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ECCFF8" w14:textId="7FA31B62" w:rsidR="00F82043" w:rsidRDefault="00E943DC" w:rsidP="00F82043">
      <w:r>
        <w:rPr>
          <w:noProof/>
          <w:lang w:bidi="pt-BR"/>
        </w:rPr>
        <w:drawing>
          <wp:anchor distT="0" distB="0" distL="114300" distR="114300" simplePos="0" relativeHeight="251676672" behindDoc="0" locked="0" layoutInCell="1" allowOverlap="1" wp14:anchorId="23C33AC4" wp14:editId="0AF7EC9E">
            <wp:simplePos x="0" y="0"/>
            <wp:positionH relativeFrom="page">
              <wp:posOffset>-247650</wp:posOffset>
            </wp:positionH>
            <wp:positionV relativeFrom="page">
              <wp:align>top</wp:align>
            </wp:positionV>
            <wp:extent cx="7800340" cy="10648950"/>
            <wp:effectExtent l="19050" t="19050" r="10160" b="19050"/>
            <wp:wrapNone/>
            <wp:docPr id="1" name="Imagem 1" descr="Casa com jardim na frente de um préd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Casa com jardim na frente de um prédio&#10;&#10;Descrição gerad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7800340" cy="10648950"/>
                    </a:xfrm>
                    <a:prstGeom prst="rect">
                      <a:avLst/>
                    </a:prstGeom>
                    <a:solidFill>
                      <a:schemeClr val="accent1">
                        <a:lumMod val="75000"/>
                      </a:schemeClr>
                    </a:solidFill>
                    <a:ln w="635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sidR="007B5B83">
        <w:rPr>
          <w:noProof/>
        </w:rPr>
        <mc:AlternateContent>
          <mc:Choice Requires="wps">
            <w:drawing>
              <wp:anchor distT="0" distB="0" distL="114300" distR="114300" simplePos="0" relativeHeight="251677696" behindDoc="0" locked="0" layoutInCell="1" allowOverlap="1" wp14:anchorId="0D1C9E58" wp14:editId="643D2DBB">
                <wp:simplePos x="0" y="0"/>
                <wp:positionH relativeFrom="column">
                  <wp:posOffset>1243965</wp:posOffset>
                </wp:positionH>
                <wp:positionV relativeFrom="paragraph">
                  <wp:posOffset>-318770</wp:posOffset>
                </wp:positionV>
                <wp:extent cx="5133975" cy="5143500"/>
                <wp:effectExtent l="0" t="0" r="9525" b="0"/>
                <wp:wrapNone/>
                <wp:docPr id="1765116610" name="Caixa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3975" cy="5143500"/>
                        </a:xfrm>
                        <a:prstGeom prst="teardrop">
                          <a:avLst/>
                        </a:prstGeom>
                        <a:solidFill>
                          <a:schemeClr val="accent1">
                            <a:lumMod val="75000"/>
                          </a:schemeClr>
                        </a:solidFill>
                        <a:ln w="6350">
                          <a:solidFill>
                            <a:schemeClr val="accent1">
                              <a:lumMod val="75000"/>
                            </a:schemeClr>
                          </a:solidFill>
                        </a:ln>
                      </wps:spPr>
                      <wps:txbx>
                        <w:txbxContent>
                          <w:p w14:paraId="017DC7AE" w14:textId="77777777" w:rsidR="00FA583B" w:rsidRPr="00FA583B" w:rsidRDefault="00FA583B" w:rsidP="00FA583B">
                            <w:pPr>
                              <w:spacing w:after="0" w:line="240" w:lineRule="auto"/>
                              <w:contextualSpacing/>
                              <w:jc w:val="right"/>
                              <w:rPr>
                                <w:rFonts w:ascii="Franklin Gothic Book" w:eastAsiaTheme="majorEastAsia" w:hAnsi="Franklin Gothic Book" w:cs="Times New Roman"/>
                                <w:b/>
                                <w:bCs/>
                                <w:color w:val="FFFFFF" w:themeColor="background1"/>
                                <w:spacing w:val="-10"/>
                                <w:kern w:val="28"/>
                                <w:sz w:val="92"/>
                                <w:szCs w:val="92"/>
                              </w:rPr>
                            </w:pPr>
                            <w:bookmarkStart w:id="0" w:name="_Hlk151986221"/>
                            <w:bookmarkEnd w:id="0"/>
                            <w:r w:rsidRPr="00FA583B">
                              <w:rPr>
                                <w:rFonts w:ascii="Franklin Gothic Book" w:eastAsiaTheme="majorEastAsia" w:hAnsi="Franklin Gothic Book" w:cs="Times New Roman"/>
                                <w:b/>
                                <w:bCs/>
                                <w:color w:val="FFFFFF" w:themeColor="background1"/>
                                <w:spacing w:val="-10"/>
                                <w:kern w:val="28"/>
                                <w:sz w:val="92"/>
                                <w:szCs w:val="92"/>
                              </w:rPr>
                              <w:t>Guia Orientador</w:t>
                            </w:r>
                          </w:p>
                          <w:p w14:paraId="51621DC0" w14:textId="77777777" w:rsidR="006767E0" w:rsidRPr="00CA053A" w:rsidRDefault="006767E0" w:rsidP="006767E0">
                            <w:pPr>
                              <w:pStyle w:val="Subttulo"/>
                              <w:ind w:left="0"/>
                              <w:jc w:val="right"/>
                              <w:rPr>
                                <w:color w:val="FFFFFF" w:themeColor="background1"/>
                                <w:sz w:val="36"/>
                                <w:szCs w:val="16"/>
                              </w:rPr>
                            </w:pPr>
                          </w:p>
                          <w:p w14:paraId="73AF50E5" w14:textId="604839D7" w:rsidR="006767E0" w:rsidRDefault="00FA583B" w:rsidP="0034055D">
                            <w:pPr>
                              <w:numPr>
                                <w:ilvl w:val="1"/>
                                <w:numId w:val="0"/>
                              </w:numPr>
                              <w:spacing w:line="240" w:lineRule="auto"/>
                              <w:jc w:val="right"/>
                              <w:rPr>
                                <w:rFonts w:ascii="Microsoft Sans Serif" w:eastAsia="Microsoft GothicNeo" w:hAnsi="Microsoft Sans Serif" w:cs="Microsoft Sans Serif"/>
                                <w:b/>
                                <w:bCs/>
                                <w:color w:val="FFFFFF" w:themeColor="background1"/>
                                <w:spacing w:val="15"/>
                                <w:sz w:val="48"/>
                                <w:szCs w:val="48"/>
                              </w:rPr>
                            </w:pPr>
                            <w:r w:rsidRPr="00FA583B">
                              <w:rPr>
                                <w:rFonts w:ascii="Microsoft Sans Serif" w:eastAsia="Microsoft GothicNeo" w:hAnsi="Microsoft Sans Serif" w:cs="Microsoft Sans Serif"/>
                                <w:b/>
                                <w:bCs/>
                                <w:color w:val="FFFFFF" w:themeColor="background1"/>
                                <w:spacing w:val="15"/>
                                <w:sz w:val="48"/>
                                <w:szCs w:val="48"/>
                              </w:rPr>
                              <w:t xml:space="preserve">Formalização </w:t>
                            </w:r>
                            <w:r w:rsidR="0034055D">
                              <w:rPr>
                                <w:rFonts w:ascii="Microsoft Sans Serif" w:eastAsia="Microsoft GothicNeo" w:hAnsi="Microsoft Sans Serif" w:cs="Microsoft Sans Serif"/>
                                <w:b/>
                                <w:bCs/>
                                <w:color w:val="FFFFFF" w:themeColor="background1"/>
                                <w:spacing w:val="15"/>
                                <w:sz w:val="48"/>
                                <w:szCs w:val="48"/>
                              </w:rPr>
                              <w:t>de</w:t>
                            </w:r>
                            <w:r w:rsidR="00CA5731">
                              <w:rPr>
                                <w:rFonts w:ascii="Microsoft Sans Serif" w:eastAsia="Microsoft GothicNeo" w:hAnsi="Microsoft Sans Serif" w:cs="Microsoft Sans Serif"/>
                                <w:b/>
                                <w:bCs/>
                                <w:color w:val="FFFFFF" w:themeColor="background1"/>
                                <w:spacing w:val="15"/>
                                <w:sz w:val="48"/>
                                <w:szCs w:val="48"/>
                              </w:rPr>
                              <w:t xml:space="preserve"> Contratos de</w:t>
                            </w:r>
                            <w:r w:rsidR="0034055D">
                              <w:rPr>
                                <w:rFonts w:ascii="Microsoft Sans Serif" w:eastAsia="Microsoft GothicNeo" w:hAnsi="Microsoft Sans Serif" w:cs="Microsoft Sans Serif"/>
                                <w:b/>
                                <w:bCs/>
                                <w:color w:val="FFFFFF" w:themeColor="background1"/>
                                <w:spacing w:val="15"/>
                                <w:sz w:val="48"/>
                                <w:szCs w:val="48"/>
                              </w:rPr>
                              <w:t xml:space="preserve"> Comodatos</w:t>
                            </w:r>
                          </w:p>
                          <w:p w14:paraId="52F78F24" w14:textId="77777777" w:rsidR="00C1021C" w:rsidRPr="00C1021C" w:rsidRDefault="00C1021C" w:rsidP="0034055D">
                            <w:pPr>
                              <w:numPr>
                                <w:ilvl w:val="1"/>
                                <w:numId w:val="0"/>
                              </w:numPr>
                              <w:spacing w:line="240" w:lineRule="auto"/>
                              <w:jc w:val="right"/>
                              <w:rPr>
                                <w:rFonts w:ascii="Microsoft Sans Serif" w:eastAsia="Microsoft GothicNeo" w:hAnsi="Microsoft Sans Serif" w:cs="Microsoft Sans Serif"/>
                                <w:b/>
                                <w:bCs/>
                                <w:color w:val="FFFFFF" w:themeColor="background1"/>
                                <w:spacing w:val="15"/>
                                <w:sz w:val="32"/>
                                <w:szCs w:val="32"/>
                              </w:rPr>
                            </w:pPr>
                          </w:p>
                          <w:p w14:paraId="48515DDD" w14:textId="6532108D" w:rsidR="00C1021C" w:rsidRPr="001F24AF" w:rsidRDefault="00C1021C" w:rsidP="00C1021C">
                            <w:pPr>
                              <w:jc w:val="center"/>
                              <w:rPr>
                                <w:b/>
                                <w:bCs/>
                                <w:color w:val="FFC000" w:themeColor="accent4"/>
                                <w:sz w:val="32"/>
                                <w:szCs w:val="32"/>
                              </w:rPr>
                            </w:pPr>
                            <w:r w:rsidRPr="00C510FF">
                              <w:rPr>
                                <w:b/>
                                <w:bCs/>
                                <w:color w:val="FFC000" w:themeColor="accent4"/>
                                <w:sz w:val="32"/>
                                <w:szCs w:val="32"/>
                              </w:rPr>
                              <w:t xml:space="preserve">Aprovado pela Circular E/SUBG n° </w:t>
                            </w:r>
                            <w:r>
                              <w:rPr>
                                <w:b/>
                                <w:bCs/>
                                <w:color w:val="FFC000" w:themeColor="accent4"/>
                                <w:sz w:val="32"/>
                                <w:szCs w:val="32"/>
                              </w:rPr>
                              <w:t>0</w:t>
                            </w:r>
                            <w:r>
                              <w:rPr>
                                <w:b/>
                                <w:bCs/>
                                <w:color w:val="FFC000" w:themeColor="accent4"/>
                                <w:sz w:val="32"/>
                                <w:szCs w:val="32"/>
                              </w:rPr>
                              <w:t>3</w:t>
                            </w:r>
                            <w:r w:rsidRPr="00C510FF">
                              <w:rPr>
                                <w:b/>
                                <w:bCs/>
                                <w:color w:val="FFC000" w:themeColor="accent4"/>
                                <w:sz w:val="32"/>
                                <w:szCs w:val="32"/>
                              </w:rPr>
                              <w:t>/24</w:t>
                            </w:r>
                          </w:p>
                          <w:p w14:paraId="4315F217" w14:textId="77777777" w:rsidR="00C1021C" w:rsidRPr="00D01EA4" w:rsidRDefault="00C1021C" w:rsidP="0034055D">
                            <w:pPr>
                              <w:numPr>
                                <w:ilvl w:val="1"/>
                                <w:numId w:val="0"/>
                              </w:numPr>
                              <w:spacing w:line="240" w:lineRule="auto"/>
                              <w:jc w:val="right"/>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1C9E58" id="Caixa de Texto 13" o:spid="_x0000_s1026" style="position:absolute;margin-left:97.95pt;margin-top:-25.1pt;width:404.25pt;height:4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33975,5143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" adj="-11796480,,5400" path="m,2571750c,1151412,1149280,,2566988,l5133975,r,2571750c5133975,3992088,3984695,5143500,2566987,5143500,1149279,5143500,-1,3992088,-1,2571750r1,xe" fillcolor="#2f5496 [2404]" strokecolor="#2f5496 [2404]" strokeweight=".5pt">
                <v:stroke joinstyle="miter"/>
                <v:formulas/>
                <v:path arrowok="t" o:connecttype="custom" o:connectlocs="0,2571750;2566988,0;5133975,0;5133975,2571750;2566987,5143500;-1,2571750;0,2571750" o:connectangles="0,0,0,0,0,0,0" textboxrect="0,0,5133975,5143500"/>
                <v:textbox>
                  <w:txbxContent>
                    <w:p w14:paraId="017DC7AE" w14:textId="77777777" w:rsidR="00FA583B" w:rsidRPr="00FA583B" w:rsidRDefault="00FA583B" w:rsidP="00FA583B">
                      <w:pPr>
                        <w:spacing w:after="0" w:line="240" w:lineRule="auto"/>
                        <w:contextualSpacing/>
                        <w:jc w:val="right"/>
                        <w:rPr>
                          <w:rFonts w:ascii="Franklin Gothic Book" w:eastAsiaTheme="majorEastAsia" w:hAnsi="Franklin Gothic Book" w:cs="Times New Roman"/>
                          <w:b/>
                          <w:bCs/>
                          <w:color w:val="FFFFFF" w:themeColor="background1"/>
                          <w:spacing w:val="-10"/>
                          <w:kern w:val="28"/>
                          <w:sz w:val="92"/>
                          <w:szCs w:val="92"/>
                        </w:rPr>
                      </w:pPr>
                      <w:bookmarkStart w:id="1" w:name="_Hlk151986221"/>
                      <w:bookmarkEnd w:id="1"/>
                      <w:r w:rsidRPr="00FA583B">
                        <w:rPr>
                          <w:rFonts w:ascii="Franklin Gothic Book" w:eastAsiaTheme="majorEastAsia" w:hAnsi="Franklin Gothic Book" w:cs="Times New Roman"/>
                          <w:b/>
                          <w:bCs/>
                          <w:color w:val="FFFFFF" w:themeColor="background1"/>
                          <w:spacing w:val="-10"/>
                          <w:kern w:val="28"/>
                          <w:sz w:val="92"/>
                          <w:szCs w:val="92"/>
                        </w:rPr>
                        <w:t>Guia Orientador</w:t>
                      </w:r>
                    </w:p>
                    <w:p w14:paraId="51621DC0" w14:textId="77777777" w:rsidR="006767E0" w:rsidRPr="00CA053A" w:rsidRDefault="006767E0" w:rsidP="006767E0">
                      <w:pPr>
                        <w:pStyle w:val="Subttulo"/>
                        <w:ind w:left="0"/>
                        <w:jc w:val="right"/>
                        <w:rPr>
                          <w:color w:val="FFFFFF" w:themeColor="background1"/>
                          <w:sz w:val="36"/>
                          <w:szCs w:val="16"/>
                        </w:rPr>
                      </w:pPr>
                    </w:p>
                    <w:p w14:paraId="73AF50E5" w14:textId="604839D7" w:rsidR="006767E0" w:rsidRDefault="00FA583B" w:rsidP="0034055D">
                      <w:pPr>
                        <w:numPr>
                          <w:ilvl w:val="1"/>
                          <w:numId w:val="0"/>
                        </w:numPr>
                        <w:spacing w:line="240" w:lineRule="auto"/>
                        <w:jc w:val="right"/>
                        <w:rPr>
                          <w:rFonts w:ascii="Microsoft Sans Serif" w:eastAsia="Microsoft GothicNeo" w:hAnsi="Microsoft Sans Serif" w:cs="Microsoft Sans Serif"/>
                          <w:b/>
                          <w:bCs/>
                          <w:color w:val="FFFFFF" w:themeColor="background1"/>
                          <w:spacing w:val="15"/>
                          <w:sz w:val="48"/>
                          <w:szCs w:val="48"/>
                        </w:rPr>
                      </w:pPr>
                      <w:r w:rsidRPr="00FA583B">
                        <w:rPr>
                          <w:rFonts w:ascii="Microsoft Sans Serif" w:eastAsia="Microsoft GothicNeo" w:hAnsi="Microsoft Sans Serif" w:cs="Microsoft Sans Serif"/>
                          <w:b/>
                          <w:bCs/>
                          <w:color w:val="FFFFFF" w:themeColor="background1"/>
                          <w:spacing w:val="15"/>
                          <w:sz w:val="48"/>
                          <w:szCs w:val="48"/>
                        </w:rPr>
                        <w:t xml:space="preserve">Formalização </w:t>
                      </w:r>
                      <w:r w:rsidR="0034055D">
                        <w:rPr>
                          <w:rFonts w:ascii="Microsoft Sans Serif" w:eastAsia="Microsoft GothicNeo" w:hAnsi="Microsoft Sans Serif" w:cs="Microsoft Sans Serif"/>
                          <w:b/>
                          <w:bCs/>
                          <w:color w:val="FFFFFF" w:themeColor="background1"/>
                          <w:spacing w:val="15"/>
                          <w:sz w:val="48"/>
                          <w:szCs w:val="48"/>
                        </w:rPr>
                        <w:t>de</w:t>
                      </w:r>
                      <w:r w:rsidR="00CA5731">
                        <w:rPr>
                          <w:rFonts w:ascii="Microsoft Sans Serif" w:eastAsia="Microsoft GothicNeo" w:hAnsi="Microsoft Sans Serif" w:cs="Microsoft Sans Serif"/>
                          <w:b/>
                          <w:bCs/>
                          <w:color w:val="FFFFFF" w:themeColor="background1"/>
                          <w:spacing w:val="15"/>
                          <w:sz w:val="48"/>
                          <w:szCs w:val="48"/>
                        </w:rPr>
                        <w:t xml:space="preserve"> Contratos de</w:t>
                      </w:r>
                      <w:r w:rsidR="0034055D">
                        <w:rPr>
                          <w:rFonts w:ascii="Microsoft Sans Serif" w:eastAsia="Microsoft GothicNeo" w:hAnsi="Microsoft Sans Serif" w:cs="Microsoft Sans Serif"/>
                          <w:b/>
                          <w:bCs/>
                          <w:color w:val="FFFFFF" w:themeColor="background1"/>
                          <w:spacing w:val="15"/>
                          <w:sz w:val="48"/>
                          <w:szCs w:val="48"/>
                        </w:rPr>
                        <w:t xml:space="preserve"> Comodatos</w:t>
                      </w:r>
                    </w:p>
                    <w:p w14:paraId="52F78F24" w14:textId="77777777" w:rsidR="00C1021C" w:rsidRPr="00C1021C" w:rsidRDefault="00C1021C" w:rsidP="0034055D">
                      <w:pPr>
                        <w:numPr>
                          <w:ilvl w:val="1"/>
                          <w:numId w:val="0"/>
                        </w:numPr>
                        <w:spacing w:line="240" w:lineRule="auto"/>
                        <w:jc w:val="right"/>
                        <w:rPr>
                          <w:rFonts w:ascii="Microsoft Sans Serif" w:eastAsia="Microsoft GothicNeo" w:hAnsi="Microsoft Sans Serif" w:cs="Microsoft Sans Serif"/>
                          <w:b/>
                          <w:bCs/>
                          <w:color w:val="FFFFFF" w:themeColor="background1"/>
                          <w:spacing w:val="15"/>
                          <w:sz w:val="32"/>
                          <w:szCs w:val="32"/>
                        </w:rPr>
                      </w:pPr>
                    </w:p>
                    <w:p w14:paraId="48515DDD" w14:textId="6532108D" w:rsidR="00C1021C" w:rsidRPr="001F24AF" w:rsidRDefault="00C1021C" w:rsidP="00C1021C">
                      <w:pPr>
                        <w:jc w:val="center"/>
                        <w:rPr>
                          <w:b/>
                          <w:bCs/>
                          <w:color w:val="FFC000" w:themeColor="accent4"/>
                          <w:sz w:val="32"/>
                          <w:szCs w:val="32"/>
                        </w:rPr>
                      </w:pPr>
                      <w:r w:rsidRPr="00C510FF">
                        <w:rPr>
                          <w:b/>
                          <w:bCs/>
                          <w:color w:val="FFC000" w:themeColor="accent4"/>
                          <w:sz w:val="32"/>
                          <w:szCs w:val="32"/>
                        </w:rPr>
                        <w:t xml:space="preserve">Aprovado pela Circular E/SUBG n° </w:t>
                      </w:r>
                      <w:r>
                        <w:rPr>
                          <w:b/>
                          <w:bCs/>
                          <w:color w:val="FFC000" w:themeColor="accent4"/>
                          <w:sz w:val="32"/>
                          <w:szCs w:val="32"/>
                        </w:rPr>
                        <w:t>0</w:t>
                      </w:r>
                      <w:r>
                        <w:rPr>
                          <w:b/>
                          <w:bCs/>
                          <w:color w:val="FFC000" w:themeColor="accent4"/>
                          <w:sz w:val="32"/>
                          <w:szCs w:val="32"/>
                        </w:rPr>
                        <w:t>3</w:t>
                      </w:r>
                      <w:r w:rsidRPr="00C510FF">
                        <w:rPr>
                          <w:b/>
                          <w:bCs/>
                          <w:color w:val="FFC000" w:themeColor="accent4"/>
                          <w:sz w:val="32"/>
                          <w:szCs w:val="32"/>
                        </w:rPr>
                        <w:t>/24</w:t>
                      </w:r>
                    </w:p>
                    <w:p w14:paraId="4315F217" w14:textId="77777777" w:rsidR="00C1021C" w:rsidRPr="00D01EA4" w:rsidRDefault="00C1021C" w:rsidP="0034055D">
                      <w:pPr>
                        <w:numPr>
                          <w:ilvl w:val="1"/>
                          <w:numId w:val="0"/>
                        </w:numPr>
                        <w:spacing w:line="240" w:lineRule="auto"/>
                        <w:jc w:val="right"/>
                        <w:rPr>
                          <w:color w:val="FFFFFF" w:themeColor="background1"/>
                        </w:rPr>
                      </w:pPr>
                    </w:p>
                  </w:txbxContent>
                </v:textbox>
              </v:shape>
            </w:pict>
          </mc:Fallback>
        </mc:AlternateContent>
      </w:r>
    </w:p>
    <w:p w14:paraId="2FF34A1E" w14:textId="038AF8DC" w:rsidR="00F82043" w:rsidRDefault="008F32FC" w:rsidP="00F82043">
      <w:pPr>
        <w:tabs>
          <w:tab w:val="left" w:pos="6328"/>
        </w:tabs>
        <w:sectPr w:rsidR="00F82043" w:rsidSect="00903018">
          <w:footerReference w:type="default" r:id="rId9"/>
          <w:pgSz w:w="11906" w:h="16838"/>
          <w:pgMar w:top="1417" w:right="1701" w:bottom="1417" w:left="1701" w:header="708" w:footer="708" w:gutter="0"/>
          <w:cols w:space="708"/>
          <w:docGrid w:linePitch="360"/>
        </w:sectPr>
      </w:pPr>
      <w:r>
        <w:rPr>
          <w:noProof/>
        </w:rPr>
        <mc:AlternateContent>
          <mc:Choice Requires="wpg">
            <w:drawing>
              <wp:anchor distT="0" distB="0" distL="114300" distR="114300" simplePos="0" relativeHeight="252098560" behindDoc="0" locked="0" layoutInCell="1" allowOverlap="1" wp14:anchorId="49E52095" wp14:editId="3C0B7C35">
                <wp:simplePos x="0" y="0"/>
                <wp:positionH relativeFrom="column">
                  <wp:posOffset>215265</wp:posOffset>
                </wp:positionH>
                <wp:positionV relativeFrom="paragraph">
                  <wp:posOffset>5310505</wp:posOffset>
                </wp:positionV>
                <wp:extent cx="915670" cy="888365"/>
                <wp:effectExtent l="0" t="0" r="0" b="6985"/>
                <wp:wrapNone/>
                <wp:docPr id="700565320" name="Agrupar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5670" cy="888365"/>
                          <a:chOff x="0" y="24595"/>
                          <a:chExt cx="1231186" cy="1146931"/>
                        </a:xfrm>
                      </wpg:grpSpPr>
                      <pic:pic xmlns:pic="http://schemas.openxmlformats.org/drawingml/2006/picture">
                        <pic:nvPicPr>
                          <pic:cNvPr id="242" name="Gráfico 9"/>
                          <pic:cNvPicPr>
                            <a:picLocks noChangeAspect="1"/>
                          </pic:cNvPicPr>
                        </pic:nvPicPr>
                        <pic:blipFill>
                          <a:blip r:embed="rId10"/>
                          <a:stretch>
                            <a:fillRect/>
                          </a:stretch>
                        </pic:blipFill>
                        <pic:spPr>
                          <a:xfrm flipH="1">
                            <a:off x="571500" y="633046"/>
                            <a:ext cx="592455" cy="538480"/>
                          </a:xfrm>
                          <a:prstGeom prst="rect">
                            <a:avLst/>
                          </a:prstGeom>
                        </pic:spPr>
                      </pic:pic>
                      <pic:pic xmlns:pic="http://schemas.openxmlformats.org/drawingml/2006/picture">
                        <pic:nvPicPr>
                          <pic:cNvPr id="243" name="Gráfico 23"/>
                          <pic:cNvPicPr>
                            <a:picLocks noChangeAspect="1"/>
                          </pic:cNvPicPr>
                        </pic:nvPicPr>
                        <pic:blipFill>
                          <a:blip r:embed="rId11"/>
                          <a:stretch>
                            <a:fillRect/>
                          </a:stretch>
                        </pic:blipFill>
                        <pic:spPr>
                          <a:xfrm>
                            <a:off x="8792" y="552133"/>
                            <a:ext cx="606424" cy="552450"/>
                          </a:xfrm>
                          <a:prstGeom prst="rect">
                            <a:avLst/>
                          </a:prstGeom>
                        </pic:spPr>
                      </pic:pic>
                      <pic:pic xmlns:pic="http://schemas.openxmlformats.org/drawingml/2006/picture">
                        <pic:nvPicPr>
                          <pic:cNvPr id="244" name="Gráfico 11"/>
                          <pic:cNvPicPr>
                            <a:picLocks noChangeAspect="1"/>
                          </pic:cNvPicPr>
                        </pic:nvPicPr>
                        <pic:blipFill>
                          <a:blip r:embed="rId12"/>
                          <a:stretch>
                            <a:fillRect/>
                          </a:stretch>
                        </pic:blipFill>
                        <pic:spPr>
                          <a:xfrm flipH="1">
                            <a:off x="0" y="167054"/>
                            <a:ext cx="607695" cy="552450"/>
                          </a:xfrm>
                          <a:prstGeom prst="rect">
                            <a:avLst/>
                          </a:prstGeom>
                        </pic:spPr>
                      </pic:pic>
                      <pic:pic xmlns:pic="http://schemas.openxmlformats.org/drawingml/2006/picture">
                        <pic:nvPicPr>
                          <pic:cNvPr id="245" name="Gráfico 22"/>
                          <pic:cNvPicPr>
                            <a:picLocks noChangeAspect="1"/>
                          </pic:cNvPicPr>
                        </pic:nvPicPr>
                        <pic:blipFill>
                          <a:blip r:embed="rId13"/>
                          <a:stretch>
                            <a:fillRect/>
                          </a:stretch>
                        </pic:blipFill>
                        <pic:spPr>
                          <a:xfrm flipH="1" flipV="1">
                            <a:off x="237392" y="307731"/>
                            <a:ext cx="622935" cy="567690"/>
                          </a:xfrm>
                          <a:prstGeom prst="rect">
                            <a:avLst/>
                          </a:prstGeom>
                        </pic:spPr>
                      </pic:pic>
                      <pic:pic xmlns:pic="http://schemas.openxmlformats.org/drawingml/2006/picture">
                        <pic:nvPicPr>
                          <pic:cNvPr id="246" name="Gráfico 8"/>
                          <pic:cNvPicPr>
                            <a:picLocks noChangeAspect="1"/>
                          </pic:cNvPicPr>
                        </pic:nvPicPr>
                        <pic:blipFill>
                          <a:blip r:embed="rId14"/>
                          <a:stretch>
                            <a:fillRect/>
                          </a:stretch>
                        </pic:blipFill>
                        <pic:spPr>
                          <a:xfrm>
                            <a:off x="623491" y="24595"/>
                            <a:ext cx="607695" cy="5524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1B97A4" id="Agrupar 24" o:spid="_x0000_s1026" style="position:absolute;margin-left:16.95pt;margin-top:418.15pt;width:72.1pt;height:69.95pt;z-index:252098560;mso-width-relative:margin;mso-height-relative:margin" coordorigin=",245" coordsize="12311,11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9" o:spid="_x0000_s1027" type="#_x0000_t75" style="position:absolute;left:5715;top:6330;width:5924;height:538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">
                  <v:imagedata r:id="rId15" o:title=""/>
                </v:shape>
                <v:shape id="Gráfico 23" o:spid="_x0000_s1028" type="#_x0000_t75" style="position:absolute;left:87;top:5521;width:6065;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">
                  <v:imagedata r:id="rId16" o:title=""/>
                </v:shape>
                <v:shape id="Gráfico 11" o:spid="_x0000_s1029" type="#_x0000_t75" style="position:absolute;top:1670;width:6076;height:552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">
                  <v:imagedata r:id="rId17" o:title=""/>
                </v:shape>
                <v:shape id="Gráfico 22" o:spid="_x0000_s1030" type="#_x0000_t75" style="position:absolute;left:2373;top:3077;width:6230;height:5677;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">
                  <v:imagedata r:id="rId18" o:title=""/>
                </v:shape>
                <v:shape id="Gráfico 8" o:spid="_x0000_s1031" type="#_x0000_t75" style="position:absolute;left:6234;top:245;width:6077;height: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">
                  <v:imagedata r:id="rId19" o:title=""/>
                </v:shape>
              </v:group>
            </w:pict>
          </mc:Fallback>
        </mc:AlternateContent>
      </w:r>
      <w:r w:rsidR="00E943DC">
        <w:rPr>
          <w:noProof/>
        </w:rPr>
        <mc:AlternateContent>
          <mc:Choice Requires="wpg">
            <w:drawing>
              <wp:anchor distT="0" distB="0" distL="114300" distR="114300" simplePos="0" relativeHeight="252100608" behindDoc="0" locked="0" layoutInCell="1" allowOverlap="1" wp14:anchorId="2E67BE75" wp14:editId="0579AFB2">
                <wp:simplePos x="0" y="0"/>
                <wp:positionH relativeFrom="rightMargin">
                  <wp:posOffset>-4270375</wp:posOffset>
                </wp:positionH>
                <wp:positionV relativeFrom="paragraph">
                  <wp:posOffset>6739255</wp:posOffset>
                </wp:positionV>
                <wp:extent cx="596900" cy="545465"/>
                <wp:effectExtent l="0" t="0" r="0" b="6985"/>
                <wp:wrapNone/>
                <wp:docPr id="1136923544" name="Agrupar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0" cy="545465"/>
                          <a:chOff x="0" y="20106"/>
                          <a:chExt cx="1186636" cy="1151420"/>
                        </a:xfrm>
                      </wpg:grpSpPr>
                      <pic:pic xmlns:pic="http://schemas.openxmlformats.org/drawingml/2006/picture">
                        <pic:nvPicPr>
                          <pic:cNvPr id="1010208188" name="Gráfico 9"/>
                          <pic:cNvPicPr>
                            <a:picLocks noChangeAspect="1"/>
                          </pic:cNvPicPr>
                        </pic:nvPicPr>
                        <pic:blipFill>
                          <a:blip r:embed="rId10"/>
                          <a:stretch>
                            <a:fillRect/>
                          </a:stretch>
                        </pic:blipFill>
                        <pic:spPr>
                          <a:xfrm flipH="1">
                            <a:off x="571500" y="633046"/>
                            <a:ext cx="592455" cy="538480"/>
                          </a:xfrm>
                          <a:prstGeom prst="rect">
                            <a:avLst/>
                          </a:prstGeom>
                        </pic:spPr>
                      </pic:pic>
                      <pic:pic xmlns:pic="http://schemas.openxmlformats.org/drawingml/2006/picture">
                        <pic:nvPicPr>
                          <pic:cNvPr id="724768780" name="Gráfico 23"/>
                          <pic:cNvPicPr>
                            <a:picLocks noChangeAspect="1"/>
                          </pic:cNvPicPr>
                        </pic:nvPicPr>
                        <pic:blipFill>
                          <a:blip r:embed="rId11"/>
                          <a:stretch>
                            <a:fillRect/>
                          </a:stretch>
                        </pic:blipFill>
                        <pic:spPr>
                          <a:xfrm>
                            <a:off x="8793" y="547644"/>
                            <a:ext cx="606425" cy="552449"/>
                          </a:xfrm>
                          <a:prstGeom prst="rect">
                            <a:avLst/>
                          </a:prstGeom>
                        </pic:spPr>
                      </pic:pic>
                      <pic:pic xmlns:pic="http://schemas.openxmlformats.org/drawingml/2006/picture">
                        <pic:nvPicPr>
                          <pic:cNvPr id="51856199" name="Gráfico 11"/>
                          <pic:cNvPicPr>
                            <a:picLocks noChangeAspect="1"/>
                          </pic:cNvPicPr>
                        </pic:nvPicPr>
                        <pic:blipFill>
                          <a:blip r:embed="rId12"/>
                          <a:stretch>
                            <a:fillRect/>
                          </a:stretch>
                        </pic:blipFill>
                        <pic:spPr>
                          <a:xfrm flipH="1">
                            <a:off x="0" y="167054"/>
                            <a:ext cx="607695" cy="552450"/>
                          </a:xfrm>
                          <a:prstGeom prst="rect">
                            <a:avLst/>
                          </a:prstGeom>
                        </pic:spPr>
                      </pic:pic>
                      <pic:pic xmlns:pic="http://schemas.openxmlformats.org/drawingml/2006/picture">
                        <pic:nvPicPr>
                          <pic:cNvPr id="2001360038" name="Gráfico 22"/>
                          <pic:cNvPicPr>
                            <a:picLocks noChangeAspect="1"/>
                          </pic:cNvPicPr>
                        </pic:nvPicPr>
                        <pic:blipFill>
                          <a:blip r:embed="rId13"/>
                          <a:stretch>
                            <a:fillRect/>
                          </a:stretch>
                        </pic:blipFill>
                        <pic:spPr>
                          <a:xfrm flipH="1" flipV="1">
                            <a:off x="237392" y="307731"/>
                            <a:ext cx="622935" cy="567690"/>
                          </a:xfrm>
                          <a:prstGeom prst="rect">
                            <a:avLst/>
                          </a:prstGeom>
                        </pic:spPr>
                      </pic:pic>
                      <pic:pic xmlns:pic="http://schemas.openxmlformats.org/drawingml/2006/picture">
                        <pic:nvPicPr>
                          <pic:cNvPr id="1702983869" name="Gráfico 8"/>
                          <pic:cNvPicPr>
                            <a:picLocks noChangeAspect="1"/>
                          </pic:cNvPicPr>
                        </pic:nvPicPr>
                        <pic:blipFill>
                          <a:blip r:embed="rId14"/>
                          <a:stretch>
                            <a:fillRect/>
                          </a:stretch>
                        </pic:blipFill>
                        <pic:spPr>
                          <a:xfrm>
                            <a:off x="578941" y="20106"/>
                            <a:ext cx="607695" cy="55245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71984E" id="Agrupar 22" o:spid="_x0000_s1026" style="position:absolute;margin-left:-336.25pt;margin-top:530.65pt;width:47pt;height:42.95pt;z-index:252100608;mso-position-horizontal-relative:right-margin-area;mso-width-relative:margin;mso-height-relative:margin" coordorigin=",201" coordsize="11866,11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">
                <v:shape id="Gráfico 9" o:spid="_x0000_s1027" type="#_x0000_t75" style="position:absolute;left:5715;top:6330;width:5924;height:538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">
                  <v:imagedata r:id="rId15" o:title=""/>
                </v:shape>
                <v:shape id="Gráfico 23" o:spid="_x0000_s1028" type="#_x0000_t75" style="position:absolute;left:87;top:5476;width:6065;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">
                  <v:imagedata r:id="rId16" o:title=""/>
                </v:shape>
                <v:shape id="Gráfico 11" o:spid="_x0000_s1029" type="#_x0000_t75" style="position:absolute;top:1670;width:6076;height:552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">
                  <v:imagedata r:id="rId17" o:title=""/>
                </v:shape>
                <v:shape id="Gráfico 22" o:spid="_x0000_s1030" type="#_x0000_t75" style="position:absolute;left:2373;top:3077;width:6230;height:5677;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">
                  <v:imagedata r:id="rId18" o:title=""/>
                </v:shape>
                <v:shape id="Gráfico 8" o:spid="_x0000_s1031" type="#_x0000_t75" style="position:absolute;left:5789;top:201;width:6077;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">
                  <v:imagedata r:id="rId19" o:title=""/>
                </v:shape>
                <w10:wrap anchorx="margin"/>
              </v:group>
            </w:pict>
          </mc:Fallback>
        </mc:AlternateContent>
      </w:r>
      <w:r w:rsidR="00E943DC">
        <w:rPr>
          <w:noProof/>
        </w:rPr>
        <mc:AlternateContent>
          <mc:Choice Requires="wpg">
            <w:drawing>
              <wp:anchor distT="0" distB="0" distL="114300" distR="114300" simplePos="0" relativeHeight="252099584" behindDoc="0" locked="0" layoutInCell="1" allowOverlap="1" wp14:anchorId="3C2220CB" wp14:editId="4F4E9CD6">
                <wp:simplePos x="0" y="0"/>
                <wp:positionH relativeFrom="column">
                  <wp:posOffset>453390</wp:posOffset>
                </wp:positionH>
                <wp:positionV relativeFrom="paragraph">
                  <wp:posOffset>6283960</wp:posOffset>
                </wp:positionV>
                <wp:extent cx="606425" cy="564515"/>
                <wp:effectExtent l="0" t="0" r="3175" b="6985"/>
                <wp:wrapNone/>
                <wp:docPr id="2078593095" name="Agrupar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425" cy="564515"/>
                          <a:chOff x="0" y="-20106"/>
                          <a:chExt cx="1205572" cy="1191632"/>
                        </a:xfrm>
                      </wpg:grpSpPr>
                      <pic:pic xmlns:pic="http://schemas.openxmlformats.org/drawingml/2006/picture">
                        <pic:nvPicPr>
                          <pic:cNvPr id="1066170197" name="Gráfico 9"/>
                          <pic:cNvPicPr>
                            <a:picLocks noChangeAspect="1"/>
                          </pic:cNvPicPr>
                        </pic:nvPicPr>
                        <pic:blipFill>
                          <a:blip r:embed="rId10"/>
                          <a:stretch>
                            <a:fillRect/>
                          </a:stretch>
                        </pic:blipFill>
                        <pic:spPr>
                          <a:xfrm flipH="1">
                            <a:off x="571500" y="633046"/>
                            <a:ext cx="592455" cy="538480"/>
                          </a:xfrm>
                          <a:prstGeom prst="rect">
                            <a:avLst/>
                          </a:prstGeom>
                        </pic:spPr>
                      </pic:pic>
                      <pic:pic xmlns:pic="http://schemas.openxmlformats.org/drawingml/2006/picture">
                        <pic:nvPicPr>
                          <pic:cNvPr id="1329183810" name="Gráfico 23"/>
                          <pic:cNvPicPr>
                            <a:picLocks noChangeAspect="1"/>
                          </pic:cNvPicPr>
                        </pic:nvPicPr>
                        <pic:blipFill>
                          <a:blip r:embed="rId11"/>
                          <a:stretch>
                            <a:fillRect/>
                          </a:stretch>
                        </pic:blipFill>
                        <pic:spPr>
                          <a:xfrm>
                            <a:off x="8792" y="527539"/>
                            <a:ext cx="606425" cy="552450"/>
                          </a:xfrm>
                          <a:prstGeom prst="rect">
                            <a:avLst/>
                          </a:prstGeom>
                        </pic:spPr>
                      </pic:pic>
                      <pic:pic xmlns:pic="http://schemas.openxmlformats.org/drawingml/2006/picture">
                        <pic:nvPicPr>
                          <pic:cNvPr id="2029354503" name="Gráfico 11"/>
                          <pic:cNvPicPr>
                            <a:picLocks noChangeAspect="1"/>
                          </pic:cNvPicPr>
                        </pic:nvPicPr>
                        <pic:blipFill>
                          <a:blip r:embed="rId12"/>
                          <a:stretch>
                            <a:fillRect/>
                          </a:stretch>
                        </pic:blipFill>
                        <pic:spPr>
                          <a:xfrm flipH="1">
                            <a:off x="0" y="167054"/>
                            <a:ext cx="607695" cy="552450"/>
                          </a:xfrm>
                          <a:prstGeom prst="rect">
                            <a:avLst/>
                          </a:prstGeom>
                        </pic:spPr>
                      </pic:pic>
                      <pic:pic xmlns:pic="http://schemas.openxmlformats.org/drawingml/2006/picture">
                        <pic:nvPicPr>
                          <pic:cNvPr id="1120325602" name="Gráfico 22"/>
                          <pic:cNvPicPr>
                            <a:picLocks noChangeAspect="1"/>
                          </pic:cNvPicPr>
                        </pic:nvPicPr>
                        <pic:blipFill>
                          <a:blip r:embed="rId13"/>
                          <a:stretch>
                            <a:fillRect/>
                          </a:stretch>
                        </pic:blipFill>
                        <pic:spPr>
                          <a:xfrm flipH="1" flipV="1">
                            <a:off x="237393" y="287624"/>
                            <a:ext cx="622935" cy="567690"/>
                          </a:xfrm>
                          <a:prstGeom prst="rect">
                            <a:avLst/>
                          </a:prstGeom>
                        </pic:spPr>
                      </pic:pic>
                      <pic:pic xmlns:pic="http://schemas.openxmlformats.org/drawingml/2006/picture">
                        <pic:nvPicPr>
                          <pic:cNvPr id="275150790" name="Gráfico 8"/>
                          <pic:cNvPicPr>
                            <a:picLocks noChangeAspect="1"/>
                          </pic:cNvPicPr>
                        </pic:nvPicPr>
                        <pic:blipFill>
                          <a:blip r:embed="rId14"/>
                          <a:stretch>
                            <a:fillRect/>
                          </a:stretch>
                        </pic:blipFill>
                        <pic:spPr>
                          <a:xfrm>
                            <a:off x="597877" y="-20106"/>
                            <a:ext cx="607695" cy="55245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143FE0" id="Agrupar 23" o:spid="_x0000_s1026" style="position:absolute;margin-left:35.7pt;margin-top:494.8pt;width:47.75pt;height:44.45pt;z-index:252099584;mso-width-relative:margin;mso-height-relative:margin" coordorigin=",-201" coordsize="12055,11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">
                <v:shape id="Gráfico 9" o:spid="_x0000_s1027" type="#_x0000_t75" style="position:absolute;left:5715;top:6330;width:5924;height:538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">
                  <v:imagedata r:id="rId20" o:title=""/>
                </v:shape>
                <v:shape id="Gráfico 23" o:spid="_x0000_s1028" type="#_x0000_t75" style="position:absolute;left:87;top:5275;width:6065;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">
                  <v:imagedata r:id="rId21" o:title=""/>
                </v:shape>
                <v:shape id="Gráfico 11" o:spid="_x0000_s1029" type="#_x0000_t75" style="position:absolute;top:1670;width:6076;height:552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">
                  <v:imagedata r:id="rId22" o:title=""/>
                </v:shape>
                <v:shape id="Gráfico 22" o:spid="_x0000_s1030" type="#_x0000_t75" style="position:absolute;left:2373;top:2876;width:6230;height:5677;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">
                  <v:imagedata r:id="rId23" o:title=""/>
                </v:shape>
                <v:shape id="Gráfico 8" o:spid="_x0000_s1031" type="#_x0000_t75" style="position:absolute;left:5978;top:-201;width:6077;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">
                  <v:imagedata r:id="rId24" o:title=""/>
                </v:shape>
              </v:group>
            </w:pict>
          </mc:Fallback>
        </mc:AlternateContent>
      </w:r>
      <w:r w:rsidR="00E943DC" w:rsidRPr="00D01EA4">
        <w:rPr>
          <w:noProof/>
        </w:rPr>
        <w:drawing>
          <wp:anchor distT="0" distB="0" distL="114300" distR="114300" simplePos="0" relativeHeight="251678720" behindDoc="0" locked="0" layoutInCell="1" allowOverlap="1" wp14:anchorId="29F95397" wp14:editId="329A43C4">
            <wp:simplePos x="0" y="0"/>
            <wp:positionH relativeFrom="column">
              <wp:posOffset>4436110</wp:posOffset>
            </wp:positionH>
            <wp:positionV relativeFrom="paragraph">
              <wp:posOffset>8763635</wp:posOffset>
            </wp:positionV>
            <wp:extent cx="1939290" cy="629285"/>
            <wp:effectExtent l="0" t="0" r="3810" b="0"/>
            <wp:wrapNone/>
            <wp:docPr id="197" name="Gráfico 11">
              <a:extLst xmlns:a="http://schemas.openxmlformats.org/drawingml/2006/main">
                <a:ext uri="{FF2B5EF4-FFF2-40B4-BE49-F238E27FC236}">
                  <a16:creationId xmlns:a16="http://schemas.microsoft.com/office/drawing/2014/main" id="{9640A6E4-DDBF-4E23-8E6B-3A28F4654A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áfico 11">
                      <a:extLst>
                        <a:ext uri="{FF2B5EF4-FFF2-40B4-BE49-F238E27FC236}">
                          <a16:creationId xmlns:a16="http://schemas.microsoft.com/office/drawing/2014/main" id="{9640A6E4-DDBF-4E23-8E6B-3A28F4654ADC}"/>
                        </a:ext>
                      </a:extLst>
                    </pic:cNvPr>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939290" cy="629285"/>
                    </a:xfrm>
                    <a:prstGeom prst="rect">
                      <a:avLst/>
                    </a:prstGeom>
                  </pic:spPr>
                </pic:pic>
              </a:graphicData>
            </a:graphic>
            <wp14:sizeRelH relativeFrom="page">
              <wp14:pctWidth>0</wp14:pctWidth>
            </wp14:sizeRelH>
            <wp14:sizeRelV relativeFrom="page">
              <wp14:pctHeight>0</wp14:pctHeight>
            </wp14:sizeRelV>
          </wp:anchor>
        </w:drawing>
      </w:r>
      <w:r w:rsidR="00F70606">
        <w:rPr>
          <w:noProof/>
        </w:rPr>
        <w:drawing>
          <wp:anchor distT="0" distB="0" distL="114300" distR="114300" simplePos="0" relativeHeight="251848704" behindDoc="0" locked="0" layoutInCell="1" allowOverlap="1" wp14:anchorId="79A8637D" wp14:editId="5D67088E">
            <wp:simplePos x="0" y="0"/>
            <wp:positionH relativeFrom="column">
              <wp:posOffset>-4152265</wp:posOffset>
            </wp:positionH>
            <wp:positionV relativeFrom="paragraph">
              <wp:posOffset>5021580</wp:posOffset>
            </wp:positionV>
            <wp:extent cx="805180" cy="725805"/>
            <wp:effectExtent l="0" t="0" r="0" b="0"/>
            <wp:wrapNone/>
            <wp:docPr id="517" name="Gráfico 8">
              <a:extLst xmlns:a="http://schemas.openxmlformats.org/drawingml/2006/main">
                <a:ext uri="{FF2B5EF4-FFF2-40B4-BE49-F238E27FC236}">
                  <a16:creationId xmlns:a16="http://schemas.microsoft.com/office/drawing/2014/main" id="{2FDA0E1B-A0A9-82B0-5997-94B5E7BDD6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áfico 8">
                      <a:extLst>
                        <a:ext uri="{FF2B5EF4-FFF2-40B4-BE49-F238E27FC236}">
                          <a16:creationId xmlns:a16="http://schemas.microsoft.com/office/drawing/2014/main" id="{2FDA0E1B-A0A9-82B0-5997-94B5E7BDD69C}"/>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805180" cy="725805"/>
                    </a:xfrm>
                    <a:prstGeom prst="rect">
                      <a:avLst/>
                    </a:prstGeom>
                  </pic:spPr>
                </pic:pic>
              </a:graphicData>
            </a:graphic>
          </wp:anchor>
        </w:drawing>
      </w:r>
      <w:r w:rsidR="00F70606">
        <w:rPr>
          <w:noProof/>
        </w:rPr>
        <w:drawing>
          <wp:anchor distT="0" distB="0" distL="114300" distR="114300" simplePos="0" relativeHeight="251847680" behindDoc="0" locked="0" layoutInCell="1" allowOverlap="1" wp14:anchorId="5ACBF00B" wp14:editId="5CC4CD48">
            <wp:simplePos x="0" y="0"/>
            <wp:positionH relativeFrom="column">
              <wp:posOffset>-4605020</wp:posOffset>
            </wp:positionH>
            <wp:positionV relativeFrom="paragraph">
              <wp:posOffset>5428615</wp:posOffset>
            </wp:positionV>
            <wp:extent cx="824865" cy="745490"/>
            <wp:effectExtent l="0" t="0" r="0" b="0"/>
            <wp:wrapNone/>
            <wp:docPr id="516" name="Gráfico 22">
              <a:extLst xmlns:a="http://schemas.openxmlformats.org/drawingml/2006/main">
                <a:ext uri="{FF2B5EF4-FFF2-40B4-BE49-F238E27FC236}">
                  <a16:creationId xmlns:a16="http://schemas.microsoft.com/office/drawing/2014/main" id="{6C391D06-5D14-77D8-FB3E-49C8A01111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áfico 22">
                      <a:extLst>
                        <a:ext uri="{FF2B5EF4-FFF2-40B4-BE49-F238E27FC236}">
                          <a16:creationId xmlns:a16="http://schemas.microsoft.com/office/drawing/2014/main" id="{6C391D06-5D14-77D8-FB3E-49C8A01111C5}"/>
                        </a:ext>
                      </a:extLst>
                    </pic:cNvPr>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flipH="1" flipV="1">
                      <a:off x="0" y="0"/>
                      <a:ext cx="824865" cy="745490"/>
                    </a:xfrm>
                    <a:prstGeom prst="rect">
                      <a:avLst/>
                    </a:prstGeom>
                  </pic:spPr>
                </pic:pic>
              </a:graphicData>
            </a:graphic>
          </wp:anchor>
        </w:drawing>
      </w:r>
      <w:r w:rsidR="00F70606">
        <w:rPr>
          <w:noProof/>
        </w:rPr>
        <w:drawing>
          <wp:anchor distT="0" distB="0" distL="114300" distR="114300" simplePos="0" relativeHeight="251846656" behindDoc="0" locked="0" layoutInCell="1" allowOverlap="1" wp14:anchorId="05042398" wp14:editId="0AD628EE">
            <wp:simplePos x="0" y="0"/>
            <wp:positionH relativeFrom="column">
              <wp:posOffset>-4918075</wp:posOffset>
            </wp:positionH>
            <wp:positionV relativeFrom="paragraph">
              <wp:posOffset>5223510</wp:posOffset>
            </wp:positionV>
            <wp:extent cx="805180" cy="725805"/>
            <wp:effectExtent l="0" t="0" r="0" b="0"/>
            <wp:wrapNone/>
            <wp:docPr id="515" name="Gráfico 11">
              <a:extLst xmlns:a="http://schemas.openxmlformats.org/drawingml/2006/main">
                <a:ext uri="{FF2B5EF4-FFF2-40B4-BE49-F238E27FC236}">
                  <a16:creationId xmlns:a16="http://schemas.microsoft.com/office/drawing/2014/main" id="{DC9239E7-2BB8-8366-19B9-0CCB6A95A3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áfico 11">
                      <a:extLst>
                        <a:ext uri="{FF2B5EF4-FFF2-40B4-BE49-F238E27FC236}">
                          <a16:creationId xmlns:a16="http://schemas.microsoft.com/office/drawing/2014/main" id="{DC9239E7-2BB8-8366-19B9-0CCB6A95A30E}"/>
                        </a:ext>
                      </a:extLst>
                    </pic:cNvPr>
                    <pic:cNvPicPr>
                      <a:picLocks noChangeAspect="1"/>
                    </pic:cNvPicPr>
                  </pic:nvPicPr>
                  <pic:blipFill>
                    <a:blip r:embed="rId12">
                      <a:extLst>
                        <a:ext uri="{96DAC541-7B7A-43D3-8B79-37D633B846F1}">
                          <asvg:svgBlip xmlns:asvg="http://schemas.microsoft.com/office/drawing/2016/SVG/main" r:embed="rId31"/>
                        </a:ext>
                      </a:extLst>
                    </a:blip>
                    <a:stretch>
                      <a:fillRect/>
                    </a:stretch>
                  </pic:blipFill>
                  <pic:spPr>
                    <a:xfrm flipH="1">
                      <a:off x="0" y="0"/>
                      <a:ext cx="805180" cy="725805"/>
                    </a:xfrm>
                    <a:prstGeom prst="rect">
                      <a:avLst/>
                    </a:prstGeom>
                  </pic:spPr>
                </pic:pic>
              </a:graphicData>
            </a:graphic>
          </wp:anchor>
        </w:drawing>
      </w:r>
      <w:r w:rsidR="00F70606">
        <w:rPr>
          <w:noProof/>
        </w:rPr>
        <w:drawing>
          <wp:anchor distT="0" distB="0" distL="114300" distR="114300" simplePos="0" relativeHeight="251845632" behindDoc="0" locked="0" layoutInCell="1" allowOverlap="1" wp14:anchorId="54ECFA77" wp14:editId="2251966D">
            <wp:simplePos x="0" y="0"/>
            <wp:positionH relativeFrom="column">
              <wp:posOffset>-4900295</wp:posOffset>
            </wp:positionH>
            <wp:positionV relativeFrom="paragraph">
              <wp:posOffset>5712460</wp:posOffset>
            </wp:positionV>
            <wp:extent cx="803275" cy="725805"/>
            <wp:effectExtent l="0" t="0" r="0" b="0"/>
            <wp:wrapNone/>
            <wp:docPr id="514" name="Gráfico 23">
              <a:extLst xmlns:a="http://schemas.openxmlformats.org/drawingml/2006/main">
                <a:ext uri="{FF2B5EF4-FFF2-40B4-BE49-F238E27FC236}">
                  <a16:creationId xmlns:a16="http://schemas.microsoft.com/office/drawing/2014/main" id="{2EF2AEE5-1B43-11C5-3CF9-9893C04E8B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áfico 23">
                      <a:extLst>
                        <a:ext uri="{FF2B5EF4-FFF2-40B4-BE49-F238E27FC236}">
                          <a16:creationId xmlns:a16="http://schemas.microsoft.com/office/drawing/2014/main" id="{2EF2AEE5-1B43-11C5-3CF9-9893C04E8BE1}"/>
                        </a:ext>
                      </a:extLst>
                    </pic:cNvPr>
                    <pic:cNvPicPr>
                      <a:picLocks noChangeAspect="1"/>
                    </pic:cNvPicPr>
                  </pic:nvPicPr>
                  <pic:blipFill>
                    <a:blip r:embed="rId11">
                      <a:extLst>
                        <a:ext uri="{96DAC541-7B7A-43D3-8B79-37D633B846F1}">
                          <asvg:svgBlip xmlns:asvg="http://schemas.microsoft.com/office/drawing/2016/SVG/main" r:embed="rId32"/>
                        </a:ext>
                      </a:extLst>
                    </a:blip>
                    <a:stretch>
                      <a:fillRect/>
                    </a:stretch>
                  </pic:blipFill>
                  <pic:spPr>
                    <a:xfrm>
                      <a:off x="0" y="0"/>
                      <a:ext cx="803275" cy="725805"/>
                    </a:xfrm>
                    <a:prstGeom prst="rect">
                      <a:avLst/>
                    </a:prstGeom>
                  </pic:spPr>
                </pic:pic>
              </a:graphicData>
            </a:graphic>
          </wp:anchor>
        </w:drawing>
      </w:r>
      <w:r w:rsidR="00F70606">
        <w:rPr>
          <w:noProof/>
        </w:rPr>
        <w:drawing>
          <wp:anchor distT="0" distB="0" distL="114300" distR="114300" simplePos="0" relativeHeight="251844608" behindDoc="0" locked="0" layoutInCell="1" allowOverlap="1" wp14:anchorId="2F049C5B" wp14:editId="5EEF10D8">
            <wp:simplePos x="0" y="0"/>
            <wp:positionH relativeFrom="column">
              <wp:posOffset>-4180205</wp:posOffset>
            </wp:positionH>
            <wp:positionV relativeFrom="paragraph">
              <wp:posOffset>5843905</wp:posOffset>
            </wp:positionV>
            <wp:extent cx="784860" cy="707390"/>
            <wp:effectExtent l="0" t="0" r="0" b="0"/>
            <wp:wrapNone/>
            <wp:docPr id="513" name="Gráfico 9">
              <a:extLst xmlns:a="http://schemas.openxmlformats.org/drawingml/2006/main">
                <a:ext uri="{FF2B5EF4-FFF2-40B4-BE49-F238E27FC236}">
                  <a16:creationId xmlns:a16="http://schemas.microsoft.com/office/drawing/2014/main" id="{4E3A32AD-89BB-AFCF-B939-8C85D98FBC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áfico 9">
                      <a:extLst>
                        <a:ext uri="{FF2B5EF4-FFF2-40B4-BE49-F238E27FC236}">
                          <a16:creationId xmlns:a16="http://schemas.microsoft.com/office/drawing/2014/main" id="{4E3A32AD-89BB-AFCF-B939-8C85D98FBC1E}"/>
                        </a:ext>
                      </a:extLst>
                    </pic:cNvPr>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flipH="1">
                      <a:off x="0" y="0"/>
                      <a:ext cx="784860" cy="707390"/>
                    </a:xfrm>
                    <a:prstGeom prst="rect">
                      <a:avLst/>
                    </a:prstGeom>
                  </pic:spPr>
                </pic:pic>
              </a:graphicData>
            </a:graphic>
          </wp:anchor>
        </w:drawing>
      </w:r>
      <w:r w:rsidR="00F70606">
        <w:rPr>
          <w:noProof/>
        </w:rPr>
        <w:drawing>
          <wp:anchor distT="0" distB="0" distL="114300" distR="114300" simplePos="0" relativeHeight="251843584" behindDoc="0" locked="0" layoutInCell="1" allowOverlap="1" wp14:anchorId="14661ABE" wp14:editId="2C1CB08F">
            <wp:simplePos x="0" y="0"/>
            <wp:positionH relativeFrom="column">
              <wp:posOffset>-2585085</wp:posOffset>
            </wp:positionH>
            <wp:positionV relativeFrom="paragraph">
              <wp:posOffset>3380740</wp:posOffset>
            </wp:positionV>
            <wp:extent cx="805180" cy="725805"/>
            <wp:effectExtent l="0" t="0" r="0" b="0"/>
            <wp:wrapNone/>
            <wp:docPr id="512" name="Gráfico 8">
              <a:extLst xmlns:a="http://schemas.openxmlformats.org/drawingml/2006/main">
                <a:ext uri="{FF2B5EF4-FFF2-40B4-BE49-F238E27FC236}">
                  <a16:creationId xmlns:a16="http://schemas.microsoft.com/office/drawing/2014/main" id="{2FDA0E1B-A0A9-82B0-5997-94B5E7BDD6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áfico 8">
                      <a:extLst>
                        <a:ext uri="{FF2B5EF4-FFF2-40B4-BE49-F238E27FC236}">
                          <a16:creationId xmlns:a16="http://schemas.microsoft.com/office/drawing/2014/main" id="{2FDA0E1B-A0A9-82B0-5997-94B5E7BDD69C}"/>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805180" cy="725805"/>
                    </a:xfrm>
                    <a:prstGeom prst="rect">
                      <a:avLst/>
                    </a:prstGeom>
                  </pic:spPr>
                </pic:pic>
              </a:graphicData>
            </a:graphic>
          </wp:anchor>
        </w:drawing>
      </w:r>
      <w:r w:rsidR="00F70606">
        <w:rPr>
          <w:noProof/>
        </w:rPr>
        <w:drawing>
          <wp:anchor distT="0" distB="0" distL="114300" distR="114300" simplePos="0" relativeHeight="251842560" behindDoc="0" locked="0" layoutInCell="1" allowOverlap="1" wp14:anchorId="63AE2701" wp14:editId="2B1B2F06">
            <wp:simplePos x="0" y="0"/>
            <wp:positionH relativeFrom="column">
              <wp:posOffset>-3037840</wp:posOffset>
            </wp:positionH>
            <wp:positionV relativeFrom="paragraph">
              <wp:posOffset>3787775</wp:posOffset>
            </wp:positionV>
            <wp:extent cx="824865" cy="745490"/>
            <wp:effectExtent l="0" t="0" r="0" b="0"/>
            <wp:wrapNone/>
            <wp:docPr id="511" name="Gráfico 22">
              <a:extLst xmlns:a="http://schemas.openxmlformats.org/drawingml/2006/main">
                <a:ext uri="{FF2B5EF4-FFF2-40B4-BE49-F238E27FC236}">
                  <a16:creationId xmlns:a16="http://schemas.microsoft.com/office/drawing/2014/main" id="{6C391D06-5D14-77D8-FB3E-49C8A01111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áfico 22">
                      <a:extLst>
                        <a:ext uri="{FF2B5EF4-FFF2-40B4-BE49-F238E27FC236}">
                          <a16:creationId xmlns:a16="http://schemas.microsoft.com/office/drawing/2014/main" id="{6C391D06-5D14-77D8-FB3E-49C8A01111C5}"/>
                        </a:ext>
                      </a:extLst>
                    </pic:cNvPr>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flipH="1" flipV="1">
                      <a:off x="0" y="0"/>
                      <a:ext cx="824865" cy="745490"/>
                    </a:xfrm>
                    <a:prstGeom prst="rect">
                      <a:avLst/>
                    </a:prstGeom>
                  </pic:spPr>
                </pic:pic>
              </a:graphicData>
            </a:graphic>
          </wp:anchor>
        </w:drawing>
      </w:r>
      <w:r w:rsidR="00F70606">
        <w:rPr>
          <w:noProof/>
        </w:rPr>
        <w:drawing>
          <wp:anchor distT="0" distB="0" distL="114300" distR="114300" simplePos="0" relativeHeight="251841536" behindDoc="0" locked="0" layoutInCell="1" allowOverlap="1" wp14:anchorId="4CE7D4F7" wp14:editId="74E1F51F">
            <wp:simplePos x="0" y="0"/>
            <wp:positionH relativeFrom="column">
              <wp:posOffset>-3350260</wp:posOffset>
            </wp:positionH>
            <wp:positionV relativeFrom="paragraph">
              <wp:posOffset>3582670</wp:posOffset>
            </wp:positionV>
            <wp:extent cx="805180" cy="725805"/>
            <wp:effectExtent l="0" t="0" r="0" b="0"/>
            <wp:wrapNone/>
            <wp:docPr id="510" name="Gráfico 11">
              <a:extLst xmlns:a="http://schemas.openxmlformats.org/drawingml/2006/main">
                <a:ext uri="{FF2B5EF4-FFF2-40B4-BE49-F238E27FC236}">
                  <a16:creationId xmlns:a16="http://schemas.microsoft.com/office/drawing/2014/main" id="{DC9239E7-2BB8-8366-19B9-0CCB6A95A3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áfico 11">
                      <a:extLst>
                        <a:ext uri="{FF2B5EF4-FFF2-40B4-BE49-F238E27FC236}">
                          <a16:creationId xmlns:a16="http://schemas.microsoft.com/office/drawing/2014/main" id="{DC9239E7-2BB8-8366-19B9-0CCB6A95A30E}"/>
                        </a:ext>
                      </a:extLst>
                    </pic:cNvPr>
                    <pic:cNvPicPr>
                      <a:picLocks noChangeAspect="1"/>
                    </pic:cNvPicPr>
                  </pic:nvPicPr>
                  <pic:blipFill>
                    <a:blip r:embed="rId12">
                      <a:extLst>
                        <a:ext uri="{96DAC541-7B7A-43D3-8B79-37D633B846F1}">
                          <asvg:svgBlip xmlns:asvg="http://schemas.microsoft.com/office/drawing/2016/SVG/main" r:embed="rId31"/>
                        </a:ext>
                      </a:extLst>
                    </a:blip>
                    <a:stretch>
                      <a:fillRect/>
                    </a:stretch>
                  </pic:blipFill>
                  <pic:spPr>
                    <a:xfrm flipH="1">
                      <a:off x="0" y="0"/>
                      <a:ext cx="805180" cy="725805"/>
                    </a:xfrm>
                    <a:prstGeom prst="rect">
                      <a:avLst/>
                    </a:prstGeom>
                  </pic:spPr>
                </pic:pic>
              </a:graphicData>
            </a:graphic>
          </wp:anchor>
        </w:drawing>
      </w:r>
      <w:r w:rsidR="00F70606">
        <w:rPr>
          <w:noProof/>
        </w:rPr>
        <w:drawing>
          <wp:anchor distT="0" distB="0" distL="114300" distR="114300" simplePos="0" relativeHeight="251840512" behindDoc="0" locked="0" layoutInCell="1" allowOverlap="1" wp14:anchorId="1B85ADF6" wp14:editId="726F680B">
            <wp:simplePos x="0" y="0"/>
            <wp:positionH relativeFrom="column">
              <wp:posOffset>-3333115</wp:posOffset>
            </wp:positionH>
            <wp:positionV relativeFrom="paragraph">
              <wp:posOffset>4071620</wp:posOffset>
            </wp:positionV>
            <wp:extent cx="803275" cy="725805"/>
            <wp:effectExtent l="0" t="0" r="0" b="0"/>
            <wp:wrapNone/>
            <wp:docPr id="509" name="Gráfico 23">
              <a:extLst xmlns:a="http://schemas.openxmlformats.org/drawingml/2006/main">
                <a:ext uri="{FF2B5EF4-FFF2-40B4-BE49-F238E27FC236}">
                  <a16:creationId xmlns:a16="http://schemas.microsoft.com/office/drawing/2014/main" id="{2EF2AEE5-1B43-11C5-3CF9-9893C04E8B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áfico 23">
                      <a:extLst>
                        <a:ext uri="{FF2B5EF4-FFF2-40B4-BE49-F238E27FC236}">
                          <a16:creationId xmlns:a16="http://schemas.microsoft.com/office/drawing/2014/main" id="{2EF2AEE5-1B43-11C5-3CF9-9893C04E8BE1}"/>
                        </a:ext>
                      </a:extLst>
                    </pic:cNvPr>
                    <pic:cNvPicPr>
                      <a:picLocks noChangeAspect="1"/>
                    </pic:cNvPicPr>
                  </pic:nvPicPr>
                  <pic:blipFill>
                    <a:blip r:embed="rId11">
                      <a:extLst>
                        <a:ext uri="{96DAC541-7B7A-43D3-8B79-37D633B846F1}">
                          <asvg:svgBlip xmlns:asvg="http://schemas.microsoft.com/office/drawing/2016/SVG/main" r:embed="rId32"/>
                        </a:ext>
                      </a:extLst>
                    </a:blip>
                    <a:stretch>
                      <a:fillRect/>
                    </a:stretch>
                  </pic:blipFill>
                  <pic:spPr>
                    <a:xfrm>
                      <a:off x="0" y="0"/>
                      <a:ext cx="803275" cy="725805"/>
                    </a:xfrm>
                    <a:prstGeom prst="rect">
                      <a:avLst/>
                    </a:prstGeom>
                  </pic:spPr>
                </pic:pic>
              </a:graphicData>
            </a:graphic>
          </wp:anchor>
        </w:drawing>
      </w:r>
      <w:r w:rsidR="00F70606">
        <w:rPr>
          <w:noProof/>
        </w:rPr>
        <w:drawing>
          <wp:anchor distT="0" distB="0" distL="114300" distR="114300" simplePos="0" relativeHeight="251839488" behindDoc="0" locked="0" layoutInCell="1" allowOverlap="1" wp14:anchorId="36F7583F" wp14:editId="4A01323E">
            <wp:simplePos x="0" y="0"/>
            <wp:positionH relativeFrom="column">
              <wp:posOffset>-2613025</wp:posOffset>
            </wp:positionH>
            <wp:positionV relativeFrom="paragraph">
              <wp:posOffset>4203065</wp:posOffset>
            </wp:positionV>
            <wp:extent cx="784860" cy="707390"/>
            <wp:effectExtent l="0" t="0" r="0" b="0"/>
            <wp:wrapNone/>
            <wp:docPr id="508" name="Gráfico 9">
              <a:extLst xmlns:a="http://schemas.openxmlformats.org/drawingml/2006/main">
                <a:ext uri="{FF2B5EF4-FFF2-40B4-BE49-F238E27FC236}">
                  <a16:creationId xmlns:a16="http://schemas.microsoft.com/office/drawing/2014/main" id="{4E3A32AD-89BB-AFCF-B939-8C85D98FBC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áfico 9">
                      <a:extLst>
                        <a:ext uri="{FF2B5EF4-FFF2-40B4-BE49-F238E27FC236}">
                          <a16:creationId xmlns:a16="http://schemas.microsoft.com/office/drawing/2014/main" id="{4E3A32AD-89BB-AFCF-B939-8C85D98FBC1E}"/>
                        </a:ext>
                      </a:extLst>
                    </pic:cNvPr>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flipH="1">
                      <a:off x="0" y="0"/>
                      <a:ext cx="784860" cy="707390"/>
                    </a:xfrm>
                    <a:prstGeom prst="rect">
                      <a:avLst/>
                    </a:prstGeom>
                  </pic:spPr>
                </pic:pic>
              </a:graphicData>
            </a:graphic>
          </wp:anchor>
        </w:drawing>
      </w:r>
      <w:r w:rsidR="00F70606">
        <w:rPr>
          <w:noProof/>
        </w:rPr>
        <w:drawing>
          <wp:anchor distT="0" distB="0" distL="114300" distR="114300" simplePos="0" relativeHeight="251824128" behindDoc="0" locked="0" layoutInCell="1" allowOverlap="1" wp14:anchorId="01738826" wp14:editId="47592F7B">
            <wp:simplePos x="0" y="0"/>
            <wp:positionH relativeFrom="column">
              <wp:posOffset>-2249170</wp:posOffset>
            </wp:positionH>
            <wp:positionV relativeFrom="paragraph">
              <wp:posOffset>5577840</wp:posOffset>
            </wp:positionV>
            <wp:extent cx="803275" cy="725805"/>
            <wp:effectExtent l="0" t="0" r="0" b="0"/>
            <wp:wrapNone/>
            <wp:docPr id="494" name="Gráfico 23">
              <a:extLst xmlns:a="http://schemas.openxmlformats.org/drawingml/2006/main">
                <a:ext uri="{FF2B5EF4-FFF2-40B4-BE49-F238E27FC236}">
                  <a16:creationId xmlns:a16="http://schemas.microsoft.com/office/drawing/2014/main" id="{2EF2AEE5-1B43-11C5-3CF9-9893C04E8B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áfico 23">
                      <a:extLst>
                        <a:ext uri="{FF2B5EF4-FFF2-40B4-BE49-F238E27FC236}">
                          <a16:creationId xmlns:a16="http://schemas.microsoft.com/office/drawing/2014/main" id="{2EF2AEE5-1B43-11C5-3CF9-9893C04E8BE1}"/>
                        </a:ext>
                      </a:extLst>
                    </pic:cNvPr>
                    <pic:cNvPicPr>
                      <a:picLocks noChangeAspect="1"/>
                    </pic:cNvPicPr>
                  </pic:nvPicPr>
                  <pic:blipFill>
                    <a:blip r:embed="rId11">
                      <a:extLst>
                        <a:ext uri="{96DAC541-7B7A-43D3-8B79-37D633B846F1}">
                          <asvg:svgBlip xmlns:asvg="http://schemas.microsoft.com/office/drawing/2016/SVG/main" r:embed="rId32"/>
                        </a:ext>
                      </a:extLst>
                    </a:blip>
                    <a:stretch>
                      <a:fillRect/>
                    </a:stretch>
                  </pic:blipFill>
                  <pic:spPr>
                    <a:xfrm>
                      <a:off x="0" y="0"/>
                      <a:ext cx="803275" cy="725805"/>
                    </a:xfrm>
                    <a:prstGeom prst="rect">
                      <a:avLst/>
                    </a:prstGeom>
                  </pic:spPr>
                </pic:pic>
              </a:graphicData>
            </a:graphic>
          </wp:anchor>
        </w:drawing>
      </w:r>
      <w:r w:rsidR="00F70606">
        <w:rPr>
          <w:noProof/>
        </w:rPr>
        <w:drawing>
          <wp:anchor distT="0" distB="0" distL="114300" distR="114300" simplePos="0" relativeHeight="251825152" behindDoc="0" locked="0" layoutInCell="1" allowOverlap="1" wp14:anchorId="110AAA0B" wp14:editId="612A17CC">
            <wp:simplePos x="0" y="0"/>
            <wp:positionH relativeFrom="column">
              <wp:posOffset>-2267585</wp:posOffset>
            </wp:positionH>
            <wp:positionV relativeFrom="paragraph">
              <wp:posOffset>5088890</wp:posOffset>
            </wp:positionV>
            <wp:extent cx="805180" cy="725805"/>
            <wp:effectExtent l="0" t="0" r="0" b="0"/>
            <wp:wrapNone/>
            <wp:docPr id="495" name="Gráfico 11">
              <a:extLst xmlns:a="http://schemas.openxmlformats.org/drawingml/2006/main">
                <a:ext uri="{FF2B5EF4-FFF2-40B4-BE49-F238E27FC236}">
                  <a16:creationId xmlns:a16="http://schemas.microsoft.com/office/drawing/2014/main" id="{DC9239E7-2BB8-8366-19B9-0CCB6A95A3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áfico 11">
                      <a:extLst>
                        <a:ext uri="{FF2B5EF4-FFF2-40B4-BE49-F238E27FC236}">
                          <a16:creationId xmlns:a16="http://schemas.microsoft.com/office/drawing/2014/main" id="{DC9239E7-2BB8-8366-19B9-0CCB6A95A30E}"/>
                        </a:ext>
                      </a:extLst>
                    </pic:cNvPr>
                    <pic:cNvPicPr>
                      <a:picLocks noChangeAspect="1"/>
                    </pic:cNvPicPr>
                  </pic:nvPicPr>
                  <pic:blipFill>
                    <a:blip r:embed="rId12">
                      <a:extLst>
                        <a:ext uri="{96DAC541-7B7A-43D3-8B79-37D633B846F1}">
                          <asvg:svgBlip xmlns:asvg="http://schemas.microsoft.com/office/drawing/2016/SVG/main" r:embed="rId31"/>
                        </a:ext>
                      </a:extLst>
                    </a:blip>
                    <a:stretch>
                      <a:fillRect/>
                    </a:stretch>
                  </pic:blipFill>
                  <pic:spPr>
                    <a:xfrm flipH="1">
                      <a:off x="0" y="0"/>
                      <a:ext cx="805180" cy="725805"/>
                    </a:xfrm>
                    <a:prstGeom prst="rect">
                      <a:avLst/>
                    </a:prstGeom>
                  </pic:spPr>
                </pic:pic>
              </a:graphicData>
            </a:graphic>
          </wp:anchor>
        </w:drawing>
      </w:r>
      <w:r w:rsidR="00F70606">
        <w:rPr>
          <w:noProof/>
        </w:rPr>
        <w:drawing>
          <wp:anchor distT="0" distB="0" distL="114300" distR="114300" simplePos="0" relativeHeight="251826176" behindDoc="0" locked="0" layoutInCell="1" allowOverlap="1" wp14:anchorId="26DFE8F8" wp14:editId="76F92F3B">
            <wp:simplePos x="0" y="0"/>
            <wp:positionH relativeFrom="column">
              <wp:posOffset>-1947545</wp:posOffset>
            </wp:positionH>
            <wp:positionV relativeFrom="paragraph">
              <wp:posOffset>5293995</wp:posOffset>
            </wp:positionV>
            <wp:extent cx="824865" cy="745490"/>
            <wp:effectExtent l="0" t="0" r="0" b="0"/>
            <wp:wrapNone/>
            <wp:docPr id="496" name="Gráfico 22">
              <a:extLst xmlns:a="http://schemas.openxmlformats.org/drawingml/2006/main">
                <a:ext uri="{FF2B5EF4-FFF2-40B4-BE49-F238E27FC236}">
                  <a16:creationId xmlns:a16="http://schemas.microsoft.com/office/drawing/2014/main" id="{6C391D06-5D14-77D8-FB3E-49C8A01111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áfico 22">
                      <a:extLst>
                        <a:ext uri="{FF2B5EF4-FFF2-40B4-BE49-F238E27FC236}">
                          <a16:creationId xmlns:a16="http://schemas.microsoft.com/office/drawing/2014/main" id="{6C391D06-5D14-77D8-FB3E-49C8A01111C5}"/>
                        </a:ext>
                      </a:extLst>
                    </pic:cNvPr>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flipH="1" flipV="1">
                      <a:off x="0" y="0"/>
                      <a:ext cx="824865" cy="745490"/>
                    </a:xfrm>
                    <a:prstGeom prst="rect">
                      <a:avLst/>
                    </a:prstGeom>
                  </pic:spPr>
                </pic:pic>
              </a:graphicData>
            </a:graphic>
          </wp:anchor>
        </w:drawing>
      </w:r>
      <w:r w:rsidR="00F70606">
        <w:rPr>
          <w:noProof/>
        </w:rPr>
        <w:drawing>
          <wp:anchor distT="0" distB="0" distL="114300" distR="114300" simplePos="0" relativeHeight="251828224" behindDoc="0" locked="0" layoutInCell="1" allowOverlap="1" wp14:anchorId="4732517B" wp14:editId="067FA585">
            <wp:simplePos x="0" y="0"/>
            <wp:positionH relativeFrom="column">
              <wp:posOffset>-3107055</wp:posOffset>
            </wp:positionH>
            <wp:positionV relativeFrom="paragraph">
              <wp:posOffset>7350125</wp:posOffset>
            </wp:positionV>
            <wp:extent cx="784860" cy="707390"/>
            <wp:effectExtent l="0" t="0" r="0" b="0"/>
            <wp:wrapNone/>
            <wp:docPr id="498" name="Gráfico 9">
              <a:extLst xmlns:a="http://schemas.openxmlformats.org/drawingml/2006/main">
                <a:ext uri="{FF2B5EF4-FFF2-40B4-BE49-F238E27FC236}">
                  <a16:creationId xmlns:a16="http://schemas.microsoft.com/office/drawing/2014/main" id="{4E3A32AD-89BB-AFCF-B939-8C85D98FBC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áfico 9">
                      <a:extLst>
                        <a:ext uri="{FF2B5EF4-FFF2-40B4-BE49-F238E27FC236}">
                          <a16:creationId xmlns:a16="http://schemas.microsoft.com/office/drawing/2014/main" id="{4E3A32AD-89BB-AFCF-B939-8C85D98FBC1E}"/>
                        </a:ext>
                      </a:extLst>
                    </pic:cNvPr>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flipH="1">
                      <a:off x="0" y="0"/>
                      <a:ext cx="784860" cy="707390"/>
                    </a:xfrm>
                    <a:prstGeom prst="rect">
                      <a:avLst/>
                    </a:prstGeom>
                  </pic:spPr>
                </pic:pic>
              </a:graphicData>
            </a:graphic>
          </wp:anchor>
        </w:drawing>
      </w:r>
      <w:r w:rsidR="00F70606">
        <w:rPr>
          <w:noProof/>
        </w:rPr>
        <w:drawing>
          <wp:anchor distT="0" distB="0" distL="114300" distR="114300" simplePos="0" relativeHeight="251829248" behindDoc="0" locked="0" layoutInCell="1" allowOverlap="1" wp14:anchorId="13AAFC4E" wp14:editId="219DFECD">
            <wp:simplePos x="0" y="0"/>
            <wp:positionH relativeFrom="column">
              <wp:posOffset>-3843655</wp:posOffset>
            </wp:positionH>
            <wp:positionV relativeFrom="paragraph">
              <wp:posOffset>7218680</wp:posOffset>
            </wp:positionV>
            <wp:extent cx="803275" cy="725805"/>
            <wp:effectExtent l="0" t="0" r="0" b="0"/>
            <wp:wrapNone/>
            <wp:docPr id="499" name="Gráfico 23">
              <a:extLst xmlns:a="http://schemas.openxmlformats.org/drawingml/2006/main">
                <a:ext uri="{FF2B5EF4-FFF2-40B4-BE49-F238E27FC236}">
                  <a16:creationId xmlns:a16="http://schemas.microsoft.com/office/drawing/2014/main" id="{2EF2AEE5-1B43-11C5-3CF9-9893C04E8B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áfico 23">
                      <a:extLst>
                        <a:ext uri="{FF2B5EF4-FFF2-40B4-BE49-F238E27FC236}">
                          <a16:creationId xmlns:a16="http://schemas.microsoft.com/office/drawing/2014/main" id="{2EF2AEE5-1B43-11C5-3CF9-9893C04E8BE1}"/>
                        </a:ext>
                      </a:extLst>
                    </pic:cNvPr>
                    <pic:cNvPicPr>
                      <a:picLocks noChangeAspect="1"/>
                    </pic:cNvPicPr>
                  </pic:nvPicPr>
                  <pic:blipFill>
                    <a:blip r:embed="rId11">
                      <a:extLst>
                        <a:ext uri="{96DAC541-7B7A-43D3-8B79-37D633B846F1}">
                          <asvg:svgBlip xmlns:asvg="http://schemas.microsoft.com/office/drawing/2016/SVG/main" r:embed="rId32"/>
                        </a:ext>
                      </a:extLst>
                    </a:blip>
                    <a:stretch>
                      <a:fillRect/>
                    </a:stretch>
                  </pic:blipFill>
                  <pic:spPr>
                    <a:xfrm>
                      <a:off x="0" y="0"/>
                      <a:ext cx="803275" cy="725805"/>
                    </a:xfrm>
                    <a:prstGeom prst="rect">
                      <a:avLst/>
                    </a:prstGeom>
                  </pic:spPr>
                </pic:pic>
              </a:graphicData>
            </a:graphic>
          </wp:anchor>
        </w:drawing>
      </w:r>
      <w:r w:rsidR="00F70606">
        <w:rPr>
          <w:noProof/>
        </w:rPr>
        <w:drawing>
          <wp:anchor distT="0" distB="0" distL="114300" distR="114300" simplePos="0" relativeHeight="251830272" behindDoc="0" locked="0" layoutInCell="1" allowOverlap="1" wp14:anchorId="4544B65F" wp14:editId="78152151">
            <wp:simplePos x="0" y="0"/>
            <wp:positionH relativeFrom="column">
              <wp:posOffset>-3862070</wp:posOffset>
            </wp:positionH>
            <wp:positionV relativeFrom="paragraph">
              <wp:posOffset>6729730</wp:posOffset>
            </wp:positionV>
            <wp:extent cx="805180" cy="725805"/>
            <wp:effectExtent l="0" t="0" r="0" b="0"/>
            <wp:wrapNone/>
            <wp:docPr id="500" name="Gráfico 11">
              <a:extLst xmlns:a="http://schemas.openxmlformats.org/drawingml/2006/main">
                <a:ext uri="{FF2B5EF4-FFF2-40B4-BE49-F238E27FC236}">
                  <a16:creationId xmlns:a16="http://schemas.microsoft.com/office/drawing/2014/main" id="{DC9239E7-2BB8-8366-19B9-0CCB6A95A3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áfico 11">
                      <a:extLst>
                        <a:ext uri="{FF2B5EF4-FFF2-40B4-BE49-F238E27FC236}">
                          <a16:creationId xmlns:a16="http://schemas.microsoft.com/office/drawing/2014/main" id="{DC9239E7-2BB8-8366-19B9-0CCB6A95A30E}"/>
                        </a:ext>
                      </a:extLst>
                    </pic:cNvPr>
                    <pic:cNvPicPr>
                      <a:picLocks noChangeAspect="1"/>
                    </pic:cNvPicPr>
                  </pic:nvPicPr>
                  <pic:blipFill>
                    <a:blip r:embed="rId12">
                      <a:extLst>
                        <a:ext uri="{96DAC541-7B7A-43D3-8B79-37D633B846F1}">
                          <asvg:svgBlip xmlns:asvg="http://schemas.microsoft.com/office/drawing/2016/SVG/main" r:embed="rId31"/>
                        </a:ext>
                      </a:extLst>
                    </a:blip>
                    <a:stretch>
                      <a:fillRect/>
                    </a:stretch>
                  </pic:blipFill>
                  <pic:spPr>
                    <a:xfrm flipH="1">
                      <a:off x="0" y="0"/>
                      <a:ext cx="805180" cy="725805"/>
                    </a:xfrm>
                    <a:prstGeom prst="rect">
                      <a:avLst/>
                    </a:prstGeom>
                  </pic:spPr>
                </pic:pic>
              </a:graphicData>
            </a:graphic>
          </wp:anchor>
        </w:drawing>
      </w:r>
      <w:r w:rsidR="00F70606">
        <w:rPr>
          <w:noProof/>
        </w:rPr>
        <w:drawing>
          <wp:anchor distT="0" distB="0" distL="114300" distR="114300" simplePos="0" relativeHeight="251831296" behindDoc="0" locked="0" layoutInCell="1" allowOverlap="1" wp14:anchorId="5DAC1337" wp14:editId="2D6A0950">
            <wp:simplePos x="0" y="0"/>
            <wp:positionH relativeFrom="column">
              <wp:posOffset>-3540760</wp:posOffset>
            </wp:positionH>
            <wp:positionV relativeFrom="paragraph">
              <wp:posOffset>6934835</wp:posOffset>
            </wp:positionV>
            <wp:extent cx="824865" cy="745490"/>
            <wp:effectExtent l="0" t="0" r="0" b="0"/>
            <wp:wrapNone/>
            <wp:docPr id="501" name="Gráfico 22">
              <a:extLst xmlns:a="http://schemas.openxmlformats.org/drawingml/2006/main">
                <a:ext uri="{FF2B5EF4-FFF2-40B4-BE49-F238E27FC236}">
                  <a16:creationId xmlns:a16="http://schemas.microsoft.com/office/drawing/2014/main" id="{6C391D06-5D14-77D8-FB3E-49C8A01111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áfico 22">
                      <a:extLst>
                        <a:ext uri="{FF2B5EF4-FFF2-40B4-BE49-F238E27FC236}">
                          <a16:creationId xmlns:a16="http://schemas.microsoft.com/office/drawing/2014/main" id="{6C391D06-5D14-77D8-FB3E-49C8A01111C5}"/>
                        </a:ext>
                      </a:extLst>
                    </pic:cNvPr>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flipH="1" flipV="1">
                      <a:off x="0" y="0"/>
                      <a:ext cx="824865" cy="745490"/>
                    </a:xfrm>
                    <a:prstGeom prst="rect">
                      <a:avLst/>
                    </a:prstGeom>
                  </pic:spPr>
                </pic:pic>
              </a:graphicData>
            </a:graphic>
          </wp:anchor>
        </w:drawing>
      </w:r>
      <w:r w:rsidR="00F70606">
        <w:rPr>
          <w:noProof/>
        </w:rPr>
        <w:drawing>
          <wp:anchor distT="0" distB="0" distL="114300" distR="114300" simplePos="0" relativeHeight="251832320" behindDoc="0" locked="0" layoutInCell="1" allowOverlap="1" wp14:anchorId="57F3FDDB" wp14:editId="465E9273">
            <wp:simplePos x="0" y="0"/>
            <wp:positionH relativeFrom="column">
              <wp:posOffset>-3075305</wp:posOffset>
            </wp:positionH>
            <wp:positionV relativeFrom="paragraph">
              <wp:posOffset>6527915</wp:posOffset>
            </wp:positionV>
            <wp:extent cx="805180" cy="725805"/>
            <wp:effectExtent l="0" t="0" r="0" b="0"/>
            <wp:wrapNone/>
            <wp:docPr id="502" name="Gráfico 8">
              <a:extLst xmlns:a="http://schemas.openxmlformats.org/drawingml/2006/main">
                <a:ext uri="{FF2B5EF4-FFF2-40B4-BE49-F238E27FC236}">
                  <a16:creationId xmlns:a16="http://schemas.microsoft.com/office/drawing/2014/main" id="{2FDA0E1B-A0A9-82B0-5997-94B5E7BDD6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áfico 8">
                      <a:extLst>
                        <a:ext uri="{FF2B5EF4-FFF2-40B4-BE49-F238E27FC236}">
                          <a16:creationId xmlns:a16="http://schemas.microsoft.com/office/drawing/2014/main" id="{2FDA0E1B-A0A9-82B0-5997-94B5E7BDD69C}"/>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805180" cy="725805"/>
                    </a:xfrm>
                    <a:prstGeom prst="rect">
                      <a:avLst/>
                    </a:prstGeom>
                  </pic:spPr>
                </pic:pic>
              </a:graphicData>
            </a:graphic>
          </wp:anchor>
        </w:drawing>
      </w:r>
      <w:r w:rsidR="00F70606">
        <w:rPr>
          <w:noProof/>
        </w:rPr>
        <w:drawing>
          <wp:anchor distT="0" distB="0" distL="114300" distR="114300" simplePos="0" relativeHeight="251812864" behindDoc="0" locked="0" layoutInCell="1" allowOverlap="1" wp14:anchorId="46188DA8" wp14:editId="42F9A866">
            <wp:simplePos x="0" y="0"/>
            <wp:positionH relativeFrom="column">
              <wp:posOffset>-1869440</wp:posOffset>
            </wp:positionH>
            <wp:positionV relativeFrom="paragraph">
              <wp:posOffset>8330565</wp:posOffset>
            </wp:positionV>
            <wp:extent cx="803275" cy="725805"/>
            <wp:effectExtent l="0" t="0" r="0" b="0"/>
            <wp:wrapNone/>
            <wp:docPr id="484" name="Gráfico 23">
              <a:extLst xmlns:a="http://schemas.openxmlformats.org/drawingml/2006/main">
                <a:ext uri="{FF2B5EF4-FFF2-40B4-BE49-F238E27FC236}">
                  <a16:creationId xmlns:a16="http://schemas.microsoft.com/office/drawing/2014/main" id="{2EF2AEE5-1B43-11C5-3CF9-9893C04E8B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áfico 23">
                      <a:extLst>
                        <a:ext uri="{FF2B5EF4-FFF2-40B4-BE49-F238E27FC236}">
                          <a16:creationId xmlns:a16="http://schemas.microsoft.com/office/drawing/2014/main" id="{2EF2AEE5-1B43-11C5-3CF9-9893C04E8BE1}"/>
                        </a:ext>
                      </a:extLst>
                    </pic:cNvPr>
                    <pic:cNvPicPr>
                      <a:picLocks noChangeAspect="1"/>
                    </pic:cNvPicPr>
                  </pic:nvPicPr>
                  <pic:blipFill>
                    <a:blip r:embed="rId11">
                      <a:extLst>
                        <a:ext uri="{96DAC541-7B7A-43D3-8B79-37D633B846F1}">
                          <asvg:svgBlip xmlns:asvg="http://schemas.microsoft.com/office/drawing/2016/SVG/main" r:embed="rId32"/>
                        </a:ext>
                      </a:extLst>
                    </a:blip>
                    <a:stretch>
                      <a:fillRect/>
                    </a:stretch>
                  </pic:blipFill>
                  <pic:spPr>
                    <a:xfrm>
                      <a:off x="0" y="0"/>
                      <a:ext cx="803275" cy="725805"/>
                    </a:xfrm>
                    <a:prstGeom prst="rect">
                      <a:avLst/>
                    </a:prstGeom>
                  </pic:spPr>
                </pic:pic>
              </a:graphicData>
            </a:graphic>
          </wp:anchor>
        </w:drawing>
      </w:r>
      <w:r w:rsidR="00F70606">
        <w:rPr>
          <w:noProof/>
        </w:rPr>
        <w:drawing>
          <wp:anchor distT="0" distB="0" distL="114300" distR="114300" simplePos="0" relativeHeight="251813888" behindDoc="0" locked="0" layoutInCell="1" allowOverlap="1" wp14:anchorId="7A19B5FB" wp14:editId="0F88A7DB">
            <wp:simplePos x="0" y="0"/>
            <wp:positionH relativeFrom="column">
              <wp:posOffset>-1887855</wp:posOffset>
            </wp:positionH>
            <wp:positionV relativeFrom="paragraph">
              <wp:posOffset>7841615</wp:posOffset>
            </wp:positionV>
            <wp:extent cx="805180" cy="725805"/>
            <wp:effectExtent l="0" t="0" r="0" b="0"/>
            <wp:wrapNone/>
            <wp:docPr id="485" name="Gráfico 11">
              <a:extLst xmlns:a="http://schemas.openxmlformats.org/drawingml/2006/main">
                <a:ext uri="{FF2B5EF4-FFF2-40B4-BE49-F238E27FC236}">
                  <a16:creationId xmlns:a16="http://schemas.microsoft.com/office/drawing/2014/main" id="{DC9239E7-2BB8-8366-19B9-0CCB6A95A3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áfico 11">
                      <a:extLst>
                        <a:ext uri="{FF2B5EF4-FFF2-40B4-BE49-F238E27FC236}">
                          <a16:creationId xmlns:a16="http://schemas.microsoft.com/office/drawing/2014/main" id="{DC9239E7-2BB8-8366-19B9-0CCB6A95A30E}"/>
                        </a:ext>
                      </a:extLst>
                    </pic:cNvPr>
                    <pic:cNvPicPr>
                      <a:picLocks noChangeAspect="1"/>
                    </pic:cNvPicPr>
                  </pic:nvPicPr>
                  <pic:blipFill>
                    <a:blip r:embed="rId12">
                      <a:extLst>
                        <a:ext uri="{96DAC541-7B7A-43D3-8B79-37D633B846F1}">
                          <asvg:svgBlip xmlns:asvg="http://schemas.microsoft.com/office/drawing/2016/SVG/main" r:embed="rId31"/>
                        </a:ext>
                      </a:extLst>
                    </a:blip>
                    <a:stretch>
                      <a:fillRect/>
                    </a:stretch>
                  </pic:blipFill>
                  <pic:spPr>
                    <a:xfrm flipH="1">
                      <a:off x="0" y="0"/>
                      <a:ext cx="805180" cy="725805"/>
                    </a:xfrm>
                    <a:prstGeom prst="rect">
                      <a:avLst/>
                    </a:prstGeom>
                  </pic:spPr>
                </pic:pic>
              </a:graphicData>
            </a:graphic>
          </wp:anchor>
        </w:drawing>
      </w:r>
      <w:r w:rsidR="00F70606">
        <w:t>V</w:t>
      </w:r>
    </w:p>
    <w:p w14:paraId="7FFD7EBA" w14:textId="79D862F5" w:rsidR="00516615" w:rsidRDefault="00516615" w:rsidP="00A0002C">
      <w:pPr>
        <w:tabs>
          <w:tab w:val="left" w:pos="2451"/>
        </w:tabs>
        <w:spacing w:after="0" w:line="240" w:lineRule="auto"/>
        <w:jc w:val="both"/>
        <w:rPr>
          <w:noProof/>
          <w:lang w:bidi="pt-BR"/>
        </w:rPr>
      </w:pPr>
    </w:p>
    <w:p w14:paraId="236F1F77" w14:textId="592BA150" w:rsidR="00F82043" w:rsidRDefault="00E943DC" w:rsidP="00A0002C">
      <w:pPr>
        <w:tabs>
          <w:tab w:val="left" w:pos="2451"/>
        </w:tabs>
        <w:spacing w:after="0" w:line="240" w:lineRule="auto"/>
        <w:jc w:val="both"/>
        <w:rPr>
          <w:rFonts w:ascii="Arial" w:hAnsi="Arial" w:cs="Arial"/>
          <w:b/>
          <w:bCs/>
          <w:color w:val="262626" w:themeColor="text1" w:themeTint="D9"/>
          <w:sz w:val="26"/>
          <w:szCs w:val="26"/>
        </w:rPr>
      </w:pPr>
      <w:r>
        <w:rPr>
          <w:noProof/>
          <w:lang w:bidi="pt-BR"/>
        </w:rPr>
        <w:drawing>
          <wp:anchor distT="0" distB="0" distL="114300" distR="114300" simplePos="0" relativeHeight="251682816" behindDoc="1" locked="0" layoutInCell="1" allowOverlap="1" wp14:anchorId="2B3C28DC" wp14:editId="68421C57">
            <wp:simplePos x="0" y="0"/>
            <wp:positionH relativeFrom="page">
              <wp:posOffset>9525</wp:posOffset>
            </wp:positionH>
            <wp:positionV relativeFrom="page">
              <wp:posOffset>-1933575</wp:posOffset>
            </wp:positionV>
            <wp:extent cx="8532239" cy="12658725"/>
            <wp:effectExtent l="0" t="0" r="2540" b="0"/>
            <wp:wrapNone/>
            <wp:docPr id="253" name="Imagem 253" descr="Casa com jardim na frente de um préd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Casa com jardim na frente de um prédio&#10;&#10;Descrição gerada automaticamente"/>
                    <pic:cNvPicPr/>
                  </pic:nvPicPr>
                  <pic:blipFill>
                    <a:blip r:embed="rId8">
                      <a:alphaModFix amt="50000"/>
                      <a:extLst>
                        <a:ext uri="{28A0092B-C50C-407E-A947-70E740481C1C}">
                          <a14:useLocalDpi xmlns:a14="http://schemas.microsoft.com/office/drawing/2010/main" val="0"/>
                        </a:ext>
                      </a:extLst>
                    </a:blip>
                    <a:stretch>
                      <a:fillRect/>
                    </a:stretch>
                  </pic:blipFill>
                  <pic:spPr>
                    <a:xfrm>
                      <a:off x="0" y="0"/>
                      <a:ext cx="8532239" cy="12658725"/>
                    </a:xfrm>
                    <a:prstGeom prst="rect">
                      <a:avLst/>
                    </a:prstGeom>
                  </pic:spPr>
                </pic:pic>
              </a:graphicData>
            </a:graphic>
            <wp14:sizeRelH relativeFrom="margin">
              <wp14:pctWidth>0</wp14:pctWidth>
            </wp14:sizeRelH>
            <wp14:sizeRelV relativeFrom="margin">
              <wp14:pctHeight>0</wp14:pctHeight>
            </wp14:sizeRelV>
          </wp:anchor>
        </w:drawing>
      </w:r>
      <w:r w:rsidR="00A0002C">
        <w:rPr>
          <w:rFonts w:ascii="Arial" w:hAnsi="Arial" w:cs="Arial"/>
          <w:b/>
          <w:bCs/>
          <w:color w:val="262626" w:themeColor="text1" w:themeTint="D9"/>
          <w:sz w:val="26"/>
          <w:szCs w:val="26"/>
        </w:rPr>
        <w:tab/>
      </w:r>
    </w:p>
    <w:p w14:paraId="7916E567" w14:textId="678E9948" w:rsidR="00457C18" w:rsidRDefault="00457C18" w:rsidP="00F82043">
      <w:pPr>
        <w:spacing w:after="0" w:line="240" w:lineRule="auto"/>
        <w:jc w:val="both"/>
        <w:rPr>
          <w:rFonts w:ascii="Arial" w:hAnsi="Arial" w:cs="Arial"/>
          <w:b/>
          <w:bCs/>
          <w:color w:val="262626" w:themeColor="text1" w:themeTint="D9"/>
          <w:sz w:val="26"/>
          <w:szCs w:val="26"/>
        </w:rPr>
      </w:pPr>
    </w:p>
    <w:p w14:paraId="7E6BA410" w14:textId="3B671997" w:rsidR="00457C18" w:rsidRDefault="00457C18" w:rsidP="00F82043">
      <w:pPr>
        <w:spacing w:after="0" w:line="240" w:lineRule="auto"/>
        <w:jc w:val="both"/>
        <w:rPr>
          <w:rFonts w:ascii="Arial" w:hAnsi="Arial" w:cs="Arial"/>
          <w:b/>
          <w:bCs/>
          <w:color w:val="262626" w:themeColor="text1" w:themeTint="D9"/>
          <w:sz w:val="26"/>
          <w:szCs w:val="26"/>
        </w:rPr>
      </w:pPr>
    </w:p>
    <w:p w14:paraId="40D049CC" w14:textId="4906AB91" w:rsidR="00473DBE" w:rsidRDefault="00473DBE" w:rsidP="00F82043">
      <w:pPr>
        <w:spacing w:after="0" w:line="240" w:lineRule="auto"/>
        <w:jc w:val="both"/>
        <w:rPr>
          <w:rFonts w:ascii="Arial" w:hAnsi="Arial" w:cs="Arial"/>
          <w:b/>
          <w:bCs/>
          <w:color w:val="262626" w:themeColor="text1" w:themeTint="D9"/>
          <w:sz w:val="26"/>
          <w:szCs w:val="26"/>
        </w:rPr>
      </w:pPr>
    </w:p>
    <w:p w14:paraId="05ED7C3E" w14:textId="77777777" w:rsidR="00861D66" w:rsidRDefault="00861D66" w:rsidP="00F82043">
      <w:pPr>
        <w:spacing w:after="0" w:line="240" w:lineRule="auto"/>
        <w:jc w:val="both"/>
        <w:rPr>
          <w:rFonts w:ascii="Arial" w:hAnsi="Arial" w:cs="Arial"/>
          <w:b/>
          <w:bCs/>
          <w:color w:val="262626" w:themeColor="text1" w:themeTint="D9"/>
          <w:sz w:val="26"/>
          <w:szCs w:val="26"/>
        </w:rPr>
      </w:pPr>
    </w:p>
    <w:p w14:paraId="03717681" w14:textId="1DE40335" w:rsidR="00E515A8" w:rsidRDefault="00516615" w:rsidP="00516615">
      <w:pPr>
        <w:tabs>
          <w:tab w:val="left" w:pos="2625"/>
        </w:tabs>
        <w:spacing w:after="0" w:line="240" w:lineRule="auto"/>
        <w:jc w:val="both"/>
        <w:rPr>
          <w:rFonts w:ascii="Arial" w:hAnsi="Arial" w:cs="Arial"/>
          <w:b/>
          <w:bCs/>
          <w:color w:val="262626" w:themeColor="text1" w:themeTint="D9"/>
          <w:sz w:val="26"/>
          <w:szCs w:val="26"/>
        </w:rPr>
      </w:pPr>
      <w:r>
        <w:rPr>
          <w:rFonts w:ascii="Arial" w:hAnsi="Arial" w:cs="Arial"/>
          <w:b/>
          <w:bCs/>
          <w:color w:val="262626" w:themeColor="text1" w:themeTint="D9"/>
          <w:sz w:val="26"/>
          <w:szCs w:val="26"/>
        </w:rPr>
        <w:tab/>
      </w:r>
    </w:p>
    <w:p w14:paraId="6AA5AF38" w14:textId="77777777" w:rsidR="00F82043" w:rsidRPr="00473DBE" w:rsidRDefault="00F82043" w:rsidP="00F82043">
      <w:pPr>
        <w:spacing w:after="0" w:line="360" w:lineRule="auto"/>
        <w:jc w:val="both"/>
        <w:rPr>
          <w:rFonts w:ascii="Arial" w:hAnsi="Arial" w:cs="Arial"/>
          <w:b/>
          <w:bCs/>
          <w:color w:val="262626" w:themeColor="text1" w:themeTint="D9"/>
          <w:sz w:val="32"/>
          <w:szCs w:val="32"/>
        </w:rPr>
      </w:pPr>
      <w:r w:rsidRPr="00473DBE">
        <w:rPr>
          <w:rFonts w:ascii="Arial" w:hAnsi="Arial" w:cs="Arial"/>
          <w:b/>
          <w:bCs/>
          <w:color w:val="262626" w:themeColor="text1" w:themeTint="D9"/>
          <w:sz w:val="32"/>
          <w:szCs w:val="32"/>
        </w:rPr>
        <w:t>Secretaria Municipal de Educação</w:t>
      </w:r>
    </w:p>
    <w:p w14:paraId="226F420A" w14:textId="77777777" w:rsidR="00207E90" w:rsidRDefault="00207E90" w:rsidP="00F82043">
      <w:pPr>
        <w:spacing w:after="0" w:line="240" w:lineRule="auto"/>
        <w:jc w:val="both"/>
        <w:rPr>
          <w:rFonts w:ascii="Arial" w:hAnsi="Arial" w:cs="Arial"/>
          <w:color w:val="262626" w:themeColor="text1" w:themeTint="D9"/>
          <w:sz w:val="26"/>
          <w:szCs w:val="26"/>
        </w:rPr>
      </w:pPr>
    </w:p>
    <w:p w14:paraId="0F2768AC" w14:textId="310EDE34" w:rsidR="00F82043" w:rsidRPr="002A3FC3" w:rsidRDefault="00F82043" w:rsidP="00F82043">
      <w:pPr>
        <w:spacing w:after="0" w:line="240" w:lineRule="auto"/>
        <w:jc w:val="both"/>
        <w:rPr>
          <w:rFonts w:ascii="Arial" w:hAnsi="Arial" w:cs="Arial"/>
          <w:color w:val="262626" w:themeColor="text1" w:themeTint="D9"/>
          <w:sz w:val="26"/>
          <w:szCs w:val="26"/>
        </w:rPr>
      </w:pPr>
      <w:r w:rsidRPr="002A3FC3">
        <w:rPr>
          <w:rFonts w:ascii="Arial" w:hAnsi="Arial" w:cs="Arial"/>
          <w:color w:val="262626" w:themeColor="text1" w:themeTint="D9"/>
          <w:sz w:val="26"/>
          <w:szCs w:val="26"/>
        </w:rPr>
        <w:t>Bettina Maria Cantuária Libonati</w:t>
      </w:r>
    </w:p>
    <w:p w14:paraId="75E75A3C" w14:textId="77777777" w:rsidR="00F82043" w:rsidRPr="002A3FC3" w:rsidRDefault="00F82043" w:rsidP="00F82043">
      <w:pPr>
        <w:spacing w:after="0" w:line="240" w:lineRule="auto"/>
        <w:jc w:val="both"/>
        <w:rPr>
          <w:rFonts w:ascii="Arial" w:hAnsi="Arial" w:cs="Arial"/>
          <w:color w:val="262626" w:themeColor="text1" w:themeTint="D9"/>
          <w:sz w:val="26"/>
          <w:szCs w:val="26"/>
        </w:rPr>
      </w:pPr>
      <w:r w:rsidRPr="002A3FC3">
        <w:rPr>
          <w:rFonts w:ascii="Arial" w:hAnsi="Arial" w:cs="Arial"/>
          <w:color w:val="262626" w:themeColor="text1" w:themeTint="D9"/>
          <w:sz w:val="26"/>
          <w:szCs w:val="26"/>
        </w:rPr>
        <w:t xml:space="preserve">Subsecretária de Gestão </w:t>
      </w:r>
    </w:p>
    <w:p w14:paraId="477DA223" w14:textId="77777777" w:rsidR="00F82043" w:rsidRDefault="00F82043" w:rsidP="00516615">
      <w:pPr>
        <w:spacing w:after="0" w:line="240" w:lineRule="auto"/>
        <w:jc w:val="center"/>
        <w:rPr>
          <w:rFonts w:ascii="Arial" w:hAnsi="Arial" w:cs="Arial"/>
          <w:color w:val="262626" w:themeColor="text1" w:themeTint="D9"/>
          <w:sz w:val="26"/>
          <w:szCs w:val="26"/>
        </w:rPr>
      </w:pPr>
    </w:p>
    <w:p w14:paraId="39C1F9BF" w14:textId="5BB89496" w:rsidR="00F82043" w:rsidRPr="002A3FC3" w:rsidRDefault="00F82043" w:rsidP="00F82043">
      <w:pPr>
        <w:spacing w:after="0" w:line="240" w:lineRule="auto"/>
        <w:jc w:val="both"/>
        <w:rPr>
          <w:rFonts w:ascii="Arial" w:hAnsi="Arial" w:cs="Arial"/>
          <w:color w:val="262626" w:themeColor="text1" w:themeTint="D9"/>
          <w:sz w:val="26"/>
          <w:szCs w:val="26"/>
        </w:rPr>
      </w:pPr>
      <w:r w:rsidRPr="002A3FC3">
        <w:rPr>
          <w:rFonts w:ascii="Arial" w:hAnsi="Arial" w:cs="Arial"/>
          <w:color w:val="262626" w:themeColor="text1" w:themeTint="D9"/>
          <w:sz w:val="26"/>
          <w:szCs w:val="26"/>
        </w:rPr>
        <w:t>Tatiana Soares Cipriano</w:t>
      </w:r>
    </w:p>
    <w:p w14:paraId="6196F6D7" w14:textId="77777777" w:rsidR="00F82043" w:rsidRDefault="00F82043" w:rsidP="00F82043">
      <w:pPr>
        <w:spacing w:after="0" w:line="240" w:lineRule="auto"/>
        <w:jc w:val="both"/>
        <w:rPr>
          <w:rFonts w:ascii="Arial" w:hAnsi="Arial" w:cs="Arial"/>
          <w:color w:val="262626" w:themeColor="text1" w:themeTint="D9"/>
          <w:sz w:val="26"/>
          <w:szCs w:val="26"/>
        </w:rPr>
      </w:pPr>
      <w:r w:rsidRPr="002A3FC3">
        <w:rPr>
          <w:rFonts w:ascii="Arial" w:hAnsi="Arial" w:cs="Arial"/>
          <w:color w:val="262626" w:themeColor="text1" w:themeTint="D9"/>
          <w:sz w:val="26"/>
          <w:szCs w:val="26"/>
        </w:rPr>
        <w:t>Coordenadora de Gestão Orçamentária e Financeira</w:t>
      </w:r>
    </w:p>
    <w:p w14:paraId="3278B417" w14:textId="77777777" w:rsidR="00516615" w:rsidRPr="002A3FC3" w:rsidRDefault="00516615" w:rsidP="00F82043">
      <w:pPr>
        <w:spacing w:after="0" w:line="240" w:lineRule="auto"/>
        <w:jc w:val="both"/>
        <w:rPr>
          <w:rFonts w:ascii="Arial" w:hAnsi="Arial" w:cs="Arial"/>
          <w:color w:val="262626" w:themeColor="text1" w:themeTint="D9"/>
          <w:sz w:val="26"/>
          <w:szCs w:val="26"/>
        </w:rPr>
      </w:pPr>
    </w:p>
    <w:p w14:paraId="386526F1" w14:textId="77777777" w:rsidR="00F82043" w:rsidRPr="002A3FC3" w:rsidRDefault="00F82043" w:rsidP="00F82043">
      <w:pPr>
        <w:spacing w:after="0" w:line="240" w:lineRule="auto"/>
        <w:jc w:val="both"/>
        <w:rPr>
          <w:rFonts w:ascii="Arial" w:hAnsi="Arial" w:cs="Arial"/>
          <w:color w:val="262626" w:themeColor="text1" w:themeTint="D9"/>
          <w:sz w:val="26"/>
          <w:szCs w:val="26"/>
        </w:rPr>
      </w:pPr>
      <w:r w:rsidRPr="002A3FC3">
        <w:rPr>
          <w:rFonts w:ascii="Arial" w:hAnsi="Arial" w:cs="Arial"/>
          <w:color w:val="262626" w:themeColor="text1" w:themeTint="D9"/>
          <w:sz w:val="26"/>
          <w:szCs w:val="26"/>
        </w:rPr>
        <w:t>Marcos Leandro Furtado Esquerdo</w:t>
      </w:r>
    </w:p>
    <w:p w14:paraId="1B93BDAD" w14:textId="5286F358" w:rsidR="00F82043" w:rsidRPr="002A3FC3" w:rsidRDefault="00F82043" w:rsidP="00F82043">
      <w:pPr>
        <w:spacing w:after="0" w:line="240" w:lineRule="auto"/>
        <w:jc w:val="both"/>
        <w:rPr>
          <w:rFonts w:ascii="Arial" w:hAnsi="Arial" w:cs="Arial"/>
          <w:color w:val="262626" w:themeColor="text1" w:themeTint="D9"/>
          <w:sz w:val="26"/>
          <w:szCs w:val="26"/>
        </w:rPr>
      </w:pPr>
      <w:r w:rsidRPr="002A3FC3">
        <w:rPr>
          <w:rFonts w:ascii="Arial" w:hAnsi="Arial" w:cs="Arial"/>
          <w:color w:val="262626" w:themeColor="text1" w:themeTint="D9"/>
          <w:sz w:val="26"/>
          <w:szCs w:val="26"/>
        </w:rPr>
        <w:t xml:space="preserve">Coordenador de Contratos e Parcerias </w:t>
      </w:r>
    </w:p>
    <w:p w14:paraId="4B216921" w14:textId="63A4B38A" w:rsidR="00516615" w:rsidRPr="002A3FC3" w:rsidRDefault="00516615" w:rsidP="00516615">
      <w:pPr>
        <w:tabs>
          <w:tab w:val="left" w:pos="990"/>
        </w:tabs>
        <w:spacing w:after="0" w:line="240" w:lineRule="auto"/>
        <w:jc w:val="both"/>
        <w:rPr>
          <w:rFonts w:ascii="Arial" w:hAnsi="Arial" w:cs="Arial"/>
          <w:color w:val="262626" w:themeColor="text1" w:themeTint="D9"/>
          <w:sz w:val="26"/>
          <w:szCs w:val="26"/>
        </w:rPr>
      </w:pPr>
      <w:r>
        <w:rPr>
          <w:rFonts w:ascii="Arial" w:hAnsi="Arial" w:cs="Arial"/>
          <w:color w:val="262626" w:themeColor="text1" w:themeTint="D9"/>
          <w:sz w:val="26"/>
          <w:szCs w:val="26"/>
        </w:rPr>
        <w:tab/>
      </w:r>
      <w:r>
        <w:rPr>
          <w:rFonts w:ascii="Arial" w:hAnsi="Arial" w:cs="Arial"/>
          <w:color w:val="262626" w:themeColor="text1" w:themeTint="D9"/>
          <w:sz w:val="26"/>
          <w:szCs w:val="26"/>
        </w:rPr>
        <w:tab/>
      </w:r>
    </w:p>
    <w:p w14:paraId="698AAA81" w14:textId="05D4796B" w:rsidR="00F82043" w:rsidRPr="002A3FC3" w:rsidRDefault="00F82043" w:rsidP="00F82043">
      <w:pPr>
        <w:spacing w:after="0" w:line="240" w:lineRule="auto"/>
        <w:jc w:val="both"/>
        <w:rPr>
          <w:rFonts w:ascii="Arial" w:hAnsi="Arial" w:cs="Arial"/>
          <w:color w:val="262626" w:themeColor="text1" w:themeTint="D9"/>
          <w:sz w:val="26"/>
          <w:szCs w:val="26"/>
        </w:rPr>
      </w:pPr>
      <w:r w:rsidRPr="002A3FC3">
        <w:rPr>
          <w:rFonts w:ascii="Arial" w:hAnsi="Arial" w:cs="Arial"/>
          <w:color w:val="262626" w:themeColor="text1" w:themeTint="D9"/>
          <w:sz w:val="26"/>
          <w:szCs w:val="26"/>
        </w:rPr>
        <w:t>Michelle Azevedo de Carvalho</w:t>
      </w:r>
    </w:p>
    <w:p w14:paraId="07BC1472" w14:textId="77777777" w:rsidR="00F82043" w:rsidRDefault="00F82043" w:rsidP="00F82043">
      <w:pPr>
        <w:spacing w:after="0" w:line="240" w:lineRule="auto"/>
        <w:jc w:val="both"/>
        <w:rPr>
          <w:rFonts w:ascii="Arial" w:hAnsi="Arial" w:cs="Arial"/>
          <w:color w:val="262626" w:themeColor="text1" w:themeTint="D9"/>
          <w:sz w:val="26"/>
          <w:szCs w:val="26"/>
        </w:rPr>
      </w:pPr>
      <w:r w:rsidRPr="002A3FC3">
        <w:rPr>
          <w:rFonts w:ascii="Arial" w:hAnsi="Arial" w:cs="Arial"/>
          <w:color w:val="262626" w:themeColor="text1" w:themeTint="D9"/>
          <w:sz w:val="26"/>
          <w:szCs w:val="26"/>
        </w:rPr>
        <w:t>Gerente de Contratos e Parcerias</w:t>
      </w:r>
    </w:p>
    <w:p w14:paraId="55691D5F" w14:textId="77777777" w:rsidR="00F82043" w:rsidRPr="00207E90" w:rsidRDefault="00F82043" w:rsidP="00001115">
      <w:pPr>
        <w:spacing w:after="0" w:line="240" w:lineRule="auto"/>
        <w:ind w:firstLine="624"/>
        <w:jc w:val="both"/>
        <w:rPr>
          <w:rFonts w:ascii="Arial" w:hAnsi="Arial" w:cs="Arial"/>
          <w:sz w:val="26"/>
          <w:szCs w:val="26"/>
        </w:rPr>
      </w:pPr>
    </w:p>
    <w:p w14:paraId="5FDC1ED0" w14:textId="3B155B46" w:rsidR="00B47E84" w:rsidRDefault="00B47E84" w:rsidP="00F82043">
      <w:pPr>
        <w:spacing w:after="0" w:line="240" w:lineRule="auto"/>
        <w:jc w:val="both"/>
        <w:rPr>
          <w:rFonts w:ascii="Arial" w:hAnsi="Arial" w:cs="Arial"/>
          <w:color w:val="262626" w:themeColor="text1" w:themeTint="D9"/>
          <w:sz w:val="26"/>
          <w:szCs w:val="26"/>
        </w:rPr>
      </w:pPr>
      <w:r>
        <w:rPr>
          <w:rFonts w:ascii="Arial" w:hAnsi="Arial" w:cs="Arial"/>
          <w:color w:val="262626" w:themeColor="text1" w:themeTint="D9"/>
          <w:sz w:val="26"/>
          <w:szCs w:val="26"/>
        </w:rPr>
        <w:t>Simone Torres Evangelista</w:t>
      </w:r>
    </w:p>
    <w:p w14:paraId="28626FB0" w14:textId="16E7DF2F" w:rsidR="00E515A8" w:rsidRDefault="00E515A8" w:rsidP="00E515A8">
      <w:pPr>
        <w:spacing w:after="0" w:line="240" w:lineRule="auto"/>
        <w:jc w:val="both"/>
        <w:rPr>
          <w:rFonts w:ascii="Arial" w:hAnsi="Arial" w:cs="Arial"/>
          <w:color w:val="262626" w:themeColor="text1" w:themeTint="D9"/>
          <w:sz w:val="26"/>
          <w:szCs w:val="26"/>
        </w:rPr>
      </w:pPr>
      <w:r w:rsidRPr="002A3FC3">
        <w:rPr>
          <w:rFonts w:ascii="Arial" w:hAnsi="Arial" w:cs="Arial"/>
          <w:color w:val="262626" w:themeColor="text1" w:themeTint="D9"/>
          <w:sz w:val="26"/>
          <w:szCs w:val="26"/>
        </w:rPr>
        <w:t xml:space="preserve">Gerente de Apoio para Contratações </w:t>
      </w:r>
    </w:p>
    <w:p w14:paraId="302E9A80" w14:textId="2B626EF8" w:rsidR="00E515A8" w:rsidRDefault="00516615" w:rsidP="00516615">
      <w:pPr>
        <w:tabs>
          <w:tab w:val="left" w:pos="1140"/>
        </w:tabs>
        <w:spacing w:after="0" w:line="240" w:lineRule="auto"/>
        <w:jc w:val="both"/>
        <w:rPr>
          <w:rFonts w:ascii="Arial" w:hAnsi="Arial" w:cs="Arial"/>
          <w:color w:val="262626" w:themeColor="text1" w:themeTint="D9"/>
          <w:sz w:val="26"/>
          <w:szCs w:val="26"/>
        </w:rPr>
      </w:pPr>
      <w:r>
        <w:rPr>
          <w:rFonts w:ascii="Arial" w:hAnsi="Arial" w:cs="Arial"/>
          <w:color w:val="262626" w:themeColor="text1" w:themeTint="D9"/>
          <w:sz w:val="26"/>
          <w:szCs w:val="26"/>
        </w:rPr>
        <w:tab/>
      </w:r>
    </w:p>
    <w:p w14:paraId="5318CB1C" w14:textId="77777777" w:rsidR="00516615" w:rsidRPr="002A3FC3" w:rsidRDefault="00516615" w:rsidP="00516615">
      <w:pPr>
        <w:spacing w:after="0" w:line="240" w:lineRule="auto"/>
        <w:jc w:val="both"/>
        <w:rPr>
          <w:rFonts w:ascii="Arial" w:hAnsi="Arial" w:cs="Arial"/>
          <w:color w:val="262626" w:themeColor="text1" w:themeTint="D9"/>
          <w:sz w:val="26"/>
          <w:szCs w:val="26"/>
        </w:rPr>
      </w:pPr>
      <w:r w:rsidRPr="002A3FC3">
        <w:rPr>
          <w:rFonts w:ascii="Arial" w:hAnsi="Arial" w:cs="Arial"/>
          <w:color w:val="262626" w:themeColor="text1" w:themeTint="D9"/>
          <w:sz w:val="26"/>
          <w:szCs w:val="26"/>
        </w:rPr>
        <w:t>Cinthia Madeira da Silva</w:t>
      </w:r>
    </w:p>
    <w:p w14:paraId="7934CAEF" w14:textId="77777777" w:rsidR="00516615" w:rsidRPr="002A3FC3" w:rsidRDefault="00516615" w:rsidP="00516615">
      <w:pPr>
        <w:spacing w:after="0" w:line="240" w:lineRule="auto"/>
        <w:jc w:val="both"/>
        <w:rPr>
          <w:rFonts w:ascii="Arial" w:hAnsi="Arial" w:cs="Arial"/>
          <w:color w:val="262626" w:themeColor="text1" w:themeTint="D9"/>
          <w:sz w:val="26"/>
          <w:szCs w:val="26"/>
        </w:rPr>
      </w:pPr>
      <w:r w:rsidRPr="002A3FC3">
        <w:rPr>
          <w:rFonts w:ascii="Arial" w:hAnsi="Arial" w:cs="Arial"/>
          <w:color w:val="262626" w:themeColor="text1" w:themeTint="D9"/>
          <w:sz w:val="26"/>
          <w:szCs w:val="26"/>
        </w:rPr>
        <w:t>Assessora da Coordenação de Contratos e Parcerias</w:t>
      </w:r>
    </w:p>
    <w:p w14:paraId="64BC7902" w14:textId="77777777" w:rsidR="00516615" w:rsidRDefault="00516615" w:rsidP="00E515A8">
      <w:pPr>
        <w:spacing w:after="0" w:line="240" w:lineRule="auto"/>
        <w:jc w:val="both"/>
        <w:rPr>
          <w:rFonts w:ascii="Arial" w:hAnsi="Arial" w:cs="Arial"/>
          <w:color w:val="262626" w:themeColor="text1" w:themeTint="D9"/>
          <w:sz w:val="26"/>
          <w:szCs w:val="26"/>
        </w:rPr>
      </w:pPr>
    </w:p>
    <w:p w14:paraId="796E4CB7" w14:textId="79A41A98" w:rsidR="00E515A8" w:rsidRDefault="00E515A8" w:rsidP="00E515A8">
      <w:pPr>
        <w:spacing w:after="0" w:line="240" w:lineRule="auto"/>
        <w:jc w:val="both"/>
        <w:rPr>
          <w:rFonts w:ascii="Arial" w:hAnsi="Arial" w:cs="Arial"/>
          <w:color w:val="262626" w:themeColor="text1" w:themeTint="D9"/>
          <w:sz w:val="26"/>
          <w:szCs w:val="26"/>
        </w:rPr>
      </w:pPr>
      <w:r>
        <w:rPr>
          <w:rFonts w:ascii="Arial" w:hAnsi="Arial" w:cs="Arial"/>
          <w:color w:val="262626" w:themeColor="text1" w:themeTint="D9"/>
          <w:sz w:val="26"/>
          <w:szCs w:val="26"/>
        </w:rPr>
        <w:t>Paulo Roberto Bastos Junior</w:t>
      </w:r>
    </w:p>
    <w:p w14:paraId="56EFC7B3" w14:textId="7C57E1B8" w:rsidR="00E515A8" w:rsidRDefault="00E515A8" w:rsidP="00E515A8">
      <w:pPr>
        <w:spacing w:after="0" w:line="240" w:lineRule="auto"/>
        <w:jc w:val="both"/>
        <w:rPr>
          <w:rFonts w:ascii="Arial" w:hAnsi="Arial" w:cs="Arial"/>
          <w:color w:val="262626" w:themeColor="text1" w:themeTint="D9"/>
          <w:sz w:val="26"/>
          <w:szCs w:val="26"/>
        </w:rPr>
      </w:pPr>
      <w:r>
        <w:rPr>
          <w:rFonts w:ascii="Arial" w:hAnsi="Arial" w:cs="Arial"/>
          <w:color w:val="262626" w:themeColor="text1" w:themeTint="D9"/>
          <w:sz w:val="26"/>
          <w:szCs w:val="26"/>
        </w:rPr>
        <w:t>Ass</w:t>
      </w:r>
      <w:r w:rsidR="001250F5">
        <w:rPr>
          <w:rFonts w:ascii="Arial" w:hAnsi="Arial" w:cs="Arial"/>
          <w:color w:val="262626" w:themeColor="text1" w:themeTint="D9"/>
          <w:sz w:val="26"/>
          <w:szCs w:val="26"/>
        </w:rPr>
        <w:t>essor</w:t>
      </w:r>
      <w:r>
        <w:rPr>
          <w:rFonts w:ascii="Arial" w:hAnsi="Arial" w:cs="Arial"/>
          <w:color w:val="262626" w:themeColor="text1" w:themeTint="D9"/>
          <w:sz w:val="26"/>
          <w:szCs w:val="26"/>
        </w:rPr>
        <w:t xml:space="preserve"> da Coordenadoria de Contratos e Parcerias</w:t>
      </w:r>
    </w:p>
    <w:p w14:paraId="7E18DDBD" w14:textId="77777777" w:rsidR="00516615" w:rsidRDefault="00516615" w:rsidP="00E515A8">
      <w:pPr>
        <w:spacing w:after="0" w:line="240" w:lineRule="auto"/>
        <w:jc w:val="both"/>
        <w:rPr>
          <w:rFonts w:ascii="Arial" w:hAnsi="Arial" w:cs="Arial"/>
          <w:color w:val="262626" w:themeColor="text1" w:themeTint="D9"/>
          <w:sz w:val="26"/>
          <w:szCs w:val="26"/>
        </w:rPr>
      </w:pPr>
    </w:p>
    <w:p w14:paraId="047BE0F4" w14:textId="77777777" w:rsidR="00516615" w:rsidRDefault="00516615" w:rsidP="00E515A8">
      <w:pPr>
        <w:spacing w:after="0" w:line="240" w:lineRule="auto"/>
        <w:jc w:val="both"/>
        <w:rPr>
          <w:rFonts w:ascii="Arial" w:hAnsi="Arial" w:cs="Arial"/>
          <w:color w:val="262626" w:themeColor="text1" w:themeTint="D9"/>
          <w:sz w:val="26"/>
          <w:szCs w:val="26"/>
        </w:rPr>
      </w:pPr>
    </w:p>
    <w:p w14:paraId="658106C4" w14:textId="77777777" w:rsidR="00516615" w:rsidRPr="002A3FC3" w:rsidRDefault="00516615" w:rsidP="00E515A8">
      <w:pPr>
        <w:spacing w:after="0" w:line="240" w:lineRule="auto"/>
        <w:jc w:val="both"/>
        <w:rPr>
          <w:rFonts w:ascii="Arial" w:hAnsi="Arial" w:cs="Arial"/>
          <w:color w:val="262626" w:themeColor="text1" w:themeTint="D9"/>
          <w:sz w:val="26"/>
          <w:szCs w:val="26"/>
        </w:rPr>
      </w:pPr>
    </w:p>
    <w:p w14:paraId="04F2C7B0" w14:textId="77777777" w:rsidR="003E00A7" w:rsidRDefault="003E00A7" w:rsidP="00222BCF">
      <w:pPr>
        <w:jc w:val="center"/>
        <w:rPr>
          <w:rFonts w:ascii="Arial" w:hAnsi="Arial" w:cs="Arial"/>
          <w:b/>
          <w:bCs/>
          <w:color w:val="1F3864" w:themeColor="accent1" w:themeShade="80"/>
          <w:sz w:val="32"/>
          <w:szCs w:val="32"/>
        </w:rPr>
      </w:pPr>
    </w:p>
    <w:p w14:paraId="5B11D80D" w14:textId="24C5F215" w:rsidR="003E00A7" w:rsidRDefault="003E00A7" w:rsidP="00222BCF">
      <w:pPr>
        <w:jc w:val="center"/>
        <w:rPr>
          <w:rFonts w:ascii="Arial" w:hAnsi="Arial" w:cs="Arial"/>
          <w:b/>
          <w:bCs/>
          <w:color w:val="1F3864" w:themeColor="accent1" w:themeShade="80"/>
          <w:sz w:val="32"/>
          <w:szCs w:val="32"/>
        </w:rPr>
      </w:pPr>
    </w:p>
    <w:p w14:paraId="10F7A0E1" w14:textId="77777777" w:rsidR="00E943DC" w:rsidRDefault="00E943DC" w:rsidP="00222BCF">
      <w:pPr>
        <w:jc w:val="center"/>
        <w:rPr>
          <w:rFonts w:ascii="Arial" w:hAnsi="Arial" w:cs="Arial"/>
          <w:b/>
          <w:bCs/>
          <w:color w:val="1F3864" w:themeColor="accent1" w:themeShade="80"/>
          <w:sz w:val="32"/>
          <w:szCs w:val="32"/>
        </w:rPr>
      </w:pPr>
    </w:p>
    <w:p w14:paraId="3C0F3939" w14:textId="0EAB923D" w:rsidR="00C27F6D" w:rsidRDefault="00C27F6D" w:rsidP="00222BCF">
      <w:pPr>
        <w:jc w:val="center"/>
        <w:rPr>
          <w:rFonts w:ascii="Arial" w:hAnsi="Arial" w:cs="Arial"/>
          <w:b/>
          <w:bCs/>
          <w:color w:val="1F3864" w:themeColor="accent1" w:themeShade="80"/>
          <w:sz w:val="32"/>
          <w:szCs w:val="32"/>
        </w:rPr>
      </w:pPr>
    </w:p>
    <w:p w14:paraId="0C407098" w14:textId="1BD46719" w:rsidR="00207E90" w:rsidRDefault="00207E90">
      <w:pPr>
        <w:rPr>
          <w:rFonts w:ascii="Arial" w:hAnsi="Arial" w:cs="Arial"/>
          <w:b/>
          <w:bCs/>
          <w:color w:val="1F3864" w:themeColor="accent1" w:themeShade="80"/>
          <w:sz w:val="32"/>
          <w:szCs w:val="32"/>
        </w:rPr>
      </w:pPr>
      <w:r>
        <w:rPr>
          <w:rFonts w:ascii="Arial" w:hAnsi="Arial" w:cs="Arial"/>
          <w:b/>
          <w:bCs/>
          <w:color w:val="1F3864" w:themeColor="accent1" w:themeShade="80"/>
          <w:sz w:val="32"/>
          <w:szCs w:val="32"/>
        </w:rPr>
        <w:br w:type="page"/>
      </w:r>
    </w:p>
    <w:p w14:paraId="318E3146" w14:textId="4BDD168F" w:rsidR="00222BCF" w:rsidRPr="00FD0480" w:rsidRDefault="00222BCF" w:rsidP="00674DCB">
      <w:pPr>
        <w:pStyle w:val="Ttulo1"/>
        <w:rPr>
          <w:rFonts w:cs="Arial"/>
          <w:color w:val="44546A" w:themeColor="text2"/>
          <w:sz w:val="28"/>
          <w:szCs w:val="28"/>
        </w:rPr>
      </w:pPr>
      <w:bookmarkStart w:id="2" w:name="_Toc175924851"/>
      <w:bookmarkStart w:id="3" w:name="_Hlk153530812"/>
      <w:r w:rsidRPr="00FD0480">
        <w:rPr>
          <w:rFonts w:cs="Arial"/>
          <w:bCs/>
          <w:color w:val="44546A" w:themeColor="text2"/>
        </w:rPr>
        <w:lastRenderedPageBreak/>
        <w:t>SUMÁRIO</w:t>
      </w:r>
      <w:bookmarkEnd w:id="2"/>
    </w:p>
    <w:p w14:paraId="01716EA4" w14:textId="77777777" w:rsidR="00674DCB" w:rsidRDefault="00674DCB" w:rsidP="00B322FB">
      <w:pPr>
        <w:spacing w:after="0" w:line="360" w:lineRule="auto"/>
        <w:rPr>
          <w:rFonts w:ascii="Arial" w:hAnsi="Arial" w:cs="Arial"/>
          <w:color w:val="44546A" w:themeColor="text2"/>
          <w:sz w:val="28"/>
          <w:szCs w:val="28"/>
        </w:rPr>
      </w:pPr>
    </w:p>
    <w:p w14:paraId="5A32D94E" w14:textId="705B8104" w:rsidR="00CE54DC" w:rsidRPr="00FD0480" w:rsidRDefault="00CE54DC" w:rsidP="00B322FB">
      <w:pPr>
        <w:spacing w:after="0" w:line="360" w:lineRule="auto"/>
        <w:rPr>
          <w:rFonts w:ascii="Arial" w:hAnsi="Arial" w:cs="Arial"/>
          <w:color w:val="44546A" w:themeColor="text2"/>
          <w:sz w:val="28"/>
          <w:szCs w:val="28"/>
        </w:rPr>
      </w:pPr>
      <w:r w:rsidRPr="00FD0480">
        <w:rPr>
          <w:rFonts w:ascii="Arial" w:hAnsi="Arial" w:cs="Arial"/>
          <w:noProof/>
          <w:color w:val="44546A" w:themeColor="text2"/>
          <w:sz w:val="28"/>
          <w:szCs w:val="28"/>
        </w:rPr>
        <w:drawing>
          <wp:anchor distT="0" distB="0" distL="114300" distR="114300" simplePos="0" relativeHeight="252125184" behindDoc="0" locked="0" layoutInCell="1" allowOverlap="1" wp14:anchorId="074472BC" wp14:editId="5F236FD0">
            <wp:simplePos x="0" y="0"/>
            <wp:positionH relativeFrom="margin">
              <wp:align>center</wp:align>
            </wp:positionH>
            <wp:positionV relativeFrom="paragraph">
              <wp:posOffset>7951</wp:posOffset>
            </wp:positionV>
            <wp:extent cx="1159510" cy="1860550"/>
            <wp:effectExtent l="0" t="0" r="0" b="6350"/>
            <wp:wrapSquare wrapText="bothSides"/>
            <wp:docPr id="4" name="Imagem 4" descr="Homem de terno pre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Homem de terno preto&#10;&#10;Descrição gerada automaticamente"/>
                    <pic:cNvPicPr/>
                  </pic:nvPicPr>
                  <pic:blipFill rotWithShape="1">
                    <a:blip r:embed="rId35" cstate="print">
                      <a:extLst>
                        <a:ext uri="{28A0092B-C50C-407E-A947-70E740481C1C}">
                          <a14:useLocalDpi xmlns:a14="http://schemas.microsoft.com/office/drawing/2010/main" val="0"/>
                        </a:ext>
                      </a:extLst>
                    </a:blip>
                    <a:srcRect l="36169" t="16106" r="36034" b="995"/>
                    <a:stretch/>
                  </pic:blipFill>
                  <pic:spPr bwMode="auto">
                    <a:xfrm>
                      <a:off x="0" y="0"/>
                      <a:ext cx="1160846" cy="186274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322FB">
        <w:rPr>
          <w:rFonts w:ascii="Arial" w:hAnsi="Arial" w:cs="Arial"/>
          <w:color w:val="44546A" w:themeColor="text2"/>
          <w:sz w:val="28"/>
          <w:szCs w:val="28"/>
        </w:rPr>
        <w:br w:type="textWrapping" w:clear="all"/>
      </w:r>
    </w:p>
    <w:bookmarkEnd w:id="3" w:displacedByCustomXml="next"/>
    <w:sdt>
      <w:sdtPr>
        <w:rPr>
          <w:rFonts w:ascii="Arial" w:eastAsiaTheme="minorHAnsi" w:hAnsi="Arial" w:cs="Arial"/>
          <w:b/>
          <w:bCs/>
          <w:noProof/>
          <w:color w:val="44546A" w:themeColor="text2"/>
          <w:sz w:val="24"/>
          <w:szCs w:val="24"/>
        </w:rPr>
        <w:id w:val="-1462961886"/>
        <w:docPartObj>
          <w:docPartGallery w:val="Table of Contents"/>
          <w:docPartUnique/>
        </w:docPartObj>
      </w:sdtPr>
      <w:sdtEndPr>
        <w:rPr>
          <w:noProof w:val="0"/>
          <w:color w:val="FF0000"/>
          <w:sz w:val="22"/>
          <w:szCs w:val="22"/>
        </w:rPr>
      </w:sdtEndPr>
      <w:sdtContent>
        <w:p w14:paraId="4065FA90" w14:textId="0692B356" w:rsidR="00674DCB" w:rsidRDefault="00341BAF">
          <w:pPr>
            <w:pStyle w:val="Sumrio1"/>
            <w:rPr>
              <w:rFonts w:eastAsiaTheme="minorEastAsia" w:cstheme="minorBidi"/>
              <w:noProof/>
              <w:kern w:val="2"/>
              <w:sz w:val="24"/>
              <w:szCs w:val="24"/>
              <w:lang w:eastAsia="pt-BR"/>
              <w14:ligatures w14:val="standardContextual"/>
            </w:rPr>
          </w:pPr>
          <w:r w:rsidRPr="00FD0480">
            <w:rPr>
              <w:rFonts w:ascii="Arial" w:hAnsi="Arial" w:cs="Arial"/>
              <w:b/>
              <w:bCs/>
              <w:noProof/>
              <w:color w:val="44546A" w:themeColor="text2"/>
            </w:rPr>
            <w:fldChar w:fldCharType="begin"/>
          </w:r>
          <w:r w:rsidRPr="00FD0480">
            <w:rPr>
              <w:rFonts w:ascii="Arial" w:hAnsi="Arial" w:cs="Arial"/>
              <w:b/>
              <w:bCs/>
              <w:noProof/>
              <w:color w:val="44546A" w:themeColor="text2"/>
            </w:rPr>
            <w:instrText xml:space="preserve"> TOC \o "1-3" \h \z \u </w:instrText>
          </w:r>
          <w:r w:rsidRPr="00FD0480">
            <w:rPr>
              <w:rFonts w:ascii="Arial" w:hAnsi="Arial" w:cs="Arial"/>
              <w:b/>
              <w:bCs/>
              <w:noProof/>
              <w:color w:val="44546A" w:themeColor="text2"/>
            </w:rPr>
            <w:fldChar w:fldCharType="separate"/>
          </w:r>
          <w:hyperlink w:anchor="_Toc175924851" w:history="1">
            <w:r w:rsidR="00674DCB" w:rsidRPr="00346859">
              <w:rPr>
                <w:rStyle w:val="Hyperlink"/>
                <w:rFonts w:cs="Arial"/>
                <w:bCs/>
                <w:noProof/>
              </w:rPr>
              <w:t>SUMÁRIO</w:t>
            </w:r>
            <w:r w:rsidR="00674DCB">
              <w:rPr>
                <w:noProof/>
                <w:webHidden/>
              </w:rPr>
              <w:tab/>
            </w:r>
            <w:r w:rsidR="00674DCB">
              <w:rPr>
                <w:noProof/>
                <w:webHidden/>
              </w:rPr>
              <w:fldChar w:fldCharType="begin"/>
            </w:r>
            <w:r w:rsidR="00674DCB">
              <w:rPr>
                <w:noProof/>
                <w:webHidden/>
              </w:rPr>
              <w:instrText xml:space="preserve"> PAGEREF _Toc175924851 \h </w:instrText>
            </w:r>
            <w:r w:rsidR="00674DCB">
              <w:rPr>
                <w:noProof/>
                <w:webHidden/>
              </w:rPr>
            </w:r>
            <w:r w:rsidR="00674DCB">
              <w:rPr>
                <w:noProof/>
                <w:webHidden/>
              </w:rPr>
              <w:fldChar w:fldCharType="separate"/>
            </w:r>
            <w:r w:rsidR="00A568B4">
              <w:rPr>
                <w:noProof/>
                <w:webHidden/>
              </w:rPr>
              <w:t>3</w:t>
            </w:r>
            <w:r w:rsidR="00674DCB">
              <w:rPr>
                <w:noProof/>
                <w:webHidden/>
              </w:rPr>
              <w:fldChar w:fldCharType="end"/>
            </w:r>
          </w:hyperlink>
        </w:p>
        <w:p w14:paraId="234A392F" w14:textId="52CBD91B" w:rsidR="00674DCB" w:rsidRDefault="00674DCB">
          <w:pPr>
            <w:pStyle w:val="Sumrio1"/>
            <w:rPr>
              <w:rFonts w:eastAsiaTheme="minorEastAsia" w:cstheme="minorBidi"/>
              <w:noProof/>
              <w:kern w:val="2"/>
              <w:sz w:val="24"/>
              <w:szCs w:val="24"/>
              <w:lang w:eastAsia="pt-BR"/>
              <w14:ligatures w14:val="standardContextual"/>
            </w:rPr>
          </w:pPr>
          <w:hyperlink w:anchor="_Toc175924852" w:history="1">
            <w:r w:rsidRPr="00346859">
              <w:rPr>
                <w:rStyle w:val="Hyperlink"/>
                <w:noProof/>
              </w:rPr>
              <w:t>INTRODUÇÃO</w:t>
            </w:r>
            <w:r>
              <w:rPr>
                <w:noProof/>
                <w:webHidden/>
              </w:rPr>
              <w:tab/>
            </w:r>
            <w:r>
              <w:rPr>
                <w:noProof/>
                <w:webHidden/>
              </w:rPr>
              <w:fldChar w:fldCharType="begin"/>
            </w:r>
            <w:r>
              <w:rPr>
                <w:noProof/>
                <w:webHidden/>
              </w:rPr>
              <w:instrText xml:space="preserve"> PAGEREF _Toc175924852 \h </w:instrText>
            </w:r>
            <w:r>
              <w:rPr>
                <w:noProof/>
                <w:webHidden/>
              </w:rPr>
            </w:r>
            <w:r>
              <w:rPr>
                <w:noProof/>
                <w:webHidden/>
              </w:rPr>
              <w:fldChar w:fldCharType="separate"/>
            </w:r>
            <w:r w:rsidR="00A568B4">
              <w:rPr>
                <w:noProof/>
                <w:webHidden/>
              </w:rPr>
              <w:t>4</w:t>
            </w:r>
            <w:r>
              <w:rPr>
                <w:noProof/>
                <w:webHidden/>
              </w:rPr>
              <w:fldChar w:fldCharType="end"/>
            </w:r>
          </w:hyperlink>
        </w:p>
        <w:p w14:paraId="718095DD" w14:textId="58DCF73F" w:rsidR="00674DCB" w:rsidRDefault="00674DCB">
          <w:pPr>
            <w:pStyle w:val="Sumrio1"/>
            <w:rPr>
              <w:rFonts w:eastAsiaTheme="minorEastAsia" w:cstheme="minorBidi"/>
              <w:noProof/>
              <w:kern w:val="2"/>
              <w:sz w:val="24"/>
              <w:szCs w:val="24"/>
              <w:lang w:eastAsia="pt-BR"/>
              <w14:ligatures w14:val="standardContextual"/>
            </w:rPr>
          </w:pPr>
          <w:hyperlink w:anchor="_Toc175924853" w:history="1">
            <w:r w:rsidRPr="00346859">
              <w:rPr>
                <w:rStyle w:val="Hyperlink"/>
                <w:rFonts w:cs="Arial"/>
                <w:bCs/>
                <w:noProof/>
              </w:rPr>
              <w:t>CONCEITOS LIGADOS À FORMALIZAÇÃO DO CONTRATO DE COMODATO</w:t>
            </w:r>
            <w:r>
              <w:rPr>
                <w:noProof/>
                <w:webHidden/>
              </w:rPr>
              <w:tab/>
            </w:r>
            <w:r>
              <w:rPr>
                <w:noProof/>
                <w:webHidden/>
              </w:rPr>
              <w:fldChar w:fldCharType="begin"/>
            </w:r>
            <w:r>
              <w:rPr>
                <w:noProof/>
                <w:webHidden/>
              </w:rPr>
              <w:instrText xml:space="preserve"> PAGEREF _Toc175924853 \h </w:instrText>
            </w:r>
            <w:r>
              <w:rPr>
                <w:noProof/>
                <w:webHidden/>
              </w:rPr>
            </w:r>
            <w:r>
              <w:rPr>
                <w:noProof/>
                <w:webHidden/>
              </w:rPr>
              <w:fldChar w:fldCharType="separate"/>
            </w:r>
            <w:r w:rsidR="00A568B4">
              <w:rPr>
                <w:noProof/>
                <w:webHidden/>
              </w:rPr>
              <w:t>5</w:t>
            </w:r>
            <w:r>
              <w:rPr>
                <w:noProof/>
                <w:webHidden/>
              </w:rPr>
              <w:fldChar w:fldCharType="end"/>
            </w:r>
          </w:hyperlink>
        </w:p>
        <w:p w14:paraId="6D023EA9" w14:textId="7210C280" w:rsidR="00674DCB" w:rsidRDefault="00674DCB">
          <w:pPr>
            <w:pStyle w:val="Sumrio1"/>
            <w:rPr>
              <w:rFonts w:eastAsiaTheme="minorEastAsia" w:cstheme="minorBidi"/>
              <w:noProof/>
              <w:kern w:val="2"/>
              <w:sz w:val="24"/>
              <w:szCs w:val="24"/>
              <w:lang w:eastAsia="pt-BR"/>
              <w14:ligatures w14:val="standardContextual"/>
            </w:rPr>
          </w:pPr>
          <w:hyperlink w:anchor="_Toc175924854" w:history="1">
            <w:r w:rsidRPr="00346859">
              <w:rPr>
                <w:rStyle w:val="Hyperlink"/>
                <w:rFonts w:cs="Arial"/>
                <w:bCs/>
                <w:noProof/>
              </w:rPr>
              <w:t>INSTRUÇÃO PROCESSUAL NECESSÁRIA</w:t>
            </w:r>
            <w:r>
              <w:rPr>
                <w:noProof/>
                <w:webHidden/>
              </w:rPr>
              <w:tab/>
            </w:r>
            <w:r>
              <w:rPr>
                <w:noProof/>
                <w:webHidden/>
              </w:rPr>
              <w:fldChar w:fldCharType="begin"/>
            </w:r>
            <w:r>
              <w:rPr>
                <w:noProof/>
                <w:webHidden/>
              </w:rPr>
              <w:instrText xml:space="preserve"> PAGEREF _Toc175924854 \h </w:instrText>
            </w:r>
            <w:r>
              <w:rPr>
                <w:noProof/>
                <w:webHidden/>
              </w:rPr>
            </w:r>
            <w:r>
              <w:rPr>
                <w:noProof/>
                <w:webHidden/>
              </w:rPr>
              <w:fldChar w:fldCharType="separate"/>
            </w:r>
            <w:r w:rsidR="00A568B4">
              <w:rPr>
                <w:noProof/>
                <w:webHidden/>
              </w:rPr>
              <w:t>9</w:t>
            </w:r>
            <w:r>
              <w:rPr>
                <w:noProof/>
                <w:webHidden/>
              </w:rPr>
              <w:fldChar w:fldCharType="end"/>
            </w:r>
          </w:hyperlink>
        </w:p>
        <w:p w14:paraId="0A2AD182" w14:textId="647A07E7" w:rsidR="00674DCB" w:rsidRDefault="00674DCB">
          <w:pPr>
            <w:pStyle w:val="Sumrio1"/>
            <w:rPr>
              <w:rFonts w:eastAsiaTheme="minorEastAsia" w:cstheme="minorBidi"/>
              <w:noProof/>
              <w:kern w:val="2"/>
              <w:sz w:val="24"/>
              <w:szCs w:val="24"/>
              <w:lang w:eastAsia="pt-BR"/>
              <w14:ligatures w14:val="standardContextual"/>
            </w:rPr>
          </w:pPr>
          <w:hyperlink w:anchor="_Toc175924855" w:history="1">
            <w:r w:rsidRPr="00346859">
              <w:rPr>
                <w:rStyle w:val="Hyperlink"/>
                <w:noProof/>
              </w:rPr>
              <w:t>PLANEJAMENTO</w:t>
            </w:r>
            <w:r>
              <w:rPr>
                <w:noProof/>
                <w:webHidden/>
              </w:rPr>
              <w:tab/>
            </w:r>
            <w:r>
              <w:rPr>
                <w:noProof/>
                <w:webHidden/>
              </w:rPr>
              <w:fldChar w:fldCharType="begin"/>
            </w:r>
            <w:r>
              <w:rPr>
                <w:noProof/>
                <w:webHidden/>
              </w:rPr>
              <w:instrText xml:space="preserve"> PAGEREF _Toc175924855 \h </w:instrText>
            </w:r>
            <w:r>
              <w:rPr>
                <w:noProof/>
                <w:webHidden/>
              </w:rPr>
            </w:r>
            <w:r>
              <w:rPr>
                <w:noProof/>
                <w:webHidden/>
              </w:rPr>
              <w:fldChar w:fldCharType="separate"/>
            </w:r>
            <w:r w:rsidR="00A568B4">
              <w:rPr>
                <w:noProof/>
                <w:webHidden/>
              </w:rPr>
              <w:t>9</w:t>
            </w:r>
            <w:r>
              <w:rPr>
                <w:noProof/>
                <w:webHidden/>
              </w:rPr>
              <w:fldChar w:fldCharType="end"/>
            </w:r>
          </w:hyperlink>
        </w:p>
        <w:p w14:paraId="27B4224C" w14:textId="3B09BE47" w:rsidR="00674DCB" w:rsidRDefault="00674DCB">
          <w:pPr>
            <w:pStyle w:val="Sumrio1"/>
            <w:rPr>
              <w:rFonts w:eastAsiaTheme="minorEastAsia" w:cstheme="minorBidi"/>
              <w:noProof/>
              <w:kern w:val="2"/>
              <w:sz w:val="24"/>
              <w:szCs w:val="24"/>
              <w:lang w:eastAsia="pt-BR"/>
              <w14:ligatures w14:val="standardContextual"/>
            </w:rPr>
          </w:pPr>
          <w:hyperlink w:anchor="_Toc175924856" w:history="1">
            <w:r w:rsidRPr="00346859">
              <w:rPr>
                <w:rStyle w:val="Hyperlink"/>
                <w:rFonts w:cs="Arial"/>
                <w:bCs/>
                <w:noProof/>
              </w:rPr>
              <w:t>DA HABILITAÇÃO</w:t>
            </w:r>
            <w:r w:rsidRPr="00346859">
              <w:rPr>
                <w:rStyle w:val="Hyperlink"/>
                <w:noProof/>
              </w:rPr>
              <w:t xml:space="preserve"> </w:t>
            </w:r>
            <w:r w:rsidRPr="00346859">
              <w:rPr>
                <w:rStyle w:val="Hyperlink"/>
                <w:rFonts w:cs="Arial"/>
                <w:bCs/>
                <w:noProof/>
              </w:rPr>
              <w:t>E AUTORIZAÇÃO DA CELEBRAÇÃO DE UM CONTRATO DE COMODATO</w:t>
            </w:r>
            <w:r>
              <w:rPr>
                <w:noProof/>
                <w:webHidden/>
              </w:rPr>
              <w:tab/>
            </w:r>
            <w:r>
              <w:rPr>
                <w:noProof/>
                <w:webHidden/>
              </w:rPr>
              <w:fldChar w:fldCharType="begin"/>
            </w:r>
            <w:r>
              <w:rPr>
                <w:noProof/>
                <w:webHidden/>
              </w:rPr>
              <w:instrText xml:space="preserve"> PAGEREF _Toc175924856 \h </w:instrText>
            </w:r>
            <w:r>
              <w:rPr>
                <w:noProof/>
                <w:webHidden/>
              </w:rPr>
            </w:r>
            <w:r>
              <w:rPr>
                <w:noProof/>
                <w:webHidden/>
              </w:rPr>
              <w:fldChar w:fldCharType="separate"/>
            </w:r>
            <w:r w:rsidR="00A568B4">
              <w:rPr>
                <w:noProof/>
                <w:webHidden/>
              </w:rPr>
              <w:t>14</w:t>
            </w:r>
            <w:r>
              <w:rPr>
                <w:noProof/>
                <w:webHidden/>
              </w:rPr>
              <w:fldChar w:fldCharType="end"/>
            </w:r>
          </w:hyperlink>
        </w:p>
        <w:p w14:paraId="44948EAF" w14:textId="3DB48930" w:rsidR="00674DCB" w:rsidRDefault="00674DCB">
          <w:pPr>
            <w:pStyle w:val="Sumrio1"/>
            <w:rPr>
              <w:rFonts w:eastAsiaTheme="minorEastAsia" w:cstheme="minorBidi"/>
              <w:noProof/>
              <w:kern w:val="2"/>
              <w:sz w:val="24"/>
              <w:szCs w:val="24"/>
              <w:lang w:eastAsia="pt-BR"/>
              <w14:ligatures w14:val="standardContextual"/>
            </w:rPr>
          </w:pPr>
          <w:hyperlink w:anchor="_Toc175924857" w:history="1">
            <w:r w:rsidRPr="00346859">
              <w:rPr>
                <w:rStyle w:val="Hyperlink"/>
                <w:rFonts w:cs="Arial"/>
                <w:bCs/>
                <w:noProof/>
              </w:rPr>
              <w:t>APROVAÇÃO DO TERMO DE REFERÊNCIA (TR) E AUTORIZAÇÃO DA CELEBRAÇÃO DE UM CONTRATO DE COMODATO</w:t>
            </w:r>
            <w:r>
              <w:rPr>
                <w:noProof/>
                <w:webHidden/>
              </w:rPr>
              <w:tab/>
            </w:r>
            <w:r>
              <w:rPr>
                <w:noProof/>
                <w:webHidden/>
              </w:rPr>
              <w:fldChar w:fldCharType="begin"/>
            </w:r>
            <w:r>
              <w:rPr>
                <w:noProof/>
                <w:webHidden/>
              </w:rPr>
              <w:instrText xml:space="preserve"> PAGEREF _Toc175924857 \h </w:instrText>
            </w:r>
            <w:r>
              <w:rPr>
                <w:noProof/>
                <w:webHidden/>
              </w:rPr>
            </w:r>
            <w:r>
              <w:rPr>
                <w:noProof/>
                <w:webHidden/>
              </w:rPr>
              <w:fldChar w:fldCharType="separate"/>
            </w:r>
            <w:r w:rsidR="00A568B4">
              <w:rPr>
                <w:noProof/>
                <w:webHidden/>
              </w:rPr>
              <w:t>14</w:t>
            </w:r>
            <w:r>
              <w:rPr>
                <w:noProof/>
                <w:webHidden/>
              </w:rPr>
              <w:fldChar w:fldCharType="end"/>
            </w:r>
          </w:hyperlink>
        </w:p>
        <w:p w14:paraId="12329795" w14:textId="5C539792" w:rsidR="00674DCB" w:rsidRDefault="00674DCB">
          <w:pPr>
            <w:pStyle w:val="Sumrio1"/>
            <w:rPr>
              <w:rFonts w:eastAsiaTheme="minorEastAsia" w:cstheme="minorBidi"/>
              <w:noProof/>
              <w:kern w:val="2"/>
              <w:sz w:val="24"/>
              <w:szCs w:val="24"/>
              <w:lang w:eastAsia="pt-BR"/>
              <w14:ligatures w14:val="standardContextual"/>
            </w:rPr>
          </w:pPr>
          <w:hyperlink w:anchor="_Toc175924858" w:history="1">
            <w:r w:rsidRPr="00346859">
              <w:rPr>
                <w:rStyle w:val="Hyperlink"/>
                <w:rFonts w:cs="Arial"/>
                <w:bCs/>
                <w:noProof/>
              </w:rPr>
              <w:t>ANEXO I – INSTRUÇÃO PROCESSUAL PARA CELEBRAÇÃO DE CONTRATO DE COMODATO</w:t>
            </w:r>
            <w:r>
              <w:rPr>
                <w:noProof/>
                <w:webHidden/>
              </w:rPr>
              <w:tab/>
            </w:r>
            <w:r>
              <w:rPr>
                <w:noProof/>
                <w:webHidden/>
              </w:rPr>
              <w:fldChar w:fldCharType="begin"/>
            </w:r>
            <w:r>
              <w:rPr>
                <w:noProof/>
                <w:webHidden/>
              </w:rPr>
              <w:instrText xml:space="preserve"> PAGEREF _Toc175924858 \h </w:instrText>
            </w:r>
            <w:r>
              <w:rPr>
                <w:noProof/>
                <w:webHidden/>
              </w:rPr>
            </w:r>
            <w:r>
              <w:rPr>
                <w:noProof/>
                <w:webHidden/>
              </w:rPr>
              <w:fldChar w:fldCharType="separate"/>
            </w:r>
            <w:r w:rsidR="00A568B4">
              <w:rPr>
                <w:noProof/>
                <w:webHidden/>
              </w:rPr>
              <w:t>20</w:t>
            </w:r>
            <w:r>
              <w:rPr>
                <w:noProof/>
                <w:webHidden/>
              </w:rPr>
              <w:fldChar w:fldCharType="end"/>
            </w:r>
          </w:hyperlink>
        </w:p>
        <w:p w14:paraId="39EDF7F6" w14:textId="7BACE899" w:rsidR="00674DCB" w:rsidRDefault="00674DCB">
          <w:pPr>
            <w:pStyle w:val="Sumrio1"/>
            <w:rPr>
              <w:rFonts w:eastAsiaTheme="minorEastAsia" w:cstheme="minorBidi"/>
              <w:noProof/>
              <w:kern w:val="2"/>
              <w:sz w:val="24"/>
              <w:szCs w:val="24"/>
              <w:lang w:eastAsia="pt-BR"/>
              <w14:ligatures w14:val="standardContextual"/>
            </w:rPr>
          </w:pPr>
          <w:hyperlink w:anchor="_Toc175924859" w:history="1">
            <w:r w:rsidRPr="00346859">
              <w:rPr>
                <w:rStyle w:val="Hyperlink"/>
                <w:noProof/>
              </w:rPr>
              <w:t>ANEXO II – MODELO DE DOCUMENTO DE OFICIALIZAÇÃO DA DEMANDA (DOD)</w:t>
            </w:r>
            <w:r>
              <w:rPr>
                <w:noProof/>
                <w:webHidden/>
              </w:rPr>
              <w:tab/>
            </w:r>
            <w:r>
              <w:rPr>
                <w:noProof/>
                <w:webHidden/>
              </w:rPr>
              <w:fldChar w:fldCharType="begin"/>
            </w:r>
            <w:r>
              <w:rPr>
                <w:noProof/>
                <w:webHidden/>
              </w:rPr>
              <w:instrText xml:space="preserve"> PAGEREF _Toc175924859 \h </w:instrText>
            </w:r>
            <w:r>
              <w:rPr>
                <w:noProof/>
                <w:webHidden/>
              </w:rPr>
            </w:r>
            <w:r>
              <w:rPr>
                <w:noProof/>
                <w:webHidden/>
              </w:rPr>
              <w:fldChar w:fldCharType="separate"/>
            </w:r>
            <w:r w:rsidR="00A568B4">
              <w:rPr>
                <w:noProof/>
                <w:webHidden/>
              </w:rPr>
              <w:t>22</w:t>
            </w:r>
            <w:r>
              <w:rPr>
                <w:noProof/>
                <w:webHidden/>
              </w:rPr>
              <w:fldChar w:fldCharType="end"/>
            </w:r>
          </w:hyperlink>
        </w:p>
        <w:p w14:paraId="794E611F" w14:textId="237953E9" w:rsidR="00674DCB" w:rsidRDefault="00674DCB">
          <w:pPr>
            <w:pStyle w:val="Sumrio1"/>
            <w:rPr>
              <w:rFonts w:eastAsiaTheme="minorEastAsia" w:cstheme="minorBidi"/>
              <w:noProof/>
              <w:kern w:val="2"/>
              <w:sz w:val="24"/>
              <w:szCs w:val="24"/>
              <w:lang w:eastAsia="pt-BR"/>
              <w14:ligatures w14:val="standardContextual"/>
            </w:rPr>
          </w:pPr>
          <w:hyperlink w:anchor="_Toc175924860" w:history="1">
            <w:r w:rsidRPr="00346859">
              <w:rPr>
                <w:rStyle w:val="Hyperlink"/>
                <w:rFonts w:cs="Arial"/>
                <w:bCs/>
                <w:noProof/>
              </w:rPr>
              <w:t xml:space="preserve">ANEXO III – MODELO DE </w:t>
            </w:r>
            <w:r w:rsidRPr="00346859">
              <w:rPr>
                <w:rStyle w:val="Hyperlink"/>
                <w:noProof/>
              </w:rPr>
              <w:t>JUSTIFICATIVA PARA A CELEBRAÇÃO DO CONTRATO DE COMODATO</w:t>
            </w:r>
            <w:r>
              <w:rPr>
                <w:noProof/>
                <w:webHidden/>
              </w:rPr>
              <w:tab/>
            </w:r>
            <w:r>
              <w:rPr>
                <w:noProof/>
                <w:webHidden/>
              </w:rPr>
              <w:fldChar w:fldCharType="begin"/>
            </w:r>
            <w:r>
              <w:rPr>
                <w:noProof/>
                <w:webHidden/>
              </w:rPr>
              <w:instrText xml:space="preserve"> PAGEREF _Toc175924860 \h </w:instrText>
            </w:r>
            <w:r>
              <w:rPr>
                <w:noProof/>
                <w:webHidden/>
              </w:rPr>
            </w:r>
            <w:r>
              <w:rPr>
                <w:noProof/>
                <w:webHidden/>
              </w:rPr>
              <w:fldChar w:fldCharType="separate"/>
            </w:r>
            <w:r w:rsidR="00A568B4">
              <w:rPr>
                <w:noProof/>
                <w:webHidden/>
              </w:rPr>
              <w:t>23</w:t>
            </w:r>
            <w:r>
              <w:rPr>
                <w:noProof/>
                <w:webHidden/>
              </w:rPr>
              <w:fldChar w:fldCharType="end"/>
            </w:r>
          </w:hyperlink>
        </w:p>
        <w:p w14:paraId="4EF0CA69" w14:textId="696604E2" w:rsidR="00674DCB" w:rsidRDefault="00674DCB">
          <w:pPr>
            <w:pStyle w:val="Sumrio1"/>
            <w:rPr>
              <w:rFonts w:eastAsiaTheme="minorEastAsia" w:cstheme="minorBidi"/>
              <w:noProof/>
              <w:kern w:val="2"/>
              <w:sz w:val="24"/>
              <w:szCs w:val="24"/>
              <w:lang w:eastAsia="pt-BR"/>
              <w14:ligatures w14:val="standardContextual"/>
            </w:rPr>
          </w:pPr>
          <w:hyperlink w:anchor="_Toc175924861" w:history="1">
            <w:r w:rsidRPr="00346859">
              <w:rPr>
                <w:rStyle w:val="Hyperlink"/>
                <w:rFonts w:cs="Arial"/>
                <w:bCs/>
                <w:noProof/>
              </w:rPr>
              <w:t>ANEXO IV – MODELO DE ESTUDO TÉCNICO PRELIMINAR (ETP)</w:t>
            </w:r>
            <w:r>
              <w:rPr>
                <w:noProof/>
                <w:webHidden/>
              </w:rPr>
              <w:tab/>
            </w:r>
            <w:r>
              <w:rPr>
                <w:noProof/>
                <w:webHidden/>
              </w:rPr>
              <w:fldChar w:fldCharType="begin"/>
            </w:r>
            <w:r>
              <w:rPr>
                <w:noProof/>
                <w:webHidden/>
              </w:rPr>
              <w:instrText xml:space="preserve"> PAGEREF _Toc175924861 \h </w:instrText>
            </w:r>
            <w:r>
              <w:rPr>
                <w:noProof/>
                <w:webHidden/>
              </w:rPr>
            </w:r>
            <w:r>
              <w:rPr>
                <w:noProof/>
                <w:webHidden/>
              </w:rPr>
              <w:fldChar w:fldCharType="separate"/>
            </w:r>
            <w:r w:rsidR="00A568B4">
              <w:rPr>
                <w:noProof/>
                <w:webHidden/>
              </w:rPr>
              <w:t>24</w:t>
            </w:r>
            <w:r>
              <w:rPr>
                <w:noProof/>
                <w:webHidden/>
              </w:rPr>
              <w:fldChar w:fldCharType="end"/>
            </w:r>
          </w:hyperlink>
        </w:p>
        <w:p w14:paraId="06920A92" w14:textId="7D6B3F9E" w:rsidR="00674DCB" w:rsidRDefault="00674DCB">
          <w:pPr>
            <w:pStyle w:val="Sumrio1"/>
            <w:rPr>
              <w:rFonts w:eastAsiaTheme="minorEastAsia" w:cstheme="minorBidi"/>
              <w:noProof/>
              <w:kern w:val="2"/>
              <w:sz w:val="24"/>
              <w:szCs w:val="24"/>
              <w:lang w:eastAsia="pt-BR"/>
              <w14:ligatures w14:val="standardContextual"/>
            </w:rPr>
          </w:pPr>
          <w:hyperlink w:anchor="_Toc175924862" w:history="1">
            <w:r w:rsidRPr="00346859">
              <w:rPr>
                <w:rStyle w:val="Hyperlink"/>
                <w:rFonts w:cs="Arial"/>
                <w:bCs/>
                <w:noProof/>
              </w:rPr>
              <w:t>ANEXO V – RELATÓRIO DE INSPEÇÃO PROCESSUAL MÍNIMA (RIPM) DO ETP</w:t>
            </w:r>
            <w:r>
              <w:rPr>
                <w:noProof/>
                <w:webHidden/>
              </w:rPr>
              <w:tab/>
            </w:r>
            <w:r>
              <w:rPr>
                <w:noProof/>
                <w:webHidden/>
              </w:rPr>
              <w:fldChar w:fldCharType="begin"/>
            </w:r>
            <w:r>
              <w:rPr>
                <w:noProof/>
                <w:webHidden/>
              </w:rPr>
              <w:instrText xml:space="preserve"> PAGEREF _Toc175924862 \h </w:instrText>
            </w:r>
            <w:r>
              <w:rPr>
                <w:noProof/>
                <w:webHidden/>
              </w:rPr>
            </w:r>
            <w:r>
              <w:rPr>
                <w:noProof/>
                <w:webHidden/>
              </w:rPr>
              <w:fldChar w:fldCharType="separate"/>
            </w:r>
            <w:r w:rsidR="00A568B4">
              <w:rPr>
                <w:noProof/>
                <w:webHidden/>
              </w:rPr>
              <w:t>34</w:t>
            </w:r>
            <w:r>
              <w:rPr>
                <w:noProof/>
                <w:webHidden/>
              </w:rPr>
              <w:fldChar w:fldCharType="end"/>
            </w:r>
          </w:hyperlink>
        </w:p>
        <w:p w14:paraId="2BAC3026" w14:textId="0E4153B3" w:rsidR="00674DCB" w:rsidRDefault="00674DCB">
          <w:pPr>
            <w:pStyle w:val="Sumrio1"/>
            <w:rPr>
              <w:rFonts w:eastAsiaTheme="minorEastAsia" w:cstheme="minorBidi"/>
              <w:noProof/>
              <w:kern w:val="2"/>
              <w:sz w:val="24"/>
              <w:szCs w:val="24"/>
              <w:lang w:eastAsia="pt-BR"/>
              <w14:ligatures w14:val="standardContextual"/>
            </w:rPr>
          </w:pPr>
          <w:hyperlink w:anchor="_Toc175924863" w:history="1">
            <w:r w:rsidRPr="00346859">
              <w:rPr>
                <w:rStyle w:val="Hyperlink"/>
                <w:rFonts w:cs="Arial"/>
                <w:bCs/>
                <w:noProof/>
              </w:rPr>
              <w:t>ANEXO VI – MODELO DE TERMO DE REFERÊNCIA (TR)</w:t>
            </w:r>
            <w:r>
              <w:rPr>
                <w:noProof/>
                <w:webHidden/>
              </w:rPr>
              <w:tab/>
            </w:r>
            <w:r>
              <w:rPr>
                <w:noProof/>
                <w:webHidden/>
              </w:rPr>
              <w:fldChar w:fldCharType="begin"/>
            </w:r>
            <w:r>
              <w:rPr>
                <w:noProof/>
                <w:webHidden/>
              </w:rPr>
              <w:instrText xml:space="preserve"> PAGEREF _Toc175924863 \h </w:instrText>
            </w:r>
            <w:r>
              <w:rPr>
                <w:noProof/>
                <w:webHidden/>
              </w:rPr>
            </w:r>
            <w:r>
              <w:rPr>
                <w:noProof/>
                <w:webHidden/>
              </w:rPr>
              <w:fldChar w:fldCharType="separate"/>
            </w:r>
            <w:r w:rsidR="00A568B4">
              <w:rPr>
                <w:noProof/>
                <w:webHidden/>
              </w:rPr>
              <w:t>36</w:t>
            </w:r>
            <w:r>
              <w:rPr>
                <w:noProof/>
                <w:webHidden/>
              </w:rPr>
              <w:fldChar w:fldCharType="end"/>
            </w:r>
          </w:hyperlink>
        </w:p>
        <w:p w14:paraId="07BFE29F" w14:textId="2F781975" w:rsidR="00674DCB" w:rsidRDefault="00674DCB">
          <w:pPr>
            <w:pStyle w:val="Sumrio1"/>
            <w:rPr>
              <w:rFonts w:eastAsiaTheme="minorEastAsia" w:cstheme="minorBidi"/>
              <w:noProof/>
              <w:kern w:val="2"/>
              <w:sz w:val="24"/>
              <w:szCs w:val="24"/>
              <w:lang w:eastAsia="pt-BR"/>
              <w14:ligatures w14:val="standardContextual"/>
            </w:rPr>
          </w:pPr>
          <w:hyperlink w:anchor="_Toc175924864" w:history="1">
            <w:r w:rsidRPr="00346859">
              <w:rPr>
                <w:rStyle w:val="Hyperlink"/>
                <w:rFonts w:cs="Arial"/>
                <w:bCs/>
                <w:noProof/>
              </w:rPr>
              <w:t>ANEXO VII – RELATÓRIO DE INSPEÇÃO PROCESSUAL MÍNIMA (RIPM) DO TR</w:t>
            </w:r>
            <w:r>
              <w:rPr>
                <w:noProof/>
                <w:webHidden/>
              </w:rPr>
              <w:tab/>
            </w:r>
            <w:r>
              <w:rPr>
                <w:noProof/>
                <w:webHidden/>
              </w:rPr>
              <w:fldChar w:fldCharType="begin"/>
            </w:r>
            <w:r>
              <w:rPr>
                <w:noProof/>
                <w:webHidden/>
              </w:rPr>
              <w:instrText xml:space="preserve"> PAGEREF _Toc175924864 \h </w:instrText>
            </w:r>
            <w:r>
              <w:rPr>
                <w:noProof/>
                <w:webHidden/>
              </w:rPr>
            </w:r>
            <w:r>
              <w:rPr>
                <w:noProof/>
                <w:webHidden/>
              </w:rPr>
              <w:fldChar w:fldCharType="separate"/>
            </w:r>
            <w:r w:rsidR="00A568B4">
              <w:rPr>
                <w:noProof/>
                <w:webHidden/>
              </w:rPr>
              <w:t>41</w:t>
            </w:r>
            <w:r>
              <w:rPr>
                <w:noProof/>
                <w:webHidden/>
              </w:rPr>
              <w:fldChar w:fldCharType="end"/>
            </w:r>
          </w:hyperlink>
        </w:p>
        <w:p w14:paraId="6765A5CE" w14:textId="0E1A0086" w:rsidR="00674DCB" w:rsidRDefault="00674DCB">
          <w:pPr>
            <w:pStyle w:val="Sumrio1"/>
            <w:rPr>
              <w:rFonts w:eastAsiaTheme="minorEastAsia" w:cstheme="minorBidi"/>
              <w:noProof/>
              <w:kern w:val="2"/>
              <w:sz w:val="24"/>
              <w:szCs w:val="24"/>
              <w:lang w:eastAsia="pt-BR"/>
              <w14:ligatures w14:val="standardContextual"/>
            </w:rPr>
          </w:pPr>
          <w:hyperlink w:anchor="_Toc175924865" w:history="1">
            <w:r w:rsidRPr="00346859">
              <w:rPr>
                <w:rStyle w:val="Hyperlink"/>
                <w:rFonts w:cs="Arial"/>
                <w:bCs/>
                <w:noProof/>
              </w:rPr>
              <w:t>ANEXO VIII – Declaração do art. 9º, § 1º, da Lei Federal nº 14.133/2021 e Decreto nº 19.381/2001</w:t>
            </w:r>
            <w:r>
              <w:rPr>
                <w:noProof/>
                <w:webHidden/>
              </w:rPr>
              <w:tab/>
            </w:r>
            <w:r>
              <w:rPr>
                <w:noProof/>
                <w:webHidden/>
              </w:rPr>
              <w:fldChar w:fldCharType="begin"/>
            </w:r>
            <w:r>
              <w:rPr>
                <w:noProof/>
                <w:webHidden/>
              </w:rPr>
              <w:instrText xml:space="preserve"> PAGEREF _Toc175924865 \h </w:instrText>
            </w:r>
            <w:r>
              <w:rPr>
                <w:noProof/>
                <w:webHidden/>
              </w:rPr>
            </w:r>
            <w:r>
              <w:rPr>
                <w:noProof/>
                <w:webHidden/>
              </w:rPr>
              <w:fldChar w:fldCharType="separate"/>
            </w:r>
            <w:r w:rsidR="00A568B4">
              <w:rPr>
                <w:noProof/>
                <w:webHidden/>
              </w:rPr>
              <w:t>43</w:t>
            </w:r>
            <w:r>
              <w:rPr>
                <w:noProof/>
                <w:webHidden/>
              </w:rPr>
              <w:fldChar w:fldCharType="end"/>
            </w:r>
          </w:hyperlink>
        </w:p>
        <w:p w14:paraId="4196CAF1" w14:textId="194BEA3D" w:rsidR="00674DCB" w:rsidRDefault="00674DCB">
          <w:pPr>
            <w:pStyle w:val="Sumrio1"/>
            <w:rPr>
              <w:rFonts w:eastAsiaTheme="minorEastAsia" w:cstheme="minorBidi"/>
              <w:noProof/>
              <w:kern w:val="2"/>
              <w:sz w:val="24"/>
              <w:szCs w:val="24"/>
              <w:lang w:eastAsia="pt-BR"/>
              <w14:ligatures w14:val="standardContextual"/>
            </w:rPr>
          </w:pPr>
          <w:hyperlink w:anchor="_Toc175924866" w:history="1">
            <w:r w:rsidRPr="00346859">
              <w:rPr>
                <w:rStyle w:val="Hyperlink"/>
                <w:rFonts w:cs="Arial"/>
                <w:bCs/>
                <w:noProof/>
              </w:rPr>
              <w:t>ANEXO IX – MODELO DE ATESTAÇÃO DE COMPLETUDE, VALIDADE E AUTENTICIDADE DA DOCUMENTAÇÃO</w:t>
            </w:r>
            <w:r>
              <w:rPr>
                <w:noProof/>
                <w:webHidden/>
              </w:rPr>
              <w:tab/>
            </w:r>
            <w:r>
              <w:rPr>
                <w:noProof/>
                <w:webHidden/>
              </w:rPr>
              <w:fldChar w:fldCharType="begin"/>
            </w:r>
            <w:r>
              <w:rPr>
                <w:noProof/>
                <w:webHidden/>
              </w:rPr>
              <w:instrText xml:space="preserve"> PAGEREF _Toc175924866 \h </w:instrText>
            </w:r>
            <w:r>
              <w:rPr>
                <w:noProof/>
                <w:webHidden/>
              </w:rPr>
            </w:r>
            <w:r>
              <w:rPr>
                <w:noProof/>
                <w:webHidden/>
              </w:rPr>
              <w:fldChar w:fldCharType="separate"/>
            </w:r>
            <w:r w:rsidR="00A568B4">
              <w:rPr>
                <w:noProof/>
                <w:webHidden/>
              </w:rPr>
              <w:t>44</w:t>
            </w:r>
            <w:r>
              <w:rPr>
                <w:noProof/>
                <w:webHidden/>
              </w:rPr>
              <w:fldChar w:fldCharType="end"/>
            </w:r>
          </w:hyperlink>
        </w:p>
        <w:p w14:paraId="50F46A19" w14:textId="30943A48" w:rsidR="00674DCB" w:rsidRDefault="00674DCB">
          <w:pPr>
            <w:pStyle w:val="Sumrio1"/>
            <w:rPr>
              <w:rFonts w:eastAsiaTheme="minorEastAsia" w:cstheme="minorBidi"/>
              <w:noProof/>
              <w:kern w:val="2"/>
              <w:sz w:val="24"/>
              <w:szCs w:val="24"/>
              <w:lang w:eastAsia="pt-BR"/>
              <w14:ligatures w14:val="standardContextual"/>
            </w:rPr>
          </w:pPr>
          <w:hyperlink w:anchor="_Toc175924867" w:history="1">
            <w:r w:rsidRPr="00346859">
              <w:rPr>
                <w:rStyle w:val="Hyperlink"/>
                <w:rFonts w:cs="Arial"/>
                <w:bCs/>
                <w:noProof/>
              </w:rPr>
              <w:t>ANEXO X – MODELO DE DESPACHO DE APROVAÇÃO DO TR E AUTORIZATIVO</w:t>
            </w:r>
            <w:r>
              <w:rPr>
                <w:noProof/>
                <w:webHidden/>
              </w:rPr>
              <w:tab/>
            </w:r>
            <w:r>
              <w:rPr>
                <w:noProof/>
                <w:webHidden/>
              </w:rPr>
              <w:fldChar w:fldCharType="begin"/>
            </w:r>
            <w:r>
              <w:rPr>
                <w:noProof/>
                <w:webHidden/>
              </w:rPr>
              <w:instrText xml:space="preserve"> PAGEREF _Toc175924867 \h </w:instrText>
            </w:r>
            <w:r>
              <w:rPr>
                <w:noProof/>
                <w:webHidden/>
              </w:rPr>
            </w:r>
            <w:r>
              <w:rPr>
                <w:noProof/>
                <w:webHidden/>
              </w:rPr>
              <w:fldChar w:fldCharType="separate"/>
            </w:r>
            <w:r w:rsidR="00A568B4">
              <w:rPr>
                <w:noProof/>
                <w:webHidden/>
              </w:rPr>
              <w:t>45</w:t>
            </w:r>
            <w:r>
              <w:rPr>
                <w:noProof/>
                <w:webHidden/>
              </w:rPr>
              <w:fldChar w:fldCharType="end"/>
            </w:r>
          </w:hyperlink>
        </w:p>
        <w:p w14:paraId="4B972629" w14:textId="4C90DBEE" w:rsidR="00674DCB" w:rsidRDefault="00674DCB">
          <w:pPr>
            <w:pStyle w:val="Sumrio1"/>
            <w:rPr>
              <w:rFonts w:eastAsiaTheme="minorEastAsia" w:cstheme="minorBidi"/>
              <w:noProof/>
              <w:kern w:val="2"/>
              <w:sz w:val="24"/>
              <w:szCs w:val="24"/>
              <w:lang w:eastAsia="pt-BR"/>
              <w14:ligatures w14:val="standardContextual"/>
            </w:rPr>
          </w:pPr>
          <w:hyperlink w:anchor="_Toc175924868" w:history="1">
            <w:r w:rsidRPr="00346859">
              <w:rPr>
                <w:rStyle w:val="Hyperlink"/>
                <w:noProof/>
              </w:rPr>
              <w:t>ANEXO XI – MINUTA DE COMODATO</w:t>
            </w:r>
            <w:r>
              <w:rPr>
                <w:noProof/>
                <w:webHidden/>
              </w:rPr>
              <w:tab/>
            </w:r>
            <w:r>
              <w:rPr>
                <w:noProof/>
                <w:webHidden/>
              </w:rPr>
              <w:fldChar w:fldCharType="begin"/>
            </w:r>
            <w:r>
              <w:rPr>
                <w:noProof/>
                <w:webHidden/>
              </w:rPr>
              <w:instrText xml:space="preserve"> PAGEREF _Toc175924868 \h </w:instrText>
            </w:r>
            <w:r>
              <w:rPr>
                <w:noProof/>
                <w:webHidden/>
              </w:rPr>
            </w:r>
            <w:r>
              <w:rPr>
                <w:noProof/>
                <w:webHidden/>
              </w:rPr>
              <w:fldChar w:fldCharType="separate"/>
            </w:r>
            <w:r w:rsidR="00A568B4">
              <w:rPr>
                <w:noProof/>
                <w:webHidden/>
              </w:rPr>
              <w:t>49</w:t>
            </w:r>
            <w:r>
              <w:rPr>
                <w:noProof/>
                <w:webHidden/>
              </w:rPr>
              <w:fldChar w:fldCharType="end"/>
            </w:r>
          </w:hyperlink>
        </w:p>
        <w:p w14:paraId="009FCE03" w14:textId="265BE462" w:rsidR="00674DCB" w:rsidRDefault="00674DCB">
          <w:pPr>
            <w:pStyle w:val="Sumrio1"/>
            <w:rPr>
              <w:rFonts w:eastAsiaTheme="minorEastAsia" w:cstheme="minorBidi"/>
              <w:noProof/>
              <w:kern w:val="2"/>
              <w:sz w:val="24"/>
              <w:szCs w:val="24"/>
              <w:lang w:eastAsia="pt-BR"/>
              <w14:ligatures w14:val="standardContextual"/>
            </w:rPr>
          </w:pPr>
          <w:hyperlink w:anchor="_Toc175924869" w:history="1">
            <w:r w:rsidRPr="00346859">
              <w:rPr>
                <w:rStyle w:val="Hyperlink"/>
                <w:noProof/>
              </w:rPr>
              <w:t>ANEXO XII – CONFORMIDADE COM A MINUTA</w:t>
            </w:r>
            <w:r>
              <w:rPr>
                <w:noProof/>
                <w:webHidden/>
              </w:rPr>
              <w:tab/>
            </w:r>
            <w:r>
              <w:rPr>
                <w:noProof/>
                <w:webHidden/>
              </w:rPr>
              <w:fldChar w:fldCharType="begin"/>
            </w:r>
            <w:r>
              <w:rPr>
                <w:noProof/>
                <w:webHidden/>
              </w:rPr>
              <w:instrText xml:space="preserve"> PAGEREF _Toc175924869 \h </w:instrText>
            </w:r>
            <w:r>
              <w:rPr>
                <w:noProof/>
                <w:webHidden/>
              </w:rPr>
            </w:r>
            <w:r>
              <w:rPr>
                <w:noProof/>
                <w:webHidden/>
              </w:rPr>
              <w:fldChar w:fldCharType="separate"/>
            </w:r>
            <w:r w:rsidR="00A568B4">
              <w:rPr>
                <w:noProof/>
                <w:webHidden/>
              </w:rPr>
              <w:t>57</w:t>
            </w:r>
            <w:r>
              <w:rPr>
                <w:noProof/>
                <w:webHidden/>
              </w:rPr>
              <w:fldChar w:fldCharType="end"/>
            </w:r>
          </w:hyperlink>
        </w:p>
        <w:p w14:paraId="0DAEF7C6" w14:textId="1B14138E" w:rsidR="00674DCB" w:rsidRDefault="00674DCB">
          <w:pPr>
            <w:pStyle w:val="Sumrio1"/>
            <w:rPr>
              <w:rFonts w:eastAsiaTheme="minorEastAsia" w:cstheme="minorBidi"/>
              <w:noProof/>
              <w:kern w:val="2"/>
              <w:sz w:val="24"/>
              <w:szCs w:val="24"/>
              <w:lang w:eastAsia="pt-BR"/>
              <w14:ligatures w14:val="standardContextual"/>
            </w:rPr>
          </w:pPr>
          <w:hyperlink w:anchor="_Toc175924870" w:history="1">
            <w:r w:rsidRPr="00346859">
              <w:rPr>
                <w:rStyle w:val="Hyperlink"/>
                <w:noProof/>
              </w:rPr>
              <w:t>ANEXO XIII – RIPM DA MINUTA DE COMODATO</w:t>
            </w:r>
            <w:r>
              <w:rPr>
                <w:noProof/>
                <w:webHidden/>
              </w:rPr>
              <w:tab/>
            </w:r>
            <w:r>
              <w:rPr>
                <w:noProof/>
                <w:webHidden/>
              </w:rPr>
              <w:fldChar w:fldCharType="begin"/>
            </w:r>
            <w:r>
              <w:rPr>
                <w:noProof/>
                <w:webHidden/>
              </w:rPr>
              <w:instrText xml:space="preserve"> PAGEREF _Toc175924870 \h </w:instrText>
            </w:r>
            <w:r>
              <w:rPr>
                <w:noProof/>
                <w:webHidden/>
              </w:rPr>
            </w:r>
            <w:r>
              <w:rPr>
                <w:noProof/>
                <w:webHidden/>
              </w:rPr>
              <w:fldChar w:fldCharType="separate"/>
            </w:r>
            <w:r w:rsidR="00A568B4">
              <w:rPr>
                <w:noProof/>
                <w:webHidden/>
              </w:rPr>
              <w:t>58</w:t>
            </w:r>
            <w:r>
              <w:rPr>
                <w:noProof/>
                <w:webHidden/>
              </w:rPr>
              <w:fldChar w:fldCharType="end"/>
            </w:r>
          </w:hyperlink>
        </w:p>
        <w:p w14:paraId="0C6420A1" w14:textId="44538766" w:rsidR="00674DCB" w:rsidRDefault="00674DCB">
          <w:pPr>
            <w:pStyle w:val="Sumrio1"/>
            <w:rPr>
              <w:rFonts w:eastAsiaTheme="minorEastAsia" w:cstheme="minorBidi"/>
              <w:noProof/>
              <w:kern w:val="2"/>
              <w:sz w:val="24"/>
              <w:szCs w:val="24"/>
              <w:lang w:eastAsia="pt-BR"/>
              <w14:ligatures w14:val="standardContextual"/>
            </w:rPr>
          </w:pPr>
          <w:hyperlink w:anchor="_Toc175924871" w:history="1">
            <w:r w:rsidRPr="00346859">
              <w:rPr>
                <w:rStyle w:val="Hyperlink"/>
                <w:rFonts w:cs="Arial"/>
                <w:bCs/>
                <w:noProof/>
              </w:rPr>
              <w:t>ANEXO XIV – DESPACHO À PGM</w:t>
            </w:r>
            <w:r>
              <w:rPr>
                <w:noProof/>
                <w:webHidden/>
              </w:rPr>
              <w:tab/>
            </w:r>
            <w:r>
              <w:rPr>
                <w:noProof/>
                <w:webHidden/>
              </w:rPr>
              <w:fldChar w:fldCharType="begin"/>
            </w:r>
            <w:r>
              <w:rPr>
                <w:noProof/>
                <w:webHidden/>
              </w:rPr>
              <w:instrText xml:space="preserve"> PAGEREF _Toc175924871 \h </w:instrText>
            </w:r>
            <w:r>
              <w:rPr>
                <w:noProof/>
                <w:webHidden/>
              </w:rPr>
            </w:r>
            <w:r>
              <w:rPr>
                <w:noProof/>
                <w:webHidden/>
              </w:rPr>
              <w:fldChar w:fldCharType="separate"/>
            </w:r>
            <w:r w:rsidR="00A568B4">
              <w:rPr>
                <w:noProof/>
                <w:webHidden/>
              </w:rPr>
              <w:t>60</w:t>
            </w:r>
            <w:r>
              <w:rPr>
                <w:noProof/>
                <w:webHidden/>
              </w:rPr>
              <w:fldChar w:fldCharType="end"/>
            </w:r>
          </w:hyperlink>
        </w:p>
        <w:p w14:paraId="78447A38" w14:textId="287495BB" w:rsidR="00674DCB" w:rsidRDefault="00674DCB">
          <w:pPr>
            <w:pStyle w:val="Sumrio1"/>
            <w:rPr>
              <w:rFonts w:eastAsiaTheme="minorEastAsia" w:cstheme="minorBidi"/>
              <w:noProof/>
              <w:kern w:val="2"/>
              <w:sz w:val="24"/>
              <w:szCs w:val="24"/>
              <w:lang w:eastAsia="pt-BR"/>
              <w14:ligatures w14:val="standardContextual"/>
            </w:rPr>
          </w:pPr>
          <w:hyperlink w:anchor="_Toc175924872" w:history="1">
            <w:r w:rsidRPr="00346859">
              <w:rPr>
                <w:rStyle w:val="Hyperlink"/>
                <w:rFonts w:cs="Arial"/>
                <w:bCs/>
                <w:noProof/>
              </w:rPr>
              <w:t xml:space="preserve">ANEXO XV – MODELO DE </w:t>
            </w:r>
            <w:r w:rsidRPr="00346859">
              <w:rPr>
                <w:rStyle w:val="Hyperlink"/>
                <w:rFonts w:cs="Arial"/>
                <w:noProof/>
              </w:rPr>
              <w:t>DESPACHO SANEADOR AOS QUESTIONAMENTOS DA PG/PADM</w:t>
            </w:r>
            <w:r>
              <w:rPr>
                <w:noProof/>
                <w:webHidden/>
              </w:rPr>
              <w:tab/>
            </w:r>
            <w:r>
              <w:rPr>
                <w:noProof/>
                <w:webHidden/>
              </w:rPr>
              <w:fldChar w:fldCharType="begin"/>
            </w:r>
            <w:r>
              <w:rPr>
                <w:noProof/>
                <w:webHidden/>
              </w:rPr>
              <w:instrText xml:space="preserve"> PAGEREF _Toc175924872 \h </w:instrText>
            </w:r>
            <w:r>
              <w:rPr>
                <w:noProof/>
                <w:webHidden/>
              </w:rPr>
            </w:r>
            <w:r>
              <w:rPr>
                <w:noProof/>
                <w:webHidden/>
              </w:rPr>
              <w:fldChar w:fldCharType="separate"/>
            </w:r>
            <w:r w:rsidR="00A568B4">
              <w:rPr>
                <w:noProof/>
                <w:webHidden/>
              </w:rPr>
              <w:t>62</w:t>
            </w:r>
            <w:r>
              <w:rPr>
                <w:noProof/>
                <w:webHidden/>
              </w:rPr>
              <w:fldChar w:fldCharType="end"/>
            </w:r>
          </w:hyperlink>
        </w:p>
        <w:p w14:paraId="7611A19A" w14:textId="079F6086" w:rsidR="00674DCB" w:rsidRDefault="00674DCB">
          <w:pPr>
            <w:pStyle w:val="Sumrio1"/>
            <w:rPr>
              <w:rFonts w:eastAsiaTheme="minorEastAsia" w:cstheme="minorBidi"/>
              <w:noProof/>
              <w:kern w:val="2"/>
              <w:sz w:val="24"/>
              <w:szCs w:val="24"/>
              <w:lang w:eastAsia="pt-BR"/>
              <w14:ligatures w14:val="standardContextual"/>
            </w:rPr>
          </w:pPr>
          <w:hyperlink w:anchor="_Toc175924873" w:history="1">
            <w:r w:rsidRPr="00346859">
              <w:rPr>
                <w:rStyle w:val="Hyperlink"/>
                <w:rFonts w:cs="Arial"/>
                <w:bCs/>
                <w:noProof/>
              </w:rPr>
              <w:t>ANEXO XVI – MODELO DE PUBLICAÇÃO DE EXTRATO DE CONTRATO DE COMODATO</w:t>
            </w:r>
            <w:r>
              <w:rPr>
                <w:noProof/>
                <w:webHidden/>
              </w:rPr>
              <w:tab/>
            </w:r>
            <w:r>
              <w:rPr>
                <w:noProof/>
                <w:webHidden/>
              </w:rPr>
              <w:fldChar w:fldCharType="begin"/>
            </w:r>
            <w:r>
              <w:rPr>
                <w:noProof/>
                <w:webHidden/>
              </w:rPr>
              <w:instrText xml:space="preserve"> PAGEREF _Toc175924873 \h </w:instrText>
            </w:r>
            <w:r>
              <w:rPr>
                <w:noProof/>
                <w:webHidden/>
              </w:rPr>
            </w:r>
            <w:r>
              <w:rPr>
                <w:noProof/>
                <w:webHidden/>
              </w:rPr>
              <w:fldChar w:fldCharType="separate"/>
            </w:r>
            <w:r w:rsidR="00A568B4">
              <w:rPr>
                <w:noProof/>
                <w:webHidden/>
              </w:rPr>
              <w:t>64</w:t>
            </w:r>
            <w:r>
              <w:rPr>
                <w:noProof/>
                <w:webHidden/>
              </w:rPr>
              <w:fldChar w:fldCharType="end"/>
            </w:r>
          </w:hyperlink>
        </w:p>
        <w:p w14:paraId="1D717EB8" w14:textId="19A258B9" w:rsidR="00674DCB" w:rsidRDefault="00674DCB">
          <w:pPr>
            <w:pStyle w:val="Sumrio1"/>
            <w:rPr>
              <w:rFonts w:eastAsiaTheme="minorEastAsia" w:cstheme="minorBidi"/>
              <w:noProof/>
              <w:kern w:val="2"/>
              <w:sz w:val="24"/>
              <w:szCs w:val="24"/>
              <w:lang w:eastAsia="pt-BR"/>
              <w14:ligatures w14:val="standardContextual"/>
            </w:rPr>
          </w:pPr>
          <w:hyperlink w:anchor="_Toc175924874" w:history="1">
            <w:r w:rsidRPr="00346859">
              <w:rPr>
                <w:rStyle w:val="Hyperlink"/>
                <w:rFonts w:cs="Arial"/>
                <w:bCs/>
                <w:noProof/>
              </w:rPr>
              <w:t>ANEXO XVII – MODELO DE PORTARIA DE DESIGNAÇÃO – CONTRATAÇÕES ESPECÍFICAS</w:t>
            </w:r>
            <w:r>
              <w:rPr>
                <w:noProof/>
                <w:webHidden/>
              </w:rPr>
              <w:tab/>
            </w:r>
            <w:r>
              <w:rPr>
                <w:noProof/>
                <w:webHidden/>
              </w:rPr>
              <w:fldChar w:fldCharType="begin"/>
            </w:r>
            <w:r>
              <w:rPr>
                <w:noProof/>
                <w:webHidden/>
              </w:rPr>
              <w:instrText xml:space="preserve"> PAGEREF _Toc175924874 \h </w:instrText>
            </w:r>
            <w:r>
              <w:rPr>
                <w:noProof/>
                <w:webHidden/>
              </w:rPr>
            </w:r>
            <w:r>
              <w:rPr>
                <w:noProof/>
                <w:webHidden/>
              </w:rPr>
              <w:fldChar w:fldCharType="separate"/>
            </w:r>
            <w:r w:rsidR="00A568B4">
              <w:rPr>
                <w:noProof/>
                <w:webHidden/>
              </w:rPr>
              <w:t>65</w:t>
            </w:r>
            <w:r>
              <w:rPr>
                <w:noProof/>
                <w:webHidden/>
              </w:rPr>
              <w:fldChar w:fldCharType="end"/>
            </w:r>
          </w:hyperlink>
        </w:p>
        <w:p w14:paraId="2617105E" w14:textId="1EB48393" w:rsidR="00674DCB" w:rsidRDefault="00674DCB">
          <w:pPr>
            <w:pStyle w:val="Sumrio1"/>
            <w:rPr>
              <w:rFonts w:eastAsiaTheme="minorEastAsia" w:cstheme="minorBidi"/>
              <w:noProof/>
              <w:kern w:val="2"/>
              <w:sz w:val="24"/>
              <w:szCs w:val="24"/>
              <w:lang w:eastAsia="pt-BR"/>
              <w14:ligatures w14:val="standardContextual"/>
            </w:rPr>
          </w:pPr>
          <w:hyperlink w:anchor="_Toc175924875" w:history="1">
            <w:r w:rsidRPr="00346859">
              <w:rPr>
                <w:rStyle w:val="Hyperlink"/>
                <w:rFonts w:cs="Arial"/>
                <w:bCs/>
                <w:noProof/>
              </w:rPr>
              <w:t>ANEXO XVIII – MODELO DE DESPACHO DE ENCAMINHAMENTO PARA ÁREA REQUISITANTE</w:t>
            </w:r>
            <w:r>
              <w:rPr>
                <w:noProof/>
                <w:webHidden/>
              </w:rPr>
              <w:tab/>
            </w:r>
            <w:r>
              <w:rPr>
                <w:noProof/>
                <w:webHidden/>
              </w:rPr>
              <w:fldChar w:fldCharType="begin"/>
            </w:r>
            <w:r>
              <w:rPr>
                <w:noProof/>
                <w:webHidden/>
              </w:rPr>
              <w:instrText xml:space="preserve"> PAGEREF _Toc175924875 \h </w:instrText>
            </w:r>
            <w:r>
              <w:rPr>
                <w:noProof/>
                <w:webHidden/>
              </w:rPr>
            </w:r>
            <w:r>
              <w:rPr>
                <w:noProof/>
                <w:webHidden/>
              </w:rPr>
              <w:fldChar w:fldCharType="separate"/>
            </w:r>
            <w:r w:rsidR="00A568B4">
              <w:rPr>
                <w:noProof/>
                <w:webHidden/>
              </w:rPr>
              <w:t>66</w:t>
            </w:r>
            <w:r>
              <w:rPr>
                <w:noProof/>
                <w:webHidden/>
              </w:rPr>
              <w:fldChar w:fldCharType="end"/>
            </w:r>
          </w:hyperlink>
        </w:p>
        <w:p w14:paraId="5DDBB07A" w14:textId="3BD9F669" w:rsidR="00674DCB" w:rsidRDefault="00674DCB">
          <w:pPr>
            <w:pStyle w:val="Sumrio1"/>
            <w:rPr>
              <w:rFonts w:eastAsiaTheme="minorEastAsia" w:cstheme="minorBidi"/>
              <w:noProof/>
              <w:kern w:val="2"/>
              <w:sz w:val="24"/>
              <w:szCs w:val="24"/>
              <w:lang w:eastAsia="pt-BR"/>
              <w14:ligatures w14:val="standardContextual"/>
            </w:rPr>
          </w:pPr>
          <w:hyperlink w:anchor="_Toc175924876" w:history="1">
            <w:r w:rsidRPr="00346859">
              <w:rPr>
                <w:rStyle w:val="Hyperlink"/>
                <w:rFonts w:cs="Arial"/>
                <w:bCs/>
                <w:noProof/>
              </w:rPr>
              <w:t>ANEXO XIX – ESTUDO JURÍDICO (MANIFESTAÇÃO TÉCNICA PG/PADM/CT/103/2024/RBVP)</w:t>
            </w:r>
            <w:r>
              <w:rPr>
                <w:noProof/>
                <w:webHidden/>
              </w:rPr>
              <w:tab/>
            </w:r>
            <w:r>
              <w:rPr>
                <w:noProof/>
                <w:webHidden/>
              </w:rPr>
              <w:fldChar w:fldCharType="begin"/>
            </w:r>
            <w:r>
              <w:rPr>
                <w:noProof/>
                <w:webHidden/>
              </w:rPr>
              <w:instrText xml:space="preserve"> PAGEREF _Toc175924876 \h </w:instrText>
            </w:r>
            <w:r>
              <w:rPr>
                <w:noProof/>
                <w:webHidden/>
              </w:rPr>
            </w:r>
            <w:r>
              <w:rPr>
                <w:noProof/>
                <w:webHidden/>
              </w:rPr>
              <w:fldChar w:fldCharType="separate"/>
            </w:r>
            <w:r w:rsidR="00A568B4">
              <w:rPr>
                <w:noProof/>
                <w:webHidden/>
              </w:rPr>
              <w:t>67</w:t>
            </w:r>
            <w:r>
              <w:rPr>
                <w:noProof/>
                <w:webHidden/>
              </w:rPr>
              <w:fldChar w:fldCharType="end"/>
            </w:r>
          </w:hyperlink>
        </w:p>
        <w:p w14:paraId="646882CC" w14:textId="500E195A" w:rsidR="00341BAF" w:rsidRPr="00341BAF" w:rsidRDefault="00341BAF" w:rsidP="00CC5067">
          <w:pPr>
            <w:jc w:val="center"/>
            <w:rPr>
              <w:rFonts w:ascii="Arial" w:hAnsi="Arial" w:cs="Arial"/>
              <w:b/>
              <w:bCs/>
              <w:color w:val="FF0000"/>
            </w:rPr>
          </w:pPr>
          <w:r w:rsidRPr="00FD0480">
            <w:rPr>
              <w:rFonts w:ascii="Arial" w:hAnsi="Arial" w:cs="Arial"/>
              <w:color w:val="44546A" w:themeColor="text2"/>
            </w:rPr>
            <w:fldChar w:fldCharType="end"/>
          </w:r>
        </w:p>
      </w:sdtContent>
    </w:sdt>
    <w:p w14:paraId="6C6CFC8C" w14:textId="77777777" w:rsidR="00B322FB" w:rsidRDefault="00B322FB">
      <w:pPr>
        <w:rPr>
          <w:rFonts w:ascii="Arial" w:eastAsiaTheme="majorEastAsia" w:hAnsi="Arial" w:cs="Arial"/>
          <w:b/>
          <w:bCs/>
          <w:color w:val="1F3864" w:themeColor="accent1" w:themeShade="80"/>
          <w:sz w:val="32"/>
          <w:szCs w:val="32"/>
        </w:rPr>
      </w:pPr>
      <w:r>
        <w:rPr>
          <w:rFonts w:ascii="Arial" w:hAnsi="Arial" w:cs="Arial"/>
          <w:b/>
          <w:bCs/>
          <w:color w:val="1F3864" w:themeColor="accent1" w:themeShade="80"/>
        </w:rPr>
        <w:br w:type="page"/>
      </w:r>
    </w:p>
    <w:p w14:paraId="5F99BA8A" w14:textId="7DC7935B" w:rsidR="00270B0D" w:rsidRPr="00A40D40" w:rsidRDefault="00270B0D" w:rsidP="00A40D40">
      <w:pPr>
        <w:pStyle w:val="Ttulo1"/>
      </w:pPr>
      <w:bookmarkStart w:id="4" w:name="_Toc175924852"/>
      <w:r w:rsidRPr="00A40D40">
        <w:lastRenderedPageBreak/>
        <w:t>INTRODUÇÃO</w:t>
      </w:r>
      <w:bookmarkEnd w:id="4"/>
    </w:p>
    <w:p w14:paraId="541C6236" w14:textId="5FF09F89" w:rsidR="00B45C02" w:rsidRDefault="00B45C02" w:rsidP="00B45C02"/>
    <w:p w14:paraId="2C1A25B4" w14:textId="1033C770" w:rsidR="0074147E" w:rsidRPr="00A62CF5" w:rsidRDefault="00925CFC" w:rsidP="00A62CF5">
      <w:pPr>
        <w:jc w:val="center"/>
      </w:pPr>
      <w:r>
        <w:rPr>
          <w:noProof/>
        </w:rPr>
        <w:drawing>
          <wp:inline distT="0" distB="0" distL="0" distR="0" wp14:anchorId="52575F0D" wp14:editId="4CB1E177">
            <wp:extent cx="4390390" cy="2469853"/>
            <wp:effectExtent l="0" t="0" r="0" b="6985"/>
            <wp:docPr id="6" name="Imagem 6" descr="Interface gráfica do usuári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Interface gráfica do usuário, Diagrama&#10;&#10;Descrição gerada automaticament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94609" cy="2472226"/>
                    </a:xfrm>
                    <a:prstGeom prst="rect">
                      <a:avLst/>
                    </a:prstGeom>
                  </pic:spPr>
                </pic:pic>
              </a:graphicData>
            </a:graphic>
          </wp:inline>
        </w:drawing>
      </w:r>
    </w:p>
    <w:p w14:paraId="6D073FCA" w14:textId="77777777" w:rsidR="00CE54DC" w:rsidRDefault="00CE54DC" w:rsidP="00CE54DC">
      <w:pPr>
        <w:spacing w:after="0" w:line="276" w:lineRule="auto"/>
        <w:ind w:firstLine="851"/>
        <w:jc w:val="both"/>
        <w:rPr>
          <w:rFonts w:ascii="Arial" w:hAnsi="Arial" w:cs="Arial"/>
          <w:color w:val="1F3864" w:themeColor="accent1" w:themeShade="80"/>
          <w:sz w:val="24"/>
          <w:szCs w:val="24"/>
        </w:rPr>
      </w:pPr>
    </w:p>
    <w:p w14:paraId="1D3BA248" w14:textId="1975FA02" w:rsidR="00B47E84" w:rsidRPr="00A563EE" w:rsidRDefault="00695FF6" w:rsidP="004860B8">
      <w:pPr>
        <w:spacing w:after="0" w:line="360" w:lineRule="auto"/>
        <w:ind w:firstLine="851"/>
        <w:jc w:val="both"/>
        <w:rPr>
          <w:rFonts w:ascii="Arial" w:hAnsi="Arial" w:cs="Arial"/>
          <w:color w:val="002060"/>
          <w:sz w:val="24"/>
          <w:szCs w:val="24"/>
        </w:rPr>
      </w:pPr>
      <w:r w:rsidRPr="00A563EE">
        <w:rPr>
          <w:rFonts w:ascii="Arial" w:hAnsi="Arial" w:cs="Arial"/>
          <w:color w:val="002060"/>
          <w:sz w:val="24"/>
          <w:szCs w:val="24"/>
        </w:rPr>
        <w:t xml:space="preserve">O presente Guia tem como principal objetivo orientar e subsidiar </w:t>
      </w:r>
      <w:r w:rsidR="00C77D0E" w:rsidRPr="00A563EE">
        <w:rPr>
          <w:rFonts w:ascii="Arial" w:hAnsi="Arial" w:cs="Arial"/>
          <w:color w:val="002060"/>
          <w:sz w:val="24"/>
          <w:szCs w:val="24"/>
        </w:rPr>
        <w:t>a</w:t>
      </w:r>
      <w:r w:rsidRPr="00A563EE">
        <w:rPr>
          <w:rFonts w:ascii="Arial" w:hAnsi="Arial" w:cs="Arial"/>
          <w:color w:val="002060"/>
          <w:sz w:val="24"/>
          <w:szCs w:val="24"/>
        </w:rPr>
        <w:t xml:space="preserve">s áreas da Secretaria Municipal de Educação (SME), </w:t>
      </w:r>
      <w:r w:rsidR="00F70606" w:rsidRPr="00A563EE">
        <w:rPr>
          <w:rFonts w:ascii="Arial" w:hAnsi="Arial" w:cs="Arial"/>
          <w:color w:val="002060"/>
          <w:sz w:val="24"/>
          <w:szCs w:val="24"/>
        </w:rPr>
        <w:t>oferece</w:t>
      </w:r>
      <w:r w:rsidRPr="00A563EE">
        <w:rPr>
          <w:rFonts w:ascii="Arial" w:hAnsi="Arial" w:cs="Arial"/>
          <w:color w:val="002060"/>
          <w:sz w:val="24"/>
          <w:szCs w:val="24"/>
        </w:rPr>
        <w:t>ndo</w:t>
      </w:r>
      <w:r w:rsidR="00F70606" w:rsidRPr="00A563EE">
        <w:rPr>
          <w:rFonts w:ascii="Arial" w:hAnsi="Arial" w:cs="Arial"/>
          <w:color w:val="002060"/>
          <w:sz w:val="24"/>
          <w:szCs w:val="24"/>
        </w:rPr>
        <w:t xml:space="preserve"> uma visão geral das atividades inerentes </w:t>
      </w:r>
      <w:r w:rsidR="00A62CF5" w:rsidRPr="00A563EE">
        <w:rPr>
          <w:rFonts w:ascii="Arial" w:hAnsi="Arial" w:cs="Arial"/>
          <w:color w:val="002060"/>
          <w:sz w:val="24"/>
          <w:szCs w:val="24"/>
        </w:rPr>
        <w:t>à</w:t>
      </w:r>
      <w:r w:rsidR="00F70606" w:rsidRPr="00A563EE">
        <w:rPr>
          <w:rFonts w:ascii="Arial" w:hAnsi="Arial" w:cs="Arial"/>
          <w:color w:val="002060"/>
          <w:sz w:val="24"/>
          <w:szCs w:val="24"/>
        </w:rPr>
        <w:t xml:space="preserve"> instrução processual</w:t>
      </w:r>
      <w:r w:rsidR="006F0E25">
        <w:rPr>
          <w:rFonts w:ascii="Arial" w:hAnsi="Arial" w:cs="Arial"/>
          <w:color w:val="002060"/>
          <w:sz w:val="24"/>
          <w:szCs w:val="24"/>
        </w:rPr>
        <w:t xml:space="preserve"> para a realização de contratos de comodato</w:t>
      </w:r>
      <w:r w:rsidR="00B47E84" w:rsidRPr="00A563EE">
        <w:rPr>
          <w:rFonts w:ascii="Arial" w:hAnsi="Arial" w:cs="Arial"/>
          <w:color w:val="002060"/>
          <w:sz w:val="24"/>
          <w:szCs w:val="24"/>
        </w:rPr>
        <w:t xml:space="preserve">. </w:t>
      </w:r>
    </w:p>
    <w:p w14:paraId="4598F2A1" w14:textId="77777777" w:rsidR="0024109E" w:rsidRPr="00A563EE" w:rsidRDefault="0024109E" w:rsidP="004860B8">
      <w:pPr>
        <w:spacing w:after="0" w:line="360" w:lineRule="auto"/>
        <w:ind w:firstLine="851"/>
        <w:jc w:val="both"/>
        <w:rPr>
          <w:rFonts w:ascii="Arial" w:hAnsi="Arial" w:cs="Arial"/>
          <w:color w:val="002060"/>
          <w:sz w:val="24"/>
          <w:szCs w:val="24"/>
        </w:rPr>
      </w:pPr>
    </w:p>
    <w:p w14:paraId="403D1958" w14:textId="493BD9CC" w:rsidR="00A62CF5" w:rsidRPr="00A563EE" w:rsidRDefault="00F232FD" w:rsidP="004860B8">
      <w:pPr>
        <w:spacing w:after="0" w:line="360" w:lineRule="auto"/>
        <w:ind w:firstLine="851"/>
        <w:jc w:val="both"/>
        <w:rPr>
          <w:rFonts w:ascii="Arial" w:hAnsi="Arial" w:cs="Arial"/>
          <w:color w:val="002060"/>
          <w:sz w:val="24"/>
          <w:szCs w:val="24"/>
        </w:rPr>
      </w:pPr>
      <w:r w:rsidRPr="00A563EE">
        <w:rPr>
          <w:rFonts w:ascii="Arial" w:hAnsi="Arial" w:cs="Arial"/>
          <w:color w:val="002060"/>
          <w:sz w:val="24"/>
          <w:szCs w:val="24"/>
        </w:rPr>
        <w:t>Assim, es</w:t>
      </w:r>
      <w:r w:rsidR="006F0E25">
        <w:rPr>
          <w:rFonts w:ascii="Arial" w:hAnsi="Arial" w:cs="Arial"/>
          <w:color w:val="002060"/>
          <w:sz w:val="24"/>
          <w:szCs w:val="24"/>
        </w:rPr>
        <w:t>t</w:t>
      </w:r>
      <w:r w:rsidRPr="00A563EE">
        <w:rPr>
          <w:rFonts w:ascii="Arial" w:hAnsi="Arial" w:cs="Arial"/>
          <w:color w:val="002060"/>
          <w:sz w:val="24"/>
          <w:szCs w:val="24"/>
        </w:rPr>
        <w:t xml:space="preserve">e Guia </w:t>
      </w:r>
      <w:r w:rsidR="00C77D0E" w:rsidRPr="00A563EE">
        <w:rPr>
          <w:rFonts w:ascii="Arial" w:hAnsi="Arial" w:cs="Arial"/>
          <w:color w:val="002060"/>
          <w:sz w:val="24"/>
          <w:szCs w:val="24"/>
        </w:rPr>
        <w:t>se propõe a</w:t>
      </w:r>
      <w:r w:rsidRPr="00A563EE">
        <w:rPr>
          <w:rFonts w:ascii="Arial" w:hAnsi="Arial" w:cs="Arial"/>
          <w:color w:val="002060"/>
          <w:sz w:val="24"/>
          <w:szCs w:val="24"/>
        </w:rPr>
        <w:t xml:space="preserve"> </w:t>
      </w:r>
      <w:r w:rsidR="00F70606" w:rsidRPr="00A563EE">
        <w:rPr>
          <w:rFonts w:ascii="Arial" w:hAnsi="Arial" w:cs="Arial"/>
          <w:color w:val="002060"/>
          <w:sz w:val="24"/>
          <w:szCs w:val="24"/>
        </w:rPr>
        <w:t>facilita</w:t>
      </w:r>
      <w:r w:rsidRPr="00A563EE">
        <w:rPr>
          <w:rFonts w:ascii="Arial" w:hAnsi="Arial" w:cs="Arial"/>
          <w:color w:val="002060"/>
          <w:sz w:val="24"/>
          <w:szCs w:val="24"/>
        </w:rPr>
        <w:t>r</w:t>
      </w:r>
      <w:r w:rsidR="000F5F25" w:rsidRPr="00A563EE">
        <w:rPr>
          <w:rFonts w:ascii="Arial" w:hAnsi="Arial" w:cs="Arial"/>
          <w:color w:val="002060"/>
          <w:sz w:val="24"/>
          <w:szCs w:val="24"/>
        </w:rPr>
        <w:t xml:space="preserve"> a rotina</w:t>
      </w:r>
      <w:r w:rsidR="00A62CF5" w:rsidRPr="00A563EE">
        <w:rPr>
          <w:rFonts w:ascii="Arial" w:hAnsi="Arial" w:cs="Arial"/>
          <w:color w:val="002060"/>
          <w:sz w:val="24"/>
          <w:szCs w:val="24"/>
        </w:rPr>
        <w:t xml:space="preserve"> dos</w:t>
      </w:r>
      <w:r w:rsidR="00F70606" w:rsidRPr="00A563EE">
        <w:rPr>
          <w:rFonts w:ascii="Arial" w:hAnsi="Arial" w:cs="Arial"/>
          <w:color w:val="002060"/>
          <w:sz w:val="24"/>
          <w:szCs w:val="24"/>
        </w:rPr>
        <w:t xml:space="preserve"> agentes envolvidos n</w:t>
      </w:r>
      <w:r w:rsidR="000F5F25" w:rsidRPr="00A563EE">
        <w:rPr>
          <w:rFonts w:ascii="Arial" w:hAnsi="Arial" w:cs="Arial"/>
          <w:color w:val="002060"/>
          <w:sz w:val="24"/>
          <w:szCs w:val="24"/>
        </w:rPr>
        <w:t>o</w:t>
      </w:r>
      <w:r w:rsidR="00F70606" w:rsidRPr="00A563EE">
        <w:rPr>
          <w:rFonts w:ascii="Arial" w:hAnsi="Arial" w:cs="Arial"/>
          <w:color w:val="002060"/>
          <w:sz w:val="24"/>
          <w:szCs w:val="24"/>
        </w:rPr>
        <w:t xml:space="preserve"> processo </w:t>
      </w:r>
      <w:r w:rsidR="000F5F25" w:rsidRPr="00A563EE">
        <w:rPr>
          <w:rFonts w:ascii="Arial" w:hAnsi="Arial" w:cs="Arial"/>
          <w:color w:val="002060"/>
          <w:sz w:val="24"/>
          <w:szCs w:val="24"/>
        </w:rPr>
        <w:t xml:space="preserve">de formalização </w:t>
      </w:r>
      <w:r w:rsidR="0034055D">
        <w:rPr>
          <w:rFonts w:ascii="Arial" w:hAnsi="Arial" w:cs="Arial"/>
          <w:color w:val="002060"/>
          <w:sz w:val="24"/>
          <w:szCs w:val="24"/>
        </w:rPr>
        <w:t xml:space="preserve">dos </w:t>
      </w:r>
      <w:r w:rsidR="006F0E25">
        <w:rPr>
          <w:rFonts w:ascii="Arial" w:hAnsi="Arial" w:cs="Arial"/>
          <w:color w:val="002060"/>
          <w:sz w:val="24"/>
          <w:szCs w:val="24"/>
        </w:rPr>
        <w:t>referidos contratos</w:t>
      </w:r>
      <w:r w:rsidR="000F5F25" w:rsidRPr="00A563EE">
        <w:rPr>
          <w:rFonts w:ascii="Arial" w:hAnsi="Arial" w:cs="Arial"/>
          <w:color w:val="002060"/>
          <w:sz w:val="24"/>
          <w:szCs w:val="24"/>
        </w:rPr>
        <w:t xml:space="preserve">, </w:t>
      </w:r>
      <w:r w:rsidR="00F70606" w:rsidRPr="00A563EE">
        <w:rPr>
          <w:rFonts w:ascii="Arial" w:hAnsi="Arial" w:cs="Arial"/>
          <w:color w:val="002060"/>
          <w:sz w:val="24"/>
          <w:szCs w:val="24"/>
        </w:rPr>
        <w:t xml:space="preserve">funcionando como </w:t>
      </w:r>
      <w:r w:rsidR="000F5F25" w:rsidRPr="00A563EE">
        <w:rPr>
          <w:rFonts w:ascii="Arial" w:hAnsi="Arial" w:cs="Arial"/>
          <w:color w:val="002060"/>
          <w:sz w:val="24"/>
          <w:szCs w:val="24"/>
        </w:rPr>
        <w:t xml:space="preserve">uma </w:t>
      </w:r>
      <w:r w:rsidR="00F70606" w:rsidRPr="00A563EE">
        <w:rPr>
          <w:rFonts w:ascii="Arial" w:hAnsi="Arial" w:cs="Arial"/>
          <w:color w:val="002060"/>
          <w:sz w:val="24"/>
          <w:szCs w:val="24"/>
        </w:rPr>
        <w:t>ferramenta efetiva</w:t>
      </w:r>
      <w:r w:rsidR="0034055D">
        <w:rPr>
          <w:rFonts w:ascii="Arial" w:hAnsi="Arial" w:cs="Arial"/>
          <w:color w:val="002060"/>
          <w:sz w:val="24"/>
          <w:szCs w:val="24"/>
        </w:rPr>
        <w:t xml:space="preserve"> </w:t>
      </w:r>
      <w:r w:rsidR="00C77D0E" w:rsidRPr="00A563EE">
        <w:rPr>
          <w:rFonts w:ascii="Arial" w:hAnsi="Arial" w:cs="Arial"/>
          <w:color w:val="002060"/>
          <w:sz w:val="24"/>
          <w:szCs w:val="24"/>
        </w:rPr>
        <w:t xml:space="preserve">em atenção </w:t>
      </w:r>
      <w:r w:rsidR="006F0E25">
        <w:rPr>
          <w:rFonts w:ascii="Arial" w:hAnsi="Arial" w:cs="Arial"/>
          <w:color w:val="002060"/>
          <w:sz w:val="24"/>
          <w:szCs w:val="24"/>
        </w:rPr>
        <w:t>à</w:t>
      </w:r>
      <w:r w:rsidR="00C77D0E" w:rsidRPr="00A563EE">
        <w:rPr>
          <w:rFonts w:ascii="Arial" w:hAnsi="Arial" w:cs="Arial"/>
          <w:color w:val="002060"/>
          <w:sz w:val="24"/>
          <w:szCs w:val="24"/>
        </w:rPr>
        <w:t>s regras da Administração</w:t>
      </w:r>
      <w:r w:rsidR="0034055D">
        <w:rPr>
          <w:rFonts w:ascii="Arial" w:hAnsi="Arial" w:cs="Arial"/>
          <w:color w:val="002060"/>
          <w:sz w:val="24"/>
          <w:szCs w:val="24"/>
        </w:rPr>
        <w:t xml:space="preserve"> Pública pertinentes ao caso</w:t>
      </w:r>
      <w:r w:rsidR="00C77D0E" w:rsidRPr="00A563EE">
        <w:rPr>
          <w:rFonts w:ascii="Arial" w:hAnsi="Arial" w:cs="Arial"/>
          <w:color w:val="002060"/>
          <w:sz w:val="24"/>
          <w:szCs w:val="24"/>
        </w:rPr>
        <w:t>.</w:t>
      </w:r>
    </w:p>
    <w:p w14:paraId="53EB5EC6" w14:textId="620FB8DC" w:rsidR="00F70606" w:rsidRPr="00A563EE" w:rsidRDefault="00F70606" w:rsidP="004860B8">
      <w:pPr>
        <w:spacing w:after="0" w:line="360" w:lineRule="auto"/>
        <w:ind w:firstLine="851"/>
        <w:jc w:val="both"/>
        <w:rPr>
          <w:rFonts w:ascii="Arial" w:hAnsi="Arial" w:cs="Arial"/>
          <w:color w:val="002060"/>
          <w:sz w:val="24"/>
          <w:szCs w:val="24"/>
        </w:rPr>
      </w:pPr>
    </w:p>
    <w:p w14:paraId="38D6024E" w14:textId="63799F97" w:rsidR="00891666" w:rsidRDefault="00C77D0E" w:rsidP="004860B8">
      <w:pPr>
        <w:spacing w:after="0" w:line="360" w:lineRule="auto"/>
        <w:ind w:firstLine="851"/>
        <w:jc w:val="both"/>
        <w:rPr>
          <w:rFonts w:ascii="Arial" w:hAnsi="Arial" w:cs="Arial"/>
          <w:color w:val="0D0D0D" w:themeColor="text1" w:themeTint="F2"/>
          <w:sz w:val="24"/>
          <w:szCs w:val="24"/>
          <w:lang w:eastAsia="zh-CN"/>
        </w:rPr>
      </w:pPr>
      <w:r w:rsidRPr="00A563EE">
        <w:rPr>
          <w:rFonts w:ascii="Arial" w:hAnsi="Arial" w:cs="Arial"/>
          <w:color w:val="002060"/>
          <w:sz w:val="24"/>
          <w:szCs w:val="24"/>
        </w:rPr>
        <w:t>Cabe s</w:t>
      </w:r>
      <w:r w:rsidR="00F70606" w:rsidRPr="00A563EE">
        <w:rPr>
          <w:rFonts w:ascii="Arial" w:hAnsi="Arial" w:cs="Arial"/>
          <w:color w:val="002060"/>
          <w:sz w:val="24"/>
          <w:szCs w:val="24"/>
        </w:rPr>
        <w:t>alienta</w:t>
      </w:r>
      <w:r w:rsidRPr="00A563EE">
        <w:rPr>
          <w:rFonts w:ascii="Arial" w:hAnsi="Arial" w:cs="Arial"/>
          <w:color w:val="002060"/>
          <w:sz w:val="24"/>
          <w:szCs w:val="24"/>
        </w:rPr>
        <w:t>r</w:t>
      </w:r>
      <w:r w:rsidR="00F70606" w:rsidRPr="00A563EE">
        <w:rPr>
          <w:rFonts w:ascii="Arial" w:hAnsi="Arial" w:cs="Arial"/>
          <w:color w:val="002060"/>
          <w:sz w:val="24"/>
          <w:szCs w:val="24"/>
        </w:rPr>
        <w:t xml:space="preserve"> que as instruções aqui contidas </w:t>
      </w:r>
      <w:r w:rsidR="00AC1FB8" w:rsidRPr="00A563EE">
        <w:rPr>
          <w:rFonts w:ascii="Arial" w:hAnsi="Arial" w:cs="Arial"/>
          <w:color w:val="002060"/>
          <w:sz w:val="24"/>
          <w:szCs w:val="24"/>
        </w:rPr>
        <w:t>pode</w:t>
      </w:r>
      <w:r w:rsidR="000F5F25" w:rsidRPr="00A563EE">
        <w:rPr>
          <w:rFonts w:ascii="Arial" w:hAnsi="Arial" w:cs="Arial"/>
          <w:color w:val="002060"/>
          <w:sz w:val="24"/>
          <w:szCs w:val="24"/>
        </w:rPr>
        <w:t>rão</w:t>
      </w:r>
      <w:r w:rsidR="00AC1FB8" w:rsidRPr="00A563EE">
        <w:rPr>
          <w:rFonts w:ascii="Arial" w:hAnsi="Arial" w:cs="Arial"/>
          <w:color w:val="002060"/>
          <w:sz w:val="24"/>
          <w:szCs w:val="24"/>
        </w:rPr>
        <w:t xml:space="preserve"> sofrer </w:t>
      </w:r>
      <w:r w:rsidR="00F70606" w:rsidRPr="00A563EE">
        <w:rPr>
          <w:rFonts w:ascii="Arial" w:hAnsi="Arial" w:cs="Arial"/>
          <w:color w:val="002060"/>
          <w:sz w:val="24"/>
          <w:szCs w:val="24"/>
        </w:rPr>
        <w:t>atualizações periódicas</w:t>
      </w:r>
      <w:r w:rsidR="000F5F25" w:rsidRPr="00A563EE">
        <w:rPr>
          <w:rFonts w:ascii="Arial" w:hAnsi="Arial" w:cs="Arial"/>
          <w:color w:val="002060"/>
          <w:sz w:val="24"/>
          <w:szCs w:val="24"/>
        </w:rPr>
        <w:t>,</w:t>
      </w:r>
      <w:r w:rsidR="00F70606" w:rsidRPr="00A563EE">
        <w:rPr>
          <w:rFonts w:ascii="Arial" w:hAnsi="Arial" w:cs="Arial"/>
          <w:color w:val="002060"/>
          <w:sz w:val="24"/>
          <w:szCs w:val="24"/>
        </w:rPr>
        <w:t xml:space="preserve"> </w:t>
      </w:r>
      <w:r w:rsidR="00AE25B0" w:rsidRPr="00A563EE">
        <w:rPr>
          <w:rFonts w:ascii="Arial" w:hAnsi="Arial" w:cs="Arial"/>
          <w:color w:val="002060"/>
          <w:sz w:val="24"/>
          <w:szCs w:val="24"/>
        </w:rPr>
        <w:t xml:space="preserve">oriundas </w:t>
      </w:r>
      <w:r w:rsidR="00F70606" w:rsidRPr="00A563EE">
        <w:rPr>
          <w:rFonts w:ascii="Arial" w:hAnsi="Arial" w:cs="Arial"/>
          <w:color w:val="002060"/>
          <w:sz w:val="24"/>
          <w:szCs w:val="24"/>
        </w:rPr>
        <w:t xml:space="preserve">de alterações na </w:t>
      </w:r>
      <w:r w:rsidR="00AE25B0" w:rsidRPr="00A563EE">
        <w:rPr>
          <w:rFonts w:ascii="Arial" w:hAnsi="Arial" w:cs="Arial"/>
          <w:color w:val="002060"/>
          <w:sz w:val="24"/>
          <w:szCs w:val="24"/>
        </w:rPr>
        <w:t>legislaç</w:t>
      </w:r>
      <w:r w:rsidR="00FB0EED">
        <w:rPr>
          <w:rFonts w:ascii="Arial" w:hAnsi="Arial" w:cs="Arial"/>
          <w:color w:val="002060"/>
          <w:sz w:val="24"/>
          <w:szCs w:val="24"/>
        </w:rPr>
        <w:t>ão</w:t>
      </w:r>
      <w:r w:rsidR="00AE25B0" w:rsidRPr="00A563EE">
        <w:rPr>
          <w:rFonts w:ascii="Arial" w:hAnsi="Arial" w:cs="Arial"/>
          <w:color w:val="002060"/>
          <w:sz w:val="24"/>
          <w:szCs w:val="24"/>
        </w:rPr>
        <w:t xml:space="preserve"> e </w:t>
      </w:r>
      <w:r w:rsidR="00CF4379">
        <w:rPr>
          <w:rFonts w:ascii="Arial" w:hAnsi="Arial" w:cs="Arial"/>
          <w:color w:val="002060"/>
          <w:sz w:val="24"/>
          <w:szCs w:val="24"/>
        </w:rPr>
        <w:t xml:space="preserve">em </w:t>
      </w:r>
      <w:r w:rsidR="00AE25B0" w:rsidRPr="00A563EE">
        <w:rPr>
          <w:rFonts w:ascii="Arial" w:hAnsi="Arial" w:cs="Arial"/>
          <w:color w:val="002060"/>
          <w:sz w:val="24"/>
          <w:szCs w:val="24"/>
        </w:rPr>
        <w:t>suas regulamentações</w:t>
      </w:r>
      <w:r w:rsidR="000F5F25" w:rsidRPr="00A563EE">
        <w:rPr>
          <w:rFonts w:ascii="Arial" w:hAnsi="Arial" w:cs="Arial"/>
          <w:color w:val="002060"/>
          <w:sz w:val="24"/>
          <w:szCs w:val="24"/>
        </w:rPr>
        <w:t>, bem co</w:t>
      </w:r>
      <w:r w:rsidRPr="00A563EE">
        <w:rPr>
          <w:rFonts w:ascii="Arial" w:hAnsi="Arial" w:cs="Arial"/>
          <w:color w:val="002060"/>
          <w:sz w:val="24"/>
          <w:szCs w:val="24"/>
        </w:rPr>
        <w:t>m</w:t>
      </w:r>
      <w:r w:rsidR="000F5F25" w:rsidRPr="00A563EE">
        <w:rPr>
          <w:rFonts w:ascii="Arial" w:hAnsi="Arial" w:cs="Arial"/>
          <w:color w:val="002060"/>
          <w:sz w:val="24"/>
          <w:szCs w:val="24"/>
        </w:rPr>
        <w:t>o por força de novas</w:t>
      </w:r>
      <w:r w:rsidR="00F70606" w:rsidRPr="00A563EE">
        <w:rPr>
          <w:rFonts w:ascii="Arial" w:hAnsi="Arial" w:cs="Arial"/>
          <w:color w:val="002060"/>
          <w:sz w:val="24"/>
          <w:szCs w:val="24"/>
        </w:rPr>
        <w:t xml:space="preserve"> sugestões e contribuições das áreas, </w:t>
      </w:r>
      <w:r w:rsidR="00AE25B0" w:rsidRPr="00A563EE">
        <w:rPr>
          <w:rFonts w:ascii="Arial" w:hAnsi="Arial" w:cs="Arial"/>
          <w:color w:val="002060"/>
          <w:sz w:val="24"/>
          <w:szCs w:val="24"/>
        </w:rPr>
        <w:t xml:space="preserve">dos </w:t>
      </w:r>
      <w:r w:rsidR="00F70606" w:rsidRPr="00A563EE">
        <w:rPr>
          <w:rFonts w:ascii="Arial" w:hAnsi="Arial" w:cs="Arial"/>
          <w:color w:val="002060"/>
          <w:sz w:val="24"/>
          <w:szCs w:val="24"/>
        </w:rPr>
        <w:t xml:space="preserve">agentes envolvidos no processo de contratações públicas e </w:t>
      </w:r>
      <w:r w:rsidR="00AE25B0" w:rsidRPr="00A563EE">
        <w:rPr>
          <w:rFonts w:ascii="Arial" w:hAnsi="Arial" w:cs="Arial"/>
          <w:color w:val="002060"/>
          <w:sz w:val="24"/>
          <w:szCs w:val="24"/>
        </w:rPr>
        <w:t xml:space="preserve">dos </w:t>
      </w:r>
      <w:r w:rsidR="00F70606" w:rsidRPr="00A563EE">
        <w:rPr>
          <w:rFonts w:ascii="Arial" w:hAnsi="Arial" w:cs="Arial"/>
          <w:color w:val="002060"/>
          <w:sz w:val="24"/>
          <w:szCs w:val="24"/>
        </w:rPr>
        <w:t>demais interessados</w:t>
      </w:r>
      <w:r w:rsidR="00F70606" w:rsidRPr="00A563EE">
        <w:rPr>
          <w:color w:val="002060"/>
        </w:rPr>
        <w:t>.</w:t>
      </w:r>
      <w:r w:rsidR="00891666">
        <w:rPr>
          <w:rFonts w:ascii="Arial" w:hAnsi="Arial" w:cs="Arial"/>
          <w:color w:val="0D0D0D" w:themeColor="text1" w:themeTint="F2"/>
          <w:sz w:val="24"/>
          <w:szCs w:val="24"/>
          <w:lang w:eastAsia="zh-CN"/>
        </w:rPr>
        <w:br w:type="page"/>
      </w:r>
    </w:p>
    <w:p w14:paraId="49481449" w14:textId="1CECCAE0" w:rsidR="00EC478A" w:rsidRDefault="00E16A33" w:rsidP="00A40D40">
      <w:pPr>
        <w:pStyle w:val="Ttulo1"/>
        <w:rPr>
          <w:rStyle w:val="Ttulo1Char"/>
          <w:rFonts w:cs="Arial"/>
          <w:b/>
          <w:bCs/>
          <w:color w:val="1F3864" w:themeColor="accent1" w:themeShade="80"/>
        </w:rPr>
      </w:pPr>
      <w:bookmarkStart w:id="5" w:name="_Toc175924853"/>
      <w:r>
        <w:rPr>
          <w:rStyle w:val="Ttulo1Char"/>
          <w:rFonts w:cs="Arial"/>
          <w:b/>
          <w:bCs/>
          <w:color w:val="1F3864" w:themeColor="accent1" w:themeShade="80"/>
        </w:rPr>
        <w:lastRenderedPageBreak/>
        <w:t>CONCEITOS</w:t>
      </w:r>
      <w:r w:rsidR="009D627D">
        <w:rPr>
          <w:rStyle w:val="Ttulo1Char"/>
          <w:rFonts w:cs="Arial"/>
          <w:b/>
          <w:bCs/>
          <w:color w:val="1F3864" w:themeColor="accent1" w:themeShade="80"/>
        </w:rPr>
        <w:t xml:space="preserve"> LIGADOS </w:t>
      </w:r>
      <w:r w:rsidR="001521EC">
        <w:rPr>
          <w:rStyle w:val="Ttulo1Char"/>
          <w:rFonts w:cs="Arial"/>
          <w:b/>
          <w:bCs/>
          <w:color w:val="1F3864" w:themeColor="accent1" w:themeShade="80"/>
        </w:rPr>
        <w:t>À</w:t>
      </w:r>
      <w:r w:rsidR="009D627D">
        <w:rPr>
          <w:rStyle w:val="Ttulo1Char"/>
          <w:rFonts w:cs="Arial"/>
          <w:b/>
          <w:bCs/>
          <w:color w:val="1F3864" w:themeColor="accent1" w:themeShade="80"/>
        </w:rPr>
        <w:t xml:space="preserve"> FORMALIZAÇÃO </w:t>
      </w:r>
      <w:r w:rsidR="0034055D">
        <w:rPr>
          <w:rStyle w:val="Ttulo1Char"/>
          <w:rFonts w:cs="Arial"/>
          <w:b/>
          <w:bCs/>
          <w:color w:val="1F3864" w:themeColor="accent1" w:themeShade="80"/>
        </w:rPr>
        <w:t>DO</w:t>
      </w:r>
      <w:r w:rsidR="00F13FBC">
        <w:rPr>
          <w:rStyle w:val="Ttulo1Char"/>
          <w:rFonts w:cs="Arial"/>
          <w:b/>
          <w:bCs/>
          <w:color w:val="1F3864" w:themeColor="accent1" w:themeShade="80"/>
        </w:rPr>
        <w:t xml:space="preserve"> CONTRATO DE</w:t>
      </w:r>
      <w:r w:rsidR="0034055D">
        <w:rPr>
          <w:rStyle w:val="Ttulo1Char"/>
          <w:rFonts w:cs="Arial"/>
          <w:b/>
          <w:bCs/>
          <w:color w:val="1F3864" w:themeColor="accent1" w:themeShade="80"/>
        </w:rPr>
        <w:t xml:space="preserve"> COMODATO</w:t>
      </w:r>
      <w:bookmarkEnd w:id="5"/>
    </w:p>
    <w:p w14:paraId="26D14265" w14:textId="77777777" w:rsidR="009D627D" w:rsidRDefault="009D627D" w:rsidP="00F70606">
      <w:pPr>
        <w:jc w:val="center"/>
        <w:rPr>
          <w:rStyle w:val="Ttulo1Char"/>
          <w:rFonts w:cs="Arial"/>
          <w:b w:val="0"/>
          <w:bCs/>
          <w:color w:val="1F3864" w:themeColor="accent1" w:themeShade="80"/>
        </w:rPr>
      </w:pPr>
    </w:p>
    <w:p w14:paraId="53F1A72C" w14:textId="4048772C" w:rsidR="004860B8" w:rsidRDefault="002855EE" w:rsidP="004860B8">
      <w:pPr>
        <w:jc w:val="center"/>
        <w:rPr>
          <w:rStyle w:val="Ttulo1Char"/>
          <w:rFonts w:cs="Arial"/>
          <w:b w:val="0"/>
          <w:bCs/>
          <w:color w:val="1F3864" w:themeColor="accent1" w:themeShade="80"/>
        </w:rPr>
      </w:pPr>
      <w:r>
        <w:rPr>
          <w:noProof/>
        </w:rPr>
        <w:drawing>
          <wp:inline distT="0" distB="0" distL="0" distR="0" wp14:anchorId="7993E2D6" wp14:editId="2F7AF5AD">
            <wp:extent cx="4125595" cy="2446317"/>
            <wp:effectExtent l="0" t="0" r="8255" b="0"/>
            <wp:docPr id="3" name="Imagem 3"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com confiança média"/>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67665" cy="2471263"/>
                    </a:xfrm>
                    <a:prstGeom prst="rect">
                      <a:avLst/>
                    </a:prstGeom>
                  </pic:spPr>
                </pic:pic>
              </a:graphicData>
            </a:graphic>
          </wp:inline>
        </w:drawing>
      </w:r>
    </w:p>
    <w:p w14:paraId="17161D11" w14:textId="77777777" w:rsidR="004860B8" w:rsidRDefault="004860B8" w:rsidP="004860B8">
      <w:pPr>
        <w:jc w:val="center"/>
        <w:rPr>
          <w:rStyle w:val="Ttulo1Char"/>
          <w:rFonts w:cs="Arial"/>
          <w:b w:val="0"/>
          <w:bCs/>
          <w:color w:val="1F3864" w:themeColor="accent1" w:themeShade="80"/>
        </w:rPr>
      </w:pPr>
    </w:p>
    <w:p w14:paraId="2B8875CA" w14:textId="0AE72D07" w:rsidR="004860B8" w:rsidRPr="002E6F9D" w:rsidRDefault="0078016D" w:rsidP="0046695C">
      <w:pPr>
        <w:spacing w:after="0" w:line="360" w:lineRule="auto"/>
        <w:jc w:val="both"/>
        <w:rPr>
          <w:rFonts w:ascii="Arial" w:hAnsi="Arial" w:cs="Arial"/>
          <w:color w:val="1F3864" w:themeColor="accent1" w:themeShade="80"/>
          <w:sz w:val="24"/>
          <w:szCs w:val="24"/>
        </w:rPr>
      </w:pPr>
      <w:bookmarkStart w:id="6" w:name="_Hlk155951758"/>
      <w:r w:rsidRPr="002E6F9D">
        <w:rPr>
          <w:rFonts w:ascii="Arial" w:hAnsi="Arial" w:cs="Arial"/>
          <w:b/>
          <w:bCs/>
          <w:color w:val="1F3864" w:themeColor="accent1" w:themeShade="80"/>
          <w:sz w:val="24"/>
          <w:szCs w:val="24"/>
        </w:rPr>
        <w:t>Contrato de Comodato na Administração Pública</w:t>
      </w:r>
      <w:r w:rsidRPr="002E6F9D">
        <w:rPr>
          <w:rFonts w:ascii="Arial" w:hAnsi="Arial" w:cs="Arial"/>
          <w:color w:val="1F3864" w:themeColor="accent1" w:themeShade="80"/>
          <w:sz w:val="24"/>
          <w:szCs w:val="24"/>
        </w:rPr>
        <w:t xml:space="preserve">: </w:t>
      </w:r>
      <w:r w:rsidR="002160BB">
        <w:rPr>
          <w:rFonts w:ascii="Arial" w:hAnsi="Arial" w:cs="Arial"/>
          <w:color w:val="1F3864" w:themeColor="accent1" w:themeShade="80"/>
          <w:sz w:val="24"/>
          <w:szCs w:val="24"/>
        </w:rPr>
        <w:t>c</w:t>
      </w:r>
      <w:r w:rsidR="0046695C" w:rsidRPr="002E6F9D">
        <w:rPr>
          <w:rFonts w:ascii="Arial" w:hAnsi="Arial" w:cs="Arial"/>
          <w:color w:val="1F3864" w:themeColor="accent1" w:themeShade="80"/>
          <w:sz w:val="24"/>
          <w:szCs w:val="24"/>
        </w:rPr>
        <w:t xml:space="preserve">ontrato celebrado entre a Administração e o particular de índole predominantemente </w:t>
      </w:r>
      <w:r w:rsidR="002160BB">
        <w:rPr>
          <w:rFonts w:ascii="Arial" w:hAnsi="Arial" w:cs="Arial"/>
          <w:color w:val="1F3864" w:themeColor="accent1" w:themeShade="80"/>
          <w:sz w:val="24"/>
          <w:szCs w:val="24"/>
        </w:rPr>
        <w:t xml:space="preserve">privada </w:t>
      </w:r>
      <w:r w:rsidR="0046695C" w:rsidRPr="002E6F9D">
        <w:rPr>
          <w:rFonts w:ascii="Arial" w:hAnsi="Arial" w:cs="Arial"/>
          <w:color w:val="1F3864" w:themeColor="accent1" w:themeShade="80"/>
          <w:sz w:val="24"/>
          <w:szCs w:val="24"/>
        </w:rPr>
        <w:t>(</w:t>
      </w:r>
      <w:proofErr w:type="spellStart"/>
      <w:r w:rsidR="0046695C" w:rsidRPr="002E6F9D">
        <w:rPr>
          <w:rFonts w:ascii="Arial" w:hAnsi="Arial" w:cs="Arial"/>
          <w:color w:val="1F3864" w:themeColor="accent1" w:themeShade="80"/>
          <w:sz w:val="24"/>
          <w:szCs w:val="24"/>
        </w:rPr>
        <w:t>arts</w:t>
      </w:r>
      <w:proofErr w:type="spellEnd"/>
      <w:r w:rsidR="0046695C" w:rsidRPr="002E6F9D">
        <w:rPr>
          <w:rFonts w:ascii="Arial" w:hAnsi="Arial" w:cs="Arial"/>
          <w:color w:val="1F3864" w:themeColor="accent1" w:themeShade="80"/>
          <w:sz w:val="24"/>
          <w:szCs w:val="24"/>
        </w:rPr>
        <w:t>. 579 a 585 do Código Civil), devendo</w:t>
      </w:r>
      <w:r w:rsidR="0046695C" w:rsidRPr="002E6F9D">
        <w:rPr>
          <w:color w:val="1F3864" w:themeColor="accent1" w:themeShade="80"/>
        </w:rPr>
        <w:t xml:space="preserve"> </w:t>
      </w:r>
      <w:r w:rsidR="0046695C" w:rsidRPr="002E6F9D">
        <w:rPr>
          <w:rFonts w:ascii="Arial" w:hAnsi="Arial" w:cs="Arial"/>
          <w:color w:val="1F3864" w:themeColor="accent1" w:themeShade="80"/>
          <w:sz w:val="24"/>
          <w:szCs w:val="24"/>
        </w:rPr>
        <w:t>observar também os preceitos normativos da Lei nº 14.133/2021.</w:t>
      </w:r>
    </w:p>
    <w:bookmarkEnd w:id="6"/>
    <w:p w14:paraId="6A88980C" w14:textId="77777777" w:rsidR="0046695C" w:rsidRPr="00207E90" w:rsidRDefault="0046695C" w:rsidP="0046695C">
      <w:pPr>
        <w:spacing w:after="0" w:line="360" w:lineRule="auto"/>
        <w:jc w:val="both"/>
        <w:rPr>
          <w:rFonts w:ascii="Arial" w:hAnsi="Arial" w:cs="Arial"/>
          <w:color w:val="002060"/>
          <w:sz w:val="24"/>
          <w:szCs w:val="24"/>
        </w:rPr>
      </w:pPr>
    </w:p>
    <w:p w14:paraId="162BBE84" w14:textId="671FD40C" w:rsidR="00416873" w:rsidRDefault="00F70606" w:rsidP="004860B8">
      <w:pPr>
        <w:spacing w:after="0" w:line="360" w:lineRule="auto"/>
        <w:jc w:val="both"/>
        <w:rPr>
          <w:rFonts w:ascii="Arial" w:hAnsi="Arial" w:cs="Arial"/>
          <w:color w:val="002060"/>
          <w:sz w:val="24"/>
          <w:szCs w:val="24"/>
        </w:rPr>
      </w:pPr>
      <w:r w:rsidRPr="00A563EE">
        <w:rPr>
          <w:rFonts w:ascii="Arial" w:hAnsi="Arial" w:cs="Arial"/>
          <w:color w:val="002060"/>
          <w:sz w:val="24"/>
          <w:szCs w:val="24"/>
        </w:rPr>
        <w:t xml:space="preserve">Vale ressaltar que não é permitida a celebração de contratos verbais pela Administração, sendo estes nulos e de nenhum efeito. </w:t>
      </w:r>
    </w:p>
    <w:p w14:paraId="456253A7" w14:textId="77777777" w:rsidR="00095E15" w:rsidRDefault="00095E15" w:rsidP="004860B8">
      <w:pPr>
        <w:spacing w:after="0" w:line="360" w:lineRule="auto"/>
        <w:jc w:val="both"/>
        <w:rPr>
          <w:rFonts w:ascii="Arial" w:hAnsi="Arial" w:cs="Arial"/>
          <w:color w:val="002060"/>
          <w:sz w:val="24"/>
          <w:szCs w:val="24"/>
        </w:rPr>
      </w:pPr>
    </w:p>
    <w:p w14:paraId="1678BDF8" w14:textId="18ED2DF9" w:rsidR="00095E15" w:rsidRPr="00B55099" w:rsidRDefault="00095E15" w:rsidP="00095E15">
      <w:pPr>
        <w:spacing w:after="0" w:line="360" w:lineRule="auto"/>
        <w:jc w:val="both"/>
        <w:rPr>
          <w:rFonts w:ascii="Arial" w:hAnsi="Arial" w:cs="Arial"/>
          <w:sz w:val="24"/>
          <w:szCs w:val="24"/>
        </w:rPr>
      </w:pPr>
      <w:r w:rsidRPr="00995EC4">
        <w:rPr>
          <w:rFonts w:ascii="Arial" w:hAnsi="Arial" w:cs="Arial"/>
          <w:i/>
          <w:iCs/>
          <w:sz w:val="24"/>
          <w:szCs w:val="24"/>
        </w:rPr>
        <w:t>Não há um prazo mínimo ou máximo estabelecido por lei para os Contratos de Comodato, devendo as partes convencionarem para decidir por quanto tempo o Comodatário poderá usufruir do imóvel</w:t>
      </w:r>
      <w:r w:rsidRPr="00B55099">
        <w:rPr>
          <w:rStyle w:val="Refdenotaderodap"/>
          <w:rFonts w:ascii="Arial" w:hAnsi="Arial" w:cs="Arial"/>
          <w:sz w:val="24"/>
          <w:szCs w:val="24"/>
        </w:rPr>
        <w:footnoteReference w:id="1"/>
      </w:r>
      <w:r w:rsidRPr="00B55099">
        <w:rPr>
          <w:rFonts w:ascii="Arial" w:hAnsi="Arial" w:cs="Arial"/>
          <w:sz w:val="24"/>
          <w:szCs w:val="24"/>
        </w:rPr>
        <w:t>.</w:t>
      </w:r>
    </w:p>
    <w:p w14:paraId="772F1901" w14:textId="777A813B" w:rsidR="00F70606" w:rsidRPr="00A563EE" w:rsidRDefault="00F70606" w:rsidP="004860B8">
      <w:pPr>
        <w:spacing w:after="0" w:line="360" w:lineRule="auto"/>
        <w:jc w:val="both"/>
        <w:rPr>
          <w:rFonts w:ascii="Arial" w:hAnsi="Arial" w:cs="Arial"/>
          <w:color w:val="002060"/>
          <w:sz w:val="24"/>
          <w:szCs w:val="24"/>
        </w:rPr>
      </w:pPr>
    </w:p>
    <w:p w14:paraId="3DAA8C0E" w14:textId="24EDB20A" w:rsidR="00416873" w:rsidRPr="00090D98" w:rsidRDefault="00416873" w:rsidP="00416873">
      <w:pPr>
        <w:spacing w:line="360" w:lineRule="auto"/>
        <w:jc w:val="both"/>
        <w:rPr>
          <w:rFonts w:ascii="Arial" w:hAnsi="Arial" w:cs="Arial"/>
          <w:color w:val="002060"/>
          <w:sz w:val="24"/>
          <w:szCs w:val="24"/>
        </w:rPr>
      </w:pPr>
      <w:r w:rsidRPr="00574726">
        <w:rPr>
          <w:rFonts w:ascii="Arial" w:hAnsi="Arial" w:cs="Arial"/>
          <w:b/>
          <w:bCs/>
          <w:color w:val="002060"/>
          <w:sz w:val="24"/>
          <w:szCs w:val="24"/>
        </w:rPr>
        <w:t>Documento de Formalização de Demanda (DFD)</w:t>
      </w:r>
      <w:r w:rsidRPr="00090D98">
        <w:rPr>
          <w:rFonts w:ascii="Arial" w:hAnsi="Arial" w:cs="Arial"/>
          <w:color w:val="002060"/>
          <w:sz w:val="24"/>
          <w:szCs w:val="24"/>
        </w:rPr>
        <w:t xml:space="preserve">: solicitação formal para inclusão no Plano de Contratações Anual (PCA), de quaisquer contratações, convênios, ou outros tipos de ajuste, e renovações que o setor demandante pretenda efetivar no exercício subsequente ao de sua elaboração. </w:t>
      </w:r>
    </w:p>
    <w:p w14:paraId="70C84084" w14:textId="14CE70DD" w:rsidR="00416873" w:rsidRPr="00090D98" w:rsidRDefault="00416873" w:rsidP="00416873">
      <w:pPr>
        <w:spacing w:line="360" w:lineRule="auto"/>
        <w:jc w:val="both"/>
        <w:rPr>
          <w:rFonts w:ascii="Arial" w:hAnsi="Arial" w:cs="Arial"/>
          <w:color w:val="002060"/>
          <w:sz w:val="24"/>
          <w:szCs w:val="24"/>
        </w:rPr>
      </w:pPr>
      <w:r w:rsidRPr="00574726">
        <w:rPr>
          <w:rFonts w:ascii="Arial" w:hAnsi="Arial" w:cs="Arial"/>
          <w:b/>
          <w:bCs/>
          <w:color w:val="002060"/>
          <w:sz w:val="24"/>
          <w:szCs w:val="24"/>
        </w:rPr>
        <w:t>Documento de Oficialização de Demanda (DOD)</w:t>
      </w:r>
      <w:r w:rsidRPr="00090D98">
        <w:rPr>
          <w:rFonts w:ascii="Arial" w:hAnsi="Arial" w:cs="Arial"/>
          <w:color w:val="002060"/>
          <w:sz w:val="24"/>
          <w:szCs w:val="24"/>
        </w:rPr>
        <w:t xml:space="preserve">: </w:t>
      </w:r>
      <w:r w:rsidR="002160BB">
        <w:rPr>
          <w:rFonts w:ascii="Arial" w:hAnsi="Arial" w:cs="Arial"/>
          <w:color w:val="002060"/>
          <w:sz w:val="24"/>
          <w:szCs w:val="24"/>
        </w:rPr>
        <w:t>d</w:t>
      </w:r>
      <w:r w:rsidRPr="00090D98">
        <w:rPr>
          <w:rFonts w:ascii="Arial" w:hAnsi="Arial" w:cs="Arial"/>
          <w:color w:val="002060"/>
          <w:sz w:val="24"/>
          <w:szCs w:val="24"/>
        </w:rPr>
        <w:t xml:space="preserve">ocumento, assinado pelo requisitante, que explicita a necessidade da contratação, oficializando que será </w:t>
      </w:r>
      <w:r w:rsidRPr="00090D98">
        <w:rPr>
          <w:rFonts w:ascii="Arial" w:hAnsi="Arial" w:cs="Arial"/>
          <w:color w:val="002060"/>
          <w:sz w:val="24"/>
          <w:szCs w:val="24"/>
        </w:rPr>
        <w:lastRenderedPageBreak/>
        <w:t>iniciado o planejamento das contratações</w:t>
      </w:r>
      <w:r w:rsidR="0044205F">
        <w:rPr>
          <w:rFonts w:ascii="Arial" w:hAnsi="Arial" w:cs="Arial"/>
          <w:color w:val="002060"/>
          <w:sz w:val="24"/>
          <w:szCs w:val="24"/>
        </w:rPr>
        <w:t>;</w:t>
      </w:r>
      <w:r w:rsidRPr="00090D98">
        <w:rPr>
          <w:rFonts w:ascii="Arial" w:hAnsi="Arial" w:cs="Arial"/>
          <w:color w:val="002060"/>
          <w:sz w:val="24"/>
          <w:szCs w:val="24"/>
        </w:rPr>
        <w:t xml:space="preserve"> nele</w:t>
      </w:r>
      <w:r w:rsidR="0044205F">
        <w:rPr>
          <w:rFonts w:ascii="Arial" w:hAnsi="Arial" w:cs="Arial"/>
          <w:color w:val="002060"/>
          <w:sz w:val="24"/>
          <w:szCs w:val="24"/>
        </w:rPr>
        <w:t>,</w:t>
      </w:r>
      <w:r w:rsidRPr="00090D98">
        <w:rPr>
          <w:rFonts w:ascii="Arial" w:hAnsi="Arial" w:cs="Arial"/>
          <w:color w:val="002060"/>
          <w:sz w:val="24"/>
          <w:szCs w:val="24"/>
        </w:rPr>
        <w:t xml:space="preserve"> a área demandante deverá inserir as informações preliminares da aquisição/contratação.</w:t>
      </w:r>
    </w:p>
    <w:p w14:paraId="7617AFDE" w14:textId="5811FC16" w:rsidR="00416873" w:rsidRPr="00090D98" w:rsidRDefault="00416873" w:rsidP="0044205F">
      <w:pPr>
        <w:spacing w:line="360" w:lineRule="auto"/>
        <w:jc w:val="both"/>
        <w:rPr>
          <w:rFonts w:ascii="Arial" w:hAnsi="Arial" w:cs="Arial"/>
          <w:color w:val="002060"/>
          <w:sz w:val="24"/>
          <w:szCs w:val="24"/>
        </w:rPr>
      </w:pPr>
      <w:r w:rsidRPr="00574726">
        <w:rPr>
          <w:rFonts w:ascii="Arial" w:hAnsi="Arial" w:cs="Arial"/>
          <w:b/>
          <w:bCs/>
          <w:color w:val="002060"/>
          <w:sz w:val="24"/>
          <w:szCs w:val="24"/>
        </w:rPr>
        <w:t>Equipe de planejamento da contratação</w:t>
      </w:r>
      <w:r w:rsidRPr="00090D98">
        <w:rPr>
          <w:rFonts w:ascii="Arial" w:hAnsi="Arial" w:cs="Arial"/>
          <w:color w:val="002060"/>
          <w:sz w:val="24"/>
          <w:szCs w:val="24"/>
        </w:rPr>
        <w:t>: conjunto de agentes que reúnem as competências necessárias à completa execução das etapas de planejamento da contratação, o que inclui conhecimentos sobre aspectos técnicos-operacionais e de uso do objeto, licitações e contratos, sendo capaz de identificar/prever os aspectos mais relevantes da contratação, avaliando a sua viabilidade técnica e econômica.</w:t>
      </w:r>
    </w:p>
    <w:p w14:paraId="14AFBCD9" w14:textId="6D0F981F" w:rsidR="004860B8" w:rsidRPr="0044205F" w:rsidRDefault="00416873" w:rsidP="0044205F">
      <w:pPr>
        <w:spacing w:line="360" w:lineRule="auto"/>
        <w:jc w:val="both"/>
        <w:rPr>
          <w:rFonts w:ascii="Arial" w:hAnsi="Arial" w:cs="Arial"/>
          <w:color w:val="002060"/>
          <w:sz w:val="24"/>
          <w:szCs w:val="24"/>
        </w:rPr>
      </w:pPr>
      <w:r w:rsidRPr="00574726">
        <w:rPr>
          <w:rFonts w:ascii="Arial" w:hAnsi="Arial" w:cs="Arial"/>
          <w:b/>
          <w:bCs/>
          <w:color w:val="002060"/>
          <w:sz w:val="24"/>
          <w:szCs w:val="24"/>
        </w:rPr>
        <w:t>Estudo Técnico Preliminar (ETP)</w:t>
      </w:r>
      <w:r w:rsidRPr="00090D98">
        <w:rPr>
          <w:rFonts w:ascii="Arial" w:hAnsi="Arial" w:cs="Arial"/>
          <w:color w:val="002060"/>
          <w:sz w:val="24"/>
          <w:szCs w:val="24"/>
        </w:rPr>
        <w:t xml:space="preserve">: documento constitutivo da </w:t>
      </w:r>
      <w:r w:rsidR="0044205F">
        <w:rPr>
          <w:rFonts w:ascii="Arial" w:hAnsi="Arial" w:cs="Arial"/>
          <w:color w:val="002060"/>
          <w:sz w:val="24"/>
          <w:szCs w:val="24"/>
        </w:rPr>
        <w:t xml:space="preserve">primeira </w:t>
      </w:r>
      <w:r w:rsidRPr="00090D98">
        <w:rPr>
          <w:rFonts w:ascii="Arial" w:hAnsi="Arial" w:cs="Arial"/>
          <w:color w:val="002060"/>
          <w:sz w:val="24"/>
          <w:szCs w:val="24"/>
        </w:rPr>
        <w:t>etapa do planejamento de uma contratação que caracteriza determinad</w:t>
      </w:r>
      <w:r w:rsidR="0044205F">
        <w:rPr>
          <w:rFonts w:ascii="Arial" w:hAnsi="Arial" w:cs="Arial"/>
          <w:color w:val="002060"/>
          <w:sz w:val="24"/>
          <w:szCs w:val="24"/>
        </w:rPr>
        <w:t>o</w:t>
      </w:r>
      <w:r w:rsidR="0044205F" w:rsidRPr="0044205F">
        <w:rPr>
          <w:rFonts w:ascii="Arial" w:hAnsi="Arial" w:cs="Arial"/>
          <w:color w:val="002060"/>
          <w:sz w:val="24"/>
          <w:szCs w:val="24"/>
        </w:rPr>
        <w:t xml:space="preserve"> interesse público envolvido e a sua melhor solução</w:t>
      </w:r>
      <w:r w:rsidRPr="00090D98">
        <w:rPr>
          <w:rFonts w:ascii="Arial" w:hAnsi="Arial" w:cs="Arial"/>
          <w:color w:val="002060"/>
          <w:sz w:val="24"/>
          <w:szCs w:val="24"/>
        </w:rPr>
        <w:t xml:space="preserve">. Esse é </w:t>
      </w:r>
      <w:r w:rsidR="003C6979">
        <w:rPr>
          <w:rFonts w:ascii="Arial" w:hAnsi="Arial" w:cs="Arial"/>
          <w:color w:val="002060"/>
          <w:sz w:val="24"/>
          <w:szCs w:val="24"/>
        </w:rPr>
        <w:t xml:space="preserve">o </w:t>
      </w:r>
      <w:r w:rsidRPr="00090D98">
        <w:rPr>
          <w:rFonts w:ascii="Arial" w:hAnsi="Arial" w:cs="Arial"/>
          <w:color w:val="002060"/>
          <w:sz w:val="24"/>
          <w:szCs w:val="24"/>
        </w:rPr>
        <w:t>documento que dá base ao anteprojeto, ao termo de referência ou ao projeto básico, caso se conclua pela viabilidade da contratação.</w:t>
      </w:r>
    </w:p>
    <w:p w14:paraId="31E61E15" w14:textId="676C1973" w:rsidR="004860B8" w:rsidRDefault="00F70606" w:rsidP="004860B8">
      <w:pPr>
        <w:spacing w:after="0" w:line="360" w:lineRule="auto"/>
        <w:jc w:val="both"/>
        <w:rPr>
          <w:rFonts w:ascii="Arial" w:hAnsi="Arial" w:cs="Arial"/>
          <w:color w:val="002060"/>
          <w:sz w:val="24"/>
          <w:szCs w:val="24"/>
        </w:rPr>
      </w:pPr>
      <w:r w:rsidRPr="00A563EE">
        <w:rPr>
          <w:rFonts w:ascii="Arial" w:hAnsi="Arial" w:cs="Arial"/>
          <w:b/>
          <w:bCs/>
          <w:color w:val="002060"/>
          <w:sz w:val="24"/>
          <w:szCs w:val="24"/>
        </w:rPr>
        <w:t>Termo de Referência</w:t>
      </w:r>
      <w:r w:rsidRPr="00A563EE">
        <w:rPr>
          <w:rFonts w:ascii="Arial" w:hAnsi="Arial" w:cs="Arial"/>
          <w:color w:val="002060"/>
          <w:sz w:val="24"/>
          <w:szCs w:val="24"/>
        </w:rPr>
        <w:t xml:space="preserve"> </w:t>
      </w:r>
      <w:r w:rsidR="00170BBC" w:rsidRPr="00207E90">
        <w:rPr>
          <w:rFonts w:ascii="Arial" w:hAnsi="Arial" w:cs="Arial"/>
          <w:b/>
          <w:bCs/>
          <w:color w:val="002060"/>
          <w:sz w:val="24"/>
          <w:szCs w:val="24"/>
        </w:rPr>
        <w:t>(TR)</w:t>
      </w:r>
      <w:r w:rsidR="00B75B04">
        <w:rPr>
          <w:rFonts w:ascii="Arial" w:hAnsi="Arial" w:cs="Arial"/>
          <w:color w:val="002060"/>
          <w:sz w:val="24"/>
          <w:szCs w:val="24"/>
        </w:rPr>
        <w:t>: p</w:t>
      </w:r>
      <w:r w:rsidRPr="00A563EE">
        <w:rPr>
          <w:rFonts w:ascii="Arial" w:hAnsi="Arial" w:cs="Arial"/>
          <w:color w:val="002060"/>
          <w:sz w:val="24"/>
          <w:szCs w:val="24"/>
        </w:rPr>
        <w:t>arte integrante do contrato</w:t>
      </w:r>
      <w:r w:rsidR="00B75B04">
        <w:rPr>
          <w:rFonts w:ascii="Arial" w:hAnsi="Arial" w:cs="Arial"/>
          <w:color w:val="002060"/>
          <w:sz w:val="24"/>
          <w:szCs w:val="24"/>
        </w:rPr>
        <w:t>,</w:t>
      </w:r>
      <w:r w:rsidRPr="00A563EE">
        <w:rPr>
          <w:rFonts w:ascii="Arial" w:hAnsi="Arial" w:cs="Arial"/>
          <w:color w:val="002060"/>
          <w:sz w:val="24"/>
          <w:szCs w:val="24"/>
        </w:rPr>
        <w:t xml:space="preserve"> o Termo de Referência corresponde ao descritivo das principais características do objeto a ser contratado</w:t>
      </w:r>
      <w:r w:rsidR="0044205F">
        <w:rPr>
          <w:rFonts w:ascii="Arial" w:hAnsi="Arial" w:cs="Arial"/>
          <w:color w:val="002060"/>
          <w:sz w:val="24"/>
          <w:szCs w:val="24"/>
        </w:rPr>
        <w:t>, inclusive sobre a sua execução</w:t>
      </w:r>
      <w:r w:rsidRPr="00A563EE">
        <w:rPr>
          <w:rFonts w:ascii="Arial" w:hAnsi="Arial" w:cs="Arial"/>
          <w:color w:val="002060"/>
          <w:sz w:val="24"/>
          <w:szCs w:val="24"/>
        </w:rPr>
        <w:t xml:space="preserve">. É documento essencial em qualquer contratação e deve conter os elementos técnicos necessários e suficientes, com nível de precisão adequado para caracterizar o serviço a ser contratado e orientar </w:t>
      </w:r>
      <w:r w:rsidR="00B75B04">
        <w:rPr>
          <w:rFonts w:ascii="Arial" w:hAnsi="Arial" w:cs="Arial"/>
          <w:color w:val="002060"/>
          <w:sz w:val="24"/>
          <w:szCs w:val="24"/>
        </w:rPr>
        <w:t xml:space="preserve">a </w:t>
      </w:r>
      <w:r w:rsidRPr="00A563EE">
        <w:rPr>
          <w:rFonts w:ascii="Arial" w:hAnsi="Arial" w:cs="Arial"/>
          <w:color w:val="002060"/>
          <w:sz w:val="24"/>
          <w:szCs w:val="24"/>
        </w:rPr>
        <w:t xml:space="preserve">sua execução e fiscalização. </w:t>
      </w:r>
    </w:p>
    <w:p w14:paraId="4199756A" w14:textId="77777777" w:rsidR="004860B8" w:rsidRDefault="004860B8" w:rsidP="004860B8">
      <w:pPr>
        <w:spacing w:after="0" w:line="360" w:lineRule="auto"/>
        <w:jc w:val="both"/>
        <w:rPr>
          <w:rFonts w:ascii="Arial" w:hAnsi="Arial" w:cs="Arial"/>
          <w:color w:val="002060"/>
          <w:sz w:val="24"/>
          <w:szCs w:val="24"/>
        </w:rPr>
      </w:pPr>
    </w:p>
    <w:p w14:paraId="635BD714" w14:textId="1A9AA7DD" w:rsidR="00F70606" w:rsidRDefault="00F70606" w:rsidP="004860B8">
      <w:pPr>
        <w:spacing w:after="0" w:line="360" w:lineRule="auto"/>
        <w:jc w:val="both"/>
        <w:rPr>
          <w:rFonts w:ascii="Arial" w:hAnsi="Arial" w:cs="Arial"/>
          <w:color w:val="002060"/>
          <w:sz w:val="24"/>
          <w:szCs w:val="24"/>
        </w:rPr>
      </w:pPr>
      <w:r w:rsidRPr="00A563EE">
        <w:rPr>
          <w:rFonts w:ascii="Arial" w:hAnsi="Arial" w:cs="Arial"/>
          <w:b/>
          <w:bCs/>
          <w:color w:val="002060"/>
          <w:sz w:val="24"/>
          <w:szCs w:val="24"/>
        </w:rPr>
        <w:t>Termo Aditivo</w:t>
      </w:r>
      <w:r w:rsidRPr="00A563EE">
        <w:rPr>
          <w:rFonts w:ascii="Arial" w:hAnsi="Arial" w:cs="Arial"/>
          <w:color w:val="002060"/>
          <w:sz w:val="24"/>
          <w:szCs w:val="24"/>
        </w:rPr>
        <w:t xml:space="preserve"> </w:t>
      </w:r>
      <w:r w:rsidR="00170BBC" w:rsidRPr="00207E90">
        <w:rPr>
          <w:rFonts w:ascii="Arial" w:hAnsi="Arial" w:cs="Arial"/>
          <w:b/>
          <w:bCs/>
          <w:color w:val="002060"/>
          <w:sz w:val="24"/>
          <w:szCs w:val="24"/>
        </w:rPr>
        <w:t>(TA)</w:t>
      </w:r>
      <w:r w:rsidR="00B75B04">
        <w:rPr>
          <w:rFonts w:ascii="Arial" w:hAnsi="Arial" w:cs="Arial"/>
          <w:color w:val="002060"/>
          <w:sz w:val="24"/>
          <w:szCs w:val="24"/>
        </w:rPr>
        <w:t>:</w:t>
      </w:r>
      <w:r w:rsidRPr="00A563EE">
        <w:rPr>
          <w:rFonts w:ascii="Arial" w:hAnsi="Arial" w:cs="Arial"/>
          <w:color w:val="002060"/>
          <w:sz w:val="24"/>
          <w:szCs w:val="24"/>
        </w:rPr>
        <w:t xml:space="preserve"> </w:t>
      </w:r>
      <w:r w:rsidR="00B75B04">
        <w:rPr>
          <w:rFonts w:ascii="Arial" w:hAnsi="Arial" w:cs="Arial"/>
          <w:color w:val="002060"/>
          <w:sz w:val="24"/>
          <w:szCs w:val="24"/>
        </w:rPr>
        <w:t>i</w:t>
      </w:r>
      <w:r w:rsidRPr="00A563EE">
        <w:rPr>
          <w:rFonts w:ascii="Arial" w:hAnsi="Arial" w:cs="Arial"/>
          <w:color w:val="002060"/>
          <w:sz w:val="24"/>
          <w:szCs w:val="24"/>
        </w:rPr>
        <w:t xml:space="preserve">nstrumento </w:t>
      </w:r>
      <w:r w:rsidR="0044205F">
        <w:rPr>
          <w:rFonts w:ascii="Arial" w:hAnsi="Arial" w:cs="Arial"/>
          <w:color w:val="002060"/>
          <w:sz w:val="24"/>
          <w:szCs w:val="24"/>
        </w:rPr>
        <w:t>formal</w:t>
      </w:r>
      <w:r w:rsidRPr="00A563EE">
        <w:rPr>
          <w:rFonts w:ascii="Arial" w:hAnsi="Arial" w:cs="Arial"/>
          <w:color w:val="002060"/>
          <w:sz w:val="24"/>
          <w:szCs w:val="24"/>
        </w:rPr>
        <w:t xml:space="preserve"> utilizado para efetivar as alterações nos contratos administrativos previstas em lei, tais como acréscimos ou supressões no objeto, prorrogações de prazo, </w:t>
      </w:r>
      <w:r w:rsidR="00B75B04">
        <w:rPr>
          <w:rFonts w:ascii="Arial" w:hAnsi="Arial" w:cs="Arial"/>
          <w:color w:val="002060"/>
          <w:sz w:val="24"/>
          <w:szCs w:val="24"/>
        </w:rPr>
        <w:t>d</w:t>
      </w:r>
      <w:r w:rsidRPr="00A563EE">
        <w:rPr>
          <w:rFonts w:ascii="Arial" w:hAnsi="Arial" w:cs="Arial"/>
          <w:color w:val="002060"/>
          <w:sz w:val="24"/>
          <w:szCs w:val="24"/>
        </w:rPr>
        <w:t xml:space="preserve">entre outras. </w:t>
      </w:r>
    </w:p>
    <w:p w14:paraId="3AF51244" w14:textId="77777777" w:rsidR="00D004AE" w:rsidRPr="00A563EE" w:rsidRDefault="00D004AE" w:rsidP="004860B8">
      <w:pPr>
        <w:spacing w:after="0" w:line="360" w:lineRule="auto"/>
        <w:jc w:val="both"/>
        <w:rPr>
          <w:rFonts w:ascii="Arial" w:hAnsi="Arial" w:cs="Arial"/>
          <w:color w:val="002060"/>
          <w:sz w:val="24"/>
          <w:szCs w:val="24"/>
        </w:rPr>
      </w:pPr>
    </w:p>
    <w:p w14:paraId="70448540" w14:textId="7FD06BBC" w:rsidR="00613842" w:rsidRPr="00613842" w:rsidRDefault="00613842" w:rsidP="00613842">
      <w:pPr>
        <w:spacing w:after="0" w:line="360" w:lineRule="auto"/>
        <w:jc w:val="both"/>
        <w:rPr>
          <w:rFonts w:ascii="Arial" w:hAnsi="Arial" w:cs="Arial"/>
          <w:color w:val="002060"/>
          <w:sz w:val="24"/>
          <w:szCs w:val="24"/>
        </w:rPr>
      </w:pPr>
      <w:r>
        <w:rPr>
          <w:rFonts w:ascii="Arial" w:hAnsi="Arial" w:cs="Arial"/>
          <w:b/>
          <w:bCs/>
          <w:color w:val="002060"/>
          <w:sz w:val="24"/>
          <w:szCs w:val="24"/>
        </w:rPr>
        <w:t>Comoda</w:t>
      </w:r>
      <w:r w:rsidR="00D004AE">
        <w:rPr>
          <w:rFonts w:ascii="Arial" w:hAnsi="Arial" w:cs="Arial"/>
          <w:b/>
          <w:bCs/>
          <w:color w:val="002060"/>
          <w:sz w:val="24"/>
          <w:szCs w:val="24"/>
        </w:rPr>
        <w:t>to</w:t>
      </w:r>
      <w:r w:rsidR="00B75B04">
        <w:rPr>
          <w:rFonts w:ascii="Arial" w:hAnsi="Arial" w:cs="Arial"/>
          <w:b/>
          <w:bCs/>
          <w:color w:val="002060"/>
          <w:sz w:val="24"/>
          <w:szCs w:val="24"/>
        </w:rPr>
        <w:t>:</w:t>
      </w:r>
      <w:r w:rsidRPr="00A563EE">
        <w:rPr>
          <w:rFonts w:ascii="Arial" w:hAnsi="Arial" w:cs="Arial"/>
          <w:color w:val="002060"/>
          <w:sz w:val="24"/>
          <w:szCs w:val="24"/>
        </w:rPr>
        <w:t xml:space="preserve"> </w:t>
      </w:r>
      <w:r w:rsidR="00B75B04">
        <w:rPr>
          <w:rFonts w:ascii="Arial" w:hAnsi="Arial" w:cs="Arial"/>
          <w:color w:val="002060"/>
          <w:sz w:val="24"/>
          <w:szCs w:val="24"/>
        </w:rPr>
        <w:t>é</w:t>
      </w:r>
      <w:r w:rsidRPr="00613842">
        <w:rPr>
          <w:rFonts w:ascii="Arial" w:hAnsi="Arial" w:cs="Arial"/>
          <w:color w:val="002060"/>
          <w:sz w:val="24"/>
          <w:szCs w:val="24"/>
        </w:rPr>
        <w:t xml:space="preserve"> o contrato </w:t>
      </w:r>
      <w:r w:rsidR="003C6979">
        <w:rPr>
          <w:rFonts w:ascii="Arial" w:hAnsi="Arial" w:cs="Arial"/>
          <w:color w:val="002060"/>
          <w:sz w:val="24"/>
          <w:szCs w:val="24"/>
        </w:rPr>
        <w:t>un</w:t>
      </w:r>
      <w:r w:rsidR="003C6979" w:rsidRPr="00613842">
        <w:rPr>
          <w:rFonts w:ascii="Arial" w:hAnsi="Arial" w:cs="Arial"/>
          <w:color w:val="002060"/>
          <w:sz w:val="24"/>
          <w:szCs w:val="24"/>
        </w:rPr>
        <w:t>ilateral</w:t>
      </w:r>
      <w:r w:rsidRPr="00613842">
        <w:rPr>
          <w:rFonts w:ascii="Arial" w:hAnsi="Arial" w:cs="Arial"/>
          <w:color w:val="002060"/>
          <w:sz w:val="24"/>
          <w:szCs w:val="24"/>
        </w:rPr>
        <w:t>, gratuito, pelo qual alguém (comodante) entrega a outrem (</w:t>
      </w:r>
      <w:r w:rsidRPr="00B75B04">
        <w:rPr>
          <w:rFonts w:ascii="Arial" w:hAnsi="Arial" w:cs="Arial"/>
          <w:color w:val="002060"/>
          <w:sz w:val="24"/>
          <w:szCs w:val="24"/>
        </w:rPr>
        <w:t>comodatário)</w:t>
      </w:r>
      <w:r w:rsidRPr="00613842">
        <w:rPr>
          <w:rFonts w:ascii="Arial" w:hAnsi="Arial" w:cs="Arial"/>
          <w:color w:val="002060"/>
          <w:sz w:val="24"/>
          <w:szCs w:val="24"/>
        </w:rPr>
        <w:t xml:space="preserve"> coisa infungível (bens que não podem ser substituídos por outros da mesma espécie, quantidade e qualidade), para ser usada temporariamente e depois restituída. Uma vez que a coisa é infungível, gera para o </w:t>
      </w:r>
      <w:r w:rsidRPr="00B75B04">
        <w:rPr>
          <w:rFonts w:ascii="Arial" w:hAnsi="Arial" w:cs="Arial"/>
          <w:color w:val="002060"/>
          <w:sz w:val="24"/>
          <w:szCs w:val="24"/>
        </w:rPr>
        <w:t>comodatário </w:t>
      </w:r>
      <w:r w:rsidRPr="00613842">
        <w:rPr>
          <w:rFonts w:ascii="Arial" w:hAnsi="Arial" w:cs="Arial"/>
          <w:color w:val="002060"/>
          <w:sz w:val="24"/>
          <w:szCs w:val="24"/>
        </w:rPr>
        <w:t>a obrigação de restituir (efetuar a devolução do que fora perdido ou tomado), em tempo pré-estabelecido pelas partes interessadas.</w:t>
      </w:r>
    </w:p>
    <w:p w14:paraId="5E6A3C7C" w14:textId="77777777" w:rsidR="00F955BF" w:rsidRPr="00F955BF" w:rsidRDefault="00F955BF" w:rsidP="004860B8">
      <w:pPr>
        <w:spacing w:after="0" w:line="360" w:lineRule="auto"/>
        <w:jc w:val="both"/>
        <w:rPr>
          <w:rFonts w:ascii="Arial" w:hAnsi="Arial" w:cs="Arial"/>
          <w:color w:val="002060"/>
          <w:sz w:val="24"/>
          <w:szCs w:val="24"/>
        </w:rPr>
      </w:pPr>
    </w:p>
    <w:p w14:paraId="3E8C8E1D" w14:textId="4C4FAE2C" w:rsidR="00613842" w:rsidRPr="00F955BF" w:rsidRDefault="00F955BF" w:rsidP="004860B8">
      <w:pPr>
        <w:spacing w:after="0" w:line="360" w:lineRule="auto"/>
        <w:jc w:val="both"/>
        <w:rPr>
          <w:rFonts w:ascii="Arial" w:hAnsi="Arial" w:cs="Arial"/>
          <w:color w:val="002060"/>
          <w:sz w:val="24"/>
          <w:szCs w:val="24"/>
        </w:rPr>
      </w:pPr>
      <w:r w:rsidRPr="00F955BF">
        <w:rPr>
          <w:rFonts w:ascii="Arial" w:hAnsi="Arial" w:cs="Arial"/>
          <w:b/>
          <w:bCs/>
          <w:color w:val="002060"/>
          <w:sz w:val="24"/>
          <w:szCs w:val="24"/>
        </w:rPr>
        <w:t>C</w:t>
      </w:r>
      <w:r>
        <w:rPr>
          <w:rFonts w:ascii="Arial" w:hAnsi="Arial" w:cs="Arial"/>
          <w:b/>
          <w:bCs/>
          <w:color w:val="002060"/>
          <w:sz w:val="24"/>
          <w:szCs w:val="24"/>
        </w:rPr>
        <w:t>omodante</w:t>
      </w:r>
      <w:r w:rsidR="00B75B04">
        <w:rPr>
          <w:rFonts w:ascii="Arial" w:hAnsi="Arial" w:cs="Arial"/>
          <w:b/>
          <w:bCs/>
          <w:color w:val="002060"/>
          <w:sz w:val="24"/>
          <w:szCs w:val="24"/>
        </w:rPr>
        <w:t xml:space="preserve">: </w:t>
      </w:r>
      <w:r w:rsidR="00B75B04" w:rsidRPr="00B75B04">
        <w:rPr>
          <w:rFonts w:ascii="Arial" w:hAnsi="Arial" w:cs="Arial"/>
          <w:color w:val="002060"/>
          <w:sz w:val="24"/>
          <w:szCs w:val="24"/>
        </w:rPr>
        <w:t>é</w:t>
      </w:r>
      <w:r w:rsidRPr="00B75B04">
        <w:rPr>
          <w:rFonts w:ascii="Arial" w:hAnsi="Arial" w:cs="Arial"/>
          <w:color w:val="002060"/>
          <w:sz w:val="24"/>
          <w:szCs w:val="24"/>
        </w:rPr>
        <w:t xml:space="preserve"> </w:t>
      </w:r>
      <w:r w:rsidRPr="00F955BF">
        <w:rPr>
          <w:rFonts w:ascii="Arial" w:hAnsi="Arial" w:cs="Arial"/>
          <w:color w:val="002060"/>
          <w:sz w:val="24"/>
          <w:szCs w:val="24"/>
        </w:rPr>
        <w:t>aquele que empresta o</w:t>
      </w:r>
      <w:r w:rsidR="0044205F">
        <w:rPr>
          <w:rFonts w:ascii="Arial" w:hAnsi="Arial" w:cs="Arial"/>
          <w:color w:val="002060"/>
          <w:sz w:val="24"/>
          <w:szCs w:val="24"/>
        </w:rPr>
        <w:t xml:space="preserve"> seu</w:t>
      </w:r>
      <w:r w:rsidRPr="00F955BF">
        <w:rPr>
          <w:rFonts w:ascii="Arial" w:hAnsi="Arial" w:cs="Arial"/>
          <w:color w:val="002060"/>
          <w:sz w:val="24"/>
          <w:szCs w:val="24"/>
        </w:rPr>
        <w:t xml:space="preserve"> bem </w:t>
      </w:r>
      <w:r w:rsidR="0044205F">
        <w:rPr>
          <w:rFonts w:ascii="Arial" w:hAnsi="Arial" w:cs="Arial"/>
          <w:color w:val="002060"/>
          <w:sz w:val="24"/>
          <w:szCs w:val="24"/>
        </w:rPr>
        <w:t xml:space="preserve">infungível </w:t>
      </w:r>
      <w:r w:rsidRPr="00F955BF">
        <w:rPr>
          <w:rFonts w:ascii="Arial" w:hAnsi="Arial" w:cs="Arial"/>
          <w:color w:val="002060"/>
          <w:sz w:val="24"/>
          <w:szCs w:val="24"/>
        </w:rPr>
        <w:t>a outrem</w:t>
      </w:r>
      <w:r w:rsidR="0044205F">
        <w:rPr>
          <w:rFonts w:ascii="Arial" w:hAnsi="Arial" w:cs="Arial"/>
          <w:color w:val="002060"/>
          <w:sz w:val="24"/>
          <w:szCs w:val="24"/>
        </w:rPr>
        <w:t>.</w:t>
      </w:r>
    </w:p>
    <w:p w14:paraId="7289DB4A" w14:textId="77777777" w:rsidR="00F955BF" w:rsidRDefault="00F955BF" w:rsidP="004860B8">
      <w:pPr>
        <w:spacing w:after="0" w:line="360" w:lineRule="auto"/>
        <w:jc w:val="both"/>
        <w:rPr>
          <w:rFonts w:ascii="Arial" w:hAnsi="Arial" w:cs="Arial"/>
          <w:b/>
          <w:bCs/>
          <w:color w:val="002060"/>
          <w:sz w:val="24"/>
          <w:szCs w:val="24"/>
        </w:rPr>
      </w:pPr>
    </w:p>
    <w:p w14:paraId="066C0421" w14:textId="79600A2F" w:rsidR="00F70606" w:rsidRPr="00A563EE" w:rsidRDefault="00613842" w:rsidP="004860B8">
      <w:pPr>
        <w:spacing w:after="0" w:line="360" w:lineRule="auto"/>
        <w:jc w:val="both"/>
        <w:rPr>
          <w:rFonts w:ascii="Arial" w:hAnsi="Arial" w:cs="Arial"/>
          <w:color w:val="002060"/>
          <w:sz w:val="24"/>
          <w:szCs w:val="24"/>
        </w:rPr>
      </w:pPr>
      <w:r>
        <w:rPr>
          <w:rFonts w:ascii="Arial" w:hAnsi="Arial" w:cs="Arial"/>
          <w:b/>
          <w:bCs/>
          <w:color w:val="002060"/>
          <w:sz w:val="24"/>
          <w:szCs w:val="24"/>
        </w:rPr>
        <w:t>Comodatário</w:t>
      </w:r>
      <w:r w:rsidR="00B75B04" w:rsidRPr="00207E90">
        <w:rPr>
          <w:rFonts w:ascii="Arial" w:hAnsi="Arial" w:cs="Arial"/>
          <w:color w:val="002060"/>
          <w:sz w:val="24"/>
          <w:szCs w:val="24"/>
        </w:rPr>
        <w:t>: é</w:t>
      </w:r>
      <w:r w:rsidRPr="00613842">
        <w:rPr>
          <w:rFonts w:ascii="Arial" w:hAnsi="Arial" w:cs="Arial"/>
          <w:color w:val="002060"/>
          <w:sz w:val="24"/>
          <w:szCs w:val="24"/>
        </w:rPr>
        <w:t xml:space="preserve"> a pessoa que recebe a coisa </w:t>
      </w:r>
      <w:r w:rsidR="0044205F">
        <w:rPr>
          <w:rFonts w:ascii="Arial" w:hAnsi="Arial" w:cs="Arial"/>
          <w:color w:val="002060"/>
          <w:sz w:val="24"/>
          <w:szCs w:val="24"/>
        </w:rPr>
        <w:t xml:space="preserve">infungível </w:t>
      </w:r>
      <w:r w:rsidRPr="00613842">
        <w:rPr>
          <w:rFonts w:ascii="Arial" w:hAnsi="Arial" w:cs="Arial"/>
          <w:color w:val="002060"/>
          <w:sz w:val="24"/>
          <w:szCs w:val="24"/>
        </w:rPr>
        <w:t>por empréstimo</w:t>
      </w:r>
      <w:r w:rsidR="0044205F">
        <w:rPr>
          <w:rFonts w:ascii="Arial" w:hAnsi="Arial" w:cs="Arial"/>
          <w:color w:val="002060"/>
          <w:sz w:val="24"/>
          <w:szCs w:val="24"/>
        </w:rPr>
        <w:t>.</w:t>
      </w:r>
      <w:r w:rsidRPr="00613842">
        <w:rPr>
          <w:rFonts w:ascii="Arial" w:hAnsi="Arial" w:cs="Arial"/>
          <w:color w:val="002060"/>
          <w:sz w:val="24"/>
          <w:szCs w:val="24"/>
        </w:rPr>
        <w:t xml:space="preserve"> </w:t>
      </w:r>
    </w:p>
    <w:p w14:paraId="4501775F" w14:textId="77777777" w:rsidR="004860B8" w:rsidRPr="00A563EE" w:rsidRDefault="004860B8" w:rsidP="004860B8">
      <w:pPr>
        <w:spacing w:after="0" w:line="360" w:lineRule="auto"/>
        <w:jc w:val="both"/>
        <w:rPr>
          <w:rFonts w:ascii="Arial" w:hAnsi="Arial" w:cs="Arial"/>
          <w:b/>
          <w:bCs/>
          <w:color w:val="002060"/>
          <w:sz w:val="24"/>
          <w:szCs w:val="24"/>
        </w:rPr>
      </w:pPr>
    </w:p>
    <w:p w14:paraId="78E70A40" w14:textId="3ADF41A8" w:rsidR="00F70606" w:rsidRPr="00A563EE" w:rsidRDefault="00F70606" w:rsidP="004860B8">
      <w:pPr>
        <w:spacing w:after="0" w:line="360" w:lineRule="auto"/>
        <w:jc w:val="both"/>
        <w:rPr>
          <w:rFonts w:ascii="Arial" w:hAnsi="Arial" w:cs="Arial"/>
          <w:color w:val="002060"/>
          <w:sz w:val="24"/>
          <w:szCs w:val="24"/>
        </w:rPr>
      </w:pPr>
      <w:r w:rsidRPr="00A563EE">
        <w:rPr>
          <w:rFonts w:ascii="Arial" w:hAnsi="Arial" w:cs="Arial"/>
          <w:b/>
          <w:bCs/>
          <w:color w:val="002060"/>
          <w:sz w:val="24"/>
          <w:szCs w:val="24"/>
        </w:rPr>
        <w:t>Ordenador de Despesa</w:t>
      </w:r>
      <w:r w:rsidR="00B75B04">
        <w:rPr>
          <w:rFonts w:ascii="Arial" w:hAnsi="Arial" w:cs="Arial"/>
          <w:color w:val="002060"/>
          <w:sz w:val="24"/>
          <w:szCs w:val="24"/>
        </w:rPr>
        <w:t xml:space="preserve">: é </w:t>
      </w:r>
      <w:r w:rsidRPr="00A563EE">
        <w:rPr>
          <w:rFonts w:ascii="Arial" w:hAnsi="Arial" w:cs="Arial"/>
          <w:color w:val="002060"/>
          <w:sz w:val="24"/>
          <w:szCs w:val="24"/>
        </w:rPr>
        <w:t>toda e qualquer autoridade</w:t>
      </w:r>
      <w:r w:rsidR="00306544" w:rsidRPr="00A563EE">
        <w:rPr>
          <w:rFonts w:ascii="Arial" w:hAnsi="Arial" w:cs="Arial"/>
          <w:color w:val="002060"/>
          <w:sz w:val="24"/>
          <w:szCs w:val="24"/>
        </w:rPr>
        <w:t xml:space="preserve">, </w:t>
      </w:r>
      <w:r w:rsidRPr="00A563EE">
        <w:rPr>
          <w:rFonts w:ascii="Arial" w:hAnsi="Arial" w:cs="Arial"/>
          <w:color w:val="002060"/>
          <w:sz w:val="24"/>
          <w:szCs w:val="24"/>
        </w:rPr>
        <w:t>cujos atos resultarem emissão de empenho, autorização d</w:t>
      </w:r>
      <w:r w:rsidR="008228B4">
        <w:rPr>
          <w:rFonts w:ascii="Arial" w:hAnsi="Arial" w:cs="Arial"/>
          <w:color w:val="002060"/>
          <w:sz w:val="24"/>
          <w:szCs w:val="24"/>
        </w:rPr>
        <w:t>a</w:t>
      </w:r>
      <w:r w:rsidRPr="00A563EE">
        <w:rPr>
          <w:rFonts w:ascii="Arial" w:hAnsi="Arial" w:cs="Arial"/>
          <w:color w:val="002060"/>
          <w:sz w:val="24"/>
          <w:szCs w:val="24"/>
        </w:rPr>
        <w:t xml:space="preserve"> </w:t>
      </w:r>
      <w:r w:rsidR="008228B4">
        <w:rPr>
          <w:rFonts w:ascii="Arial" w:hAnsi="Arial" w:cs="Arial"/>
          <w:color w:val="002060"/>
          <w:sz w:val="24"/>
          <w:szCs w:val="24"/>
        </w:rPr>
        <w:t>celebração do termo</w:t>
      </w:r>
      <w:r w:rsidRPr="00A563EE">
        <w:rPr>
          <w:rFonts w:ascii="Arial" w:hAnsi="Arial" w:cs="Arial"/>
          <w:color w:val="002060"/>
          <w:sz w:val="24"/>
          <w:szCs w:val="24"/>
        </w:rPr>
        <w:t xml:space="preserve">, suprimento ou dispêndios de recursos. </w:t>
      </w:r>
    </w:p>
    <w:p w14:paraId="0502FDB3" w14:textId="77777777" w:rsidR="004860B8" w:rsidRPr="00A563EE" w:rsidRDefault="004860B8" w:rsidP="004860B8">
      <w:pPr>
        <w:spacing w:after="0" w:line="360" w:lineRule="auto"/>
        <w:jc w:val="both"/>
        <w:rPr>
          <w:rFonts w:ascii="Arial" w:hAnsi="Arial" w:cs="Arial"/>
          <w:b/>
          <w:bCs/>
          <w:color w:val="002060"/>
          <w:sz w:val="24"/>
          <w:szCs w:val="24"/>
        </w:rPr>
      </w:pPr>
    </w:p>
    <w:p w14:paraId="13717D94" w14:textId="4CF90919" w:rsidR="00A563EE" w:rsidRPr="002E6F9D" w:rsidRDefault="00A563EE" w:rsidP="004860B8">
      <w:pPr>
        <w:spacing w:after="0" w:line="360" w:lineRule="auto"/>
        <w:jc w:val="both"/>
        <w:rPr>
          <w:rFonts w:ascii="Arial" w:hAnsi="Arial" w:cs="Arial"/>
          <w:color w:val="1F3864" w:themeColor="accent1" w:themeShade="80"/>
          <w:sz w:val="24"/>
          <w:szCs w:val="24"/>
        </w:rPr>
      </w:pPr>
      <w:r w:rsidRPr="002E6F9D">
        <w:rPr>
          <w:rFonts w:ascii="Arial" w:hAnsi="Arial" w:cs="Arial"/>
          <w:b/>
          <w:bCs/>
          <w:color w:val="1F3864" w:themeColor="accent1" w:themeShade="80"/>
          <w:sz w:val="24"/>
          <w:szCs w:val="24"/>
        </w:rPr>
        <w:t>Gestor do Contrato</w:t>
      </w:r>
      <w:r w:rsidR="00B75B04">
        <w:rPr>
          <w:rFonts w:ascii="Arial" w:hAnsi="Arial" w:cs="Arial"/>
          <w:color w:val="1F3864" w:themeColor="accent1" w:themeShade="80"/>
          <w:sz w:val="24"/>
          <w:szCs w:val="24"/>
        </w:rPr>
        <w:t xml:space="preserve">: </w:t>
      </w:r>
      <w:r w:rsidRPr="002E6F9D">
        <w:rPr>
          <w:rFonts w:ascii="Arial" w:hAnsi="Arial" w:cs="Arial"/>
          <w:color w:val="1F3864" w:themeColor="accent1" w:themeShade="80"/>
          <w:sz w:val="24"/>
          <w:szCs w:val="24"/>
        </w:rPr>
        <w:t>é o servidor designado pela Área Técnica Demandante</w:t>
      </w:r>
      <w:r w:rsidR="00997A5A" w:rsidRPr="002E6F9D">
        <w:rPr>
          <w:rFonts w:ascii="Arial" w:hAnsi="Arial" w:cs="Arial"/>
          <w:color w:val="1F3864" w:themeColor="accent1" w:themeShade="80"/>
          <w:sz w:val="24"/>
          <w:szCs w:val="24"/>
        </w:rPr>
        <w:t xml:space="preserve"> responsável pelo gerenciamento das atividades relacionadas à execução do contrato, à fiscalização técnica, administrativa e setorial dos atos necessários à formalização do contrato, da prorrogação, repactuação, reequilíbrio econômico-financeiro, alteração, acréscimo, supressão, pagamento, aplicação de sanções, extinção dos contratos, dentre outros</w:t>
      </w:r>
      <w:r w:rsidRPr="002E6F9D">
        <w:rPr>
          <w:rFonts w:ascii="Arial" w:hAnsi="Arial" w:cs="Arial"/>
          <w:color w:val="1F3864" w:themeColor="accent1" w:themeShade="80"/>
          <w:sz w:val="24"/>
          <w:szCs w:val="24"/>
        </w:rPr>
        <w:t>.</w:t>
      </w:r>
    </w:p>
    <w:p w14:paraId="084156F3" w14:textId="77777777" w:rsidR="00A563EE" w:rsidRPr="00A563EE" w:rsidRDefault="00A563EE" w:rsidP="004860B8">
      <w:pPr>
        <w:spacing w:after="0" w:line="360" w:lineRule="auto"/>
        <w:jc w:val="both"/>
        <w:rPr>
          <w:rFonts w:ascii="Arial" w:hAnsi="Arial" w:cs="Arial"/>
          <w:color w:val="002060"/>
          <w:sz w:val="24"/>
          <w:szCs w:val="24"/>
        </w:rPr>
      </w:pPr>
    </w:p>
    <w:p w14:paraId="5281EF34" w14:textId="3B5CA884" w:rsidR="00997A5A" w:rsidRPr="002E6F9D" w:rsidRDefault="00A563EE" w:rsidP="004860B8">
      <w:pPr>
        <w:spacing w:after="0" w:line="360" w:lineRule="auto"/>
        <w:jc w:val="both"/>
        <w:rPr>
          <w:rFonts w:ascii="Arial" w:hAnsi="Arial" w:cs="Arial"/>
          <w:color w:val="1F3864" w:themeColor="accent1" w:themeShade="80"/>
          <w:sz w:val="24"/>
          <w:szCs w:val="24"/>
        </w:rPr>
      </w:pPr>
      <w:r w:rsidRPr="002E6F9D">
        <w:rPr>
          <w:rFonts w:ascii="Arial" w:hAnsi="Arial" w:cs="Arial"/>
          <w:b/>
          <w:bCs/>
          <w:color w:val="1F3864" w:themeColor="accent1" w:themeShade="80"/>
          <w:sz w:val="24"/>
          <w:szCs w:val="24"/>
        </w:rPr>
        <w:t>Fiscal do Contrato</w:t>
      </w:r>
      <w:r w:rsidR="00B75B04">
        <w:rPr>
          <w:rFonts w:ascii="Arial" w:hAnsi="Arial" w:cs="Arial"/>
          <w:color w:val="1F3864" w:themeColor="accent1" w:themeShade="80"/>
          <w:sz w:val="24"/>
          <w:szCs w:val="24"/>
        </w:rPr>
        <w:t>:</w:t>
      </w:r>
      <w:r w:rsidRPr="002E6F9D">
        <w:rPr>
          <w:rFonts w:ascii="Arial" w:hAnsi="Arial" w:cs="Arial"/>
          <w:color w:val="1F3864" w:themeColor="accent1" w:themeShade="80"/>
          <w:sz w:val="24"/>
          <w:szCs w:val="24"/>
        </w:rPr>
        <w:t xml:space="preserve"> é o servidor responsável </w:t>
      </w:r>
      <w:r w:rsidR="00997A5A" w:rsidRPr="002E6F9D">
        <w:rPr>
          <w:rFonts w:ascii="Arial" w:hAnsi="Arial" w:cs="Arial"/>
          <w:color w:val="1F3864" w:themeColor="accent1" w:themeShade="80"/>
          <w:sz w:val="24"/>
          <w:szCs w:val="24"/>
        </w:rPr>
        <w:t>pelo controle, acompanhamento e monitoramento do cumprimento das obrigações estabelecidas em contrato, com o fim de assegurar a execução do objeto contratado e o respeito às normas vigentes.</w:t>
      </w:r>
    </w:p>
    <w:p w14:paraId="6FD86D43" w14:textId="6E7980D6" w:rsidR="00997A5A" w:rsidRPr="002E6F9D" w:rsidRDefault="00A563EE" w:rsidP="004860B8">
      <w:pPr>
        <w:spacing w:after="0" w:line="360" w:lineRule="auto"/>
        <w:jc w:val="both"/>
        <w:rPr>
          <w:rFonts w:ascii="Arial" w:hAnsi="Arial" w:cs="Arial"/>
          <w:color w:val="1F3864" w:themeColor="accent1" w:themeShade="80"/>
          <w:sz w:val="24"/>
          <w:szCs w:val="24"/>
        </w:rPr>
      </w:pPr>
      <w:r w:rsidRPr="002E6F9D">
        <w:rPr>
          <w:rFonts w:ascii="Arial" w:hAnsi="Arial" w:cs="Arial"/>
          <w:color w:val="1F3864" w:themeColor="accent1" w:themeShade="80"/>
          <w:sz w:val="24"/>
          <w:szCs w:val="24"/>
        </w:rPr>
        <w:t xml:space="preserve">Há </w:t>
      </w:r>
      <w:r w:rsidR="00997A5A" w:rsidRPr="002E6F9D">
        <w:rPr>
          <w:rFonts w:ascii="Arial" w:hAnsi="Arial" w:cs="Arial"/>
          <w:color w:val="1F3864" w:themeColor="accent1" w:themeShade="80"/>
          <w:sz w:val="24"/>
          <w:szCs w:val="24"/>
        </w:rPr>
        <w:t>três</w:t>
      </w:r>
      <w:r w:rsidRPr="002E6F9D">
        <w:rPr>
          <w:rFonts w:ascii="Arial" w:hAnsi="Arial" w:cs="Arial"/>
          <w:color w:val="1F3864" w:themeColor="accent1" w:themeShade="80"/>
          <w:sz w:val="24"/>
          <w:szCs w:val="24"/>
        </w:rPr>
        <w:t xml:space="preserve"> tipos de fiscais</w:t>
      </w:r>
      <w:r w:rsidR="003372EF" w:rsidRPr="002E6F9D">
        <w:rPr>
          <w:rFonts w:ascii="Arial" w:hAnsi="Arial" w:cs="Arial"/>
          <w:color w:val="1F3864" w:themeColor="accent1" w:themeShade="80"/>
          <w:sz w:val="24"/>
          <w:szCs w:val="24"/>
        </w:rPr>
        <w:t>, nos termos do Decreto Rio n.º</w:t>
      </w:r>
      <w:r w:rsidR="003372EF" w:rsidRPr="002E6F9D">
        <w:rPr>
          <w:color w:val="1F3864" w:themeColor="accent1" w:themeShade="80"/>
        </w:rPr>
        <w:t xml:space="preserve"> </w:t>
      </w:r>
      <w:r w:rsidR="003372EF" w:rsidRPr="002E6F9D">
        <w:rPr>
          <w:rFonts w:ascii="Arial" w:hAnsi="Arial" w:cs="Arial"/>
          <w:color w:val="1F3864" w:themeColor="accent1" w:themeShade="80"/>
          <w:sz w:val="24"/>
          <w:szCs w:val="24"/>
        </w:rPr>
        <w:t>48.817/2023</w:t>
      </w:r>
      <w:r w:rsidR="00997A5A" w:rsidRPr="002E6F9D">
        <w:rPr>
          <w:rFonts w:ascii="Arial" w:hAnsi="Arial" w:cs="Arial"/>
          <w:color w:val="1F3864" w:themeColor="accent1" w:themeShade="80"/>
          <w:sz w:val="24"/>
          <w:szCs w:val="24"/>
        </w:rPr>
        <w:t>:</w:t>
      </w:r>
      <w:r w:rsidRPr="002E6F9D">
        <w:rPr>
          <w:rFonts w:ascii="Arial" w:hAnsi="Arial" w:cs="Arial"/>
          <w:color w:val="1F3864" w:themeColor="accent1" w:themeShade="80"/>
          <w:sz w:val="24"/>
          <w:szCs w:val="24"/>
        </w:rPr>
        <w:t xml:space="preserve"> </w:t>
      </w:r>
    </w:p>
    <w:p w14:paraId="7CBBD9A7" w14:textId="1EBA774A" w:rsidR="00997A5A" w:rsidRPr="002E6F9D" w:rsidRDefault="00A563EE" w:rsidP="00997A5A">
      <w:pPr>
        <w:pStyle w:val="PargrafodaLista"/>
        <w:numPr>
          <w:ilvl w:val="0"/>
          <w:numId w:val="21"/>
        </w:numPr>
        <w:spacing w:after="0" w:line="360" w:lineRule="auto"/>
        <w:ind w:left="0" w:firstLine="0"/>
        <w:jc w:val="both"/>
        <w:rPr>
          <w:rFonts w:ascii="Arial" w:hAnsi="Arial" w:cs="Arial"/>
          <w:color w:val="1F3864" w:themeColor="accent1" w:themeShade="80"/>
          <w:sz w:val="24"/>
          <w:szCs w:val="24"/>
        </w:rPr>
      </w:pPr>
      <w:r w:rsidRPr="002E6F9D">
        <w:rPr>
          <w:rFonts w:ascii="Arial" w:hAnsi="Arial" w:cs="Arial"/>
          <w:color w:val="1F3864" w:themeColor="accent1" w:themeShade="80"/>
          <w:sz w:val="24"/>
          <w:szCs w:val="24"/>
        </w:rPr>
        <w:t xml:space="preserve">o </w:t>
      </w:r>
      <w:r w:rsidRPr="002E6F9D">
        <w:rPr>
          <w:rFonts w:ascii="Arial" w:hAnsi="Arial" w:cs="Arial"/>
          <w:color w:val="1F3864" w:themeColor="accent1" w:themeShade="80"/>
          <w:sz w:val="24"/>
          <w:szCs w:val="24"/>
          <w:u w:val="single"/>
        </w:rPr>
        <w:t>Técnico</w:t>
      </w:r>
      <w:r w:rsidRPr="002E6F9D">
        <w:rPr>
          <w:rFonts w:ascii="Arial" w:hAnsi="Arial" w:cs="Arial"/>
          <w:color w:val="1F3864" w:themeColor="accent1" w:themeShade="80"/>
          <w:sz w:val="24"/>
          <w:szCs w:val="24"/>
        </w:rPr>
        <w:t xml:space="preserve">, responsável </w:t>
      </w:r>
      <w:r w:rsidR="00997A5A" w:rsidRPr="002E6F9D">
        <w:rPr>
          <w:rFonts w:ascii="Arial" w:hAnsi="Arial" w:cs="Arial"/>
          <w:color w:val="1F3864" w:themeColor="accent1" w:themeShade="80"/>
          <w:sz w:val="24"/>
          <w:szCs w:val="24"/>
        </w:rPr>
        <w:t>por acompanhar o contrato com o objetivo de avaliar a execução do objeto nos moldes contratados e, se for o caso, aferir se a quantidade, a qualidade, o tempo e o modo da prestação ou da execução do objeto estão compatíveis com os indicadores estabelecidos no ajuste, para fins de pagamento, conforme o resultado pretendido pela administração, com o eventual auxílio da fiscalização administrativa;</w:t>
      </w:r>
      <w:r w:rsidRPr="002E6F9D">
        <w:rPr>
          <w:rFonts w:ascii="Arial" w:hAnsi="Arial" w:cs="Arial"/>
          <w:color w:val="1F3864" w:themeColor="accent1" w:themeShade="80"/>
          <w:sz w:val="24"/>
          <w:szCs w:val="24"/>
        </w:rPr>
        <w:t xml:space="preserve"> </w:t>
      </w:r>
    </w:p>
    <w:p w14:paraId="56621F75" w14:textId="46A22452" w:rsidR="00A563EE" w:rsidRPr="002E6F9D" w:rsidRDefault="00A563EE" w:rsidP="00997A5A">
      <w:pPr>
        <w:pStyle w:val="PargrafodaLista"/>
        <w:numPr>
          <w:ilvl w:val="0"/>
          <w:numId w:val="21"/>
        </w:numPr>
        <w:spacing w:after="0" w:line="360" w:lineRule="auto"/>
        <w:ind w:left="0" w:firstLine="0"/>
        <w:jc w:val="both"/>
        <w:rPr>
          <w:rFonts w:ascii="Arial" w:hAnsi="Arial" w:cs="Arial"/>
          <w:color w:val="1F3864" w:themeColor="accent1" w:themeShade="80"/>
          <w:sz w:val="24"/>
          <w:szCs w:val="24"/>
        </w:rPr>
      </w:pPr>
      <w:r w:rsidRPr="002E6F9D">
        <w:rPr>
          <w:rFonts w:ascii="Arial" w:hAnsi="Arial" w:cs="Arial"/>
          <w:color w:val="1F3864" w:themeColor="accent1" w:themeShade="80"/>
          <w:sz w:val="24"/>
          <w:szCs w:val="24"/>
        </w:rPr>
        <w:t xml:space="preserve">o </w:t>
      </w:r>
      <w:r w:rsidRPr="002E6F9D">
        <w:rPr>
          <w:rFonts w:ascii="Arial" w:hAnsi="Arial" w:cs="Arial"/>
          <w:color w:val="1F3864" w:themeColor="accent1" w:themeShade="80"/>
          <w:sz w:val="24"/>
          <w:szCs w:val="24"/>
          <w:u w:val="single"/>
        </w:rPr>
        <w:t>Administrativo</w:t>
      </w:r>
      <w:r w:rsidRPr="002E6F9D">
        <w:rPr>
          <w:rFonts w:ascii="Arial" w:hAnsi="Arial" w:cs="Arial"/>
          <w:color w:val="1F3864" w:themeColor="accent1" w:themeShade="80"/>
          <w:sz w:val="24"/>
          <w:szCs w:val="24"/>
        </w:rPr>
        <w:t xml:space="preserve">, a quem cabe </w:t>
      </w:r>
      <w:r w:rsidR="00997A5A" w:rsidRPr="002E6F9D">
        <w:rPr>
          <w:rFonts w:ascii="Arial" w:hAnsi="Arial" w:cs="Arial"/>
          <w:color w:val="1F3864" w:themeColor="accent1" w:themeShade="80"/>
          <w:sz w:val="24"/>
          <w:szCs w:val="24"/>
        </w:rPr>
        <w:t>acompanhamento da execução dos serviços nos contratos com regime de dedicação exclusiva de mão de obra, dentre outros, quanto às obrigações previdenciárias, fiscais e trabalhistas, bem como quanto às providências tempestivas nos casos de inadimplemento; e</w:t>
      </w:r>
    </w:p>
    <w:p w14:paraId="31D70A21" w14:textId="67424856" w:rsidR="00997A5A" w:rsidRPr="002E6F9D" w:rsidRDefault="00997A5A" w:rsidP="00997A5A">
      <w:pPr>
        <w:pStyle w:val="PargrafodaLista"/>
        <w:numPr>
          <w:ilvl w:val="0"/>
          <w:numId w:val="21"/>
        </w:numPr>
        <w:spacing w:after="0" w:line="360" w:lineRule="auto"/>
        <w:ind w:left="0" w:firstLine="0"/>
        <w:jc w:val="both"/>
        <w:rPr>
          <w:rFonts w:ascii="Arial" w:hAnsi="Arial" w:cs="Arial"/>
          <w:color w:val="1F3864" w:themeColor="accent1" w:themeShade="80"/>
          <w:sz w:val="24"/>
          <w:szCs w:val="24"/>
        </w:rPr>
      </w:pPr>
      <w:r w:rsidRPr="002E6F9D">
        <w:rPr>
          <w:rFonts w:ascii="Arial" w:hAnsi="Arial" w:cs="Arial"/>
          <w:color w:val="1F3864" w:themeColor="accent1" w:themeShade="80"/>
          <w:sz w:val="24"/>
          <w:szCs w:val="24"/>
        </w:rPr>
        <w:t xml:space="preserve">o </w:t>
      </w:r>
      <w:r w:rsidRPr="002E6F9D">
        <w:rPr>
          <w:rFonts w:ascii="Arial" w:hAnsi="Arial" w:cs="Arial"/>
          <w:color w:val="1F3864" w:themeColor="accent1" w:themeShade="80"/>
          <w:sz w:val="24"/>
          <w:szCs w:val="24"/>
          <w:u w:val="single"/>
        </w:rPr>
        <w:t>Setorial</w:t>
      </w:r>
      <w:r w:rsidRPr="002E6F9D">
        <w:rPr>
          <w:rFonts w:ascii="Arial" w:hAnsi="Arial" w:cs="Arial"/>
          <w:color w:val="1F3864" w:themeColor="accent1" w:themeShade="80"/>
          <w:sz w:val="24"/>
          <w:szCs w:val="24"/>
        </w:rPr>
        <w:t>, servidor que ficará a cargo de acompanhar a execução do contrato nos aspectos técnicos quando a prestação do objeto ocorrer concomitantemente em setores distintos ou em unidades desconcentradas de um órgão ou uma entidade</w:t>
      </w:r>
      <w:r w:rsidR="003372EF" w:rsidRPr="002E6F9D">
        <w:rPr>
          <w:rFonts w:ascii="Arial" w:hAnsi="Arial" w:cs="Arial"/>
          <w:color w:val="1F3864" w:themeColor="accent1" w:themeShade="80"/>
          <w:sz w:val="24"/>
          <w:szCs w:val="24"/>
        </w:rPr>
        <w:t>.</w:t>
      </w:r>
    </w:p>
    <w:p w14:paraId="23929C4F" w14:textId="4A833D98" w:rsidR="003722EF" w:rsidRPr="002E6F9D" w:rsidRDefault="003722EF" w:rsidP="004860B8">
      <w:pPr>
        <w:spacing w:after="0" w:line="360" w:lineRule="auto"/>
        <w:jc w:val="both"/>
        <w:rPr>
          <w:rFonts w:ascii="Arial" w:hAnsi="Arial" w:cs="Arial"/>
          <w:color w:val="1F3864" w:themeColor="accent1" w:themeShade="80"/>
          <w:sz w:val="24"/>
          <w:szCs w:val="24"/>
        </w:rPr>
      </w:pPr>
    </w:p>
    <w:p w14:paraId="445AD380" w14:textId="77777777" w:rsidR="004B04C0" w:rsidRPr="002E6F9D" w:rsidRDefault="004B04C0" w:rsidP="00150D5D">
      <w:pPr>
        <w:rPr>
          <w:rFonts w:ascii="Arial" w:hAnsi="Arial" w:cs="Arial"/>
          <w:color w:val="1F3864" w:themeColor="accent1" w:themeShade="80"/>
          <w:sz w:val="24"/>
          <w:szCs w:val="24"/>
        </w:rPr>
      </w:pPr>
    </w:p>
    <w:p w14:paraId="0ADA2E0C" w14:textId="77777777" w:rsidR="00613842" w:rsidRPr="002E6F9D" w:rsidRDefault="00613842" w:rsidP="00150D5D">
      <w:pPr>
        <w:rPr>
          <w:rFonts w:ascii="Arial" w:hAnsi="Arial" w:cs="Arial"/>
          <w:color w:val="1F3864" w:themeColor="accent1" w:themeShade="80"/>
          <w:sz w:val="24"/>
          <w:szCs w:val="24"/>
        </w:rPr>
      </w:pPr>
    </w:p>
    <w:p w14:paraId="00F10B88" w14:textId="77777777" w:rsidR="00613842" w:rsidRDefault="00613842" w:rsidP="00150D5D">
      <w:pPr>
        <w:rPr>
          <w:rFonts w:ascii="Arial" w:hAnsi="Arial" w:cs="Arial"/>
          <w:color w:val="1F3864" w:themeColor="accent1" w:themeShade="80"/>
          <w:sz w:val="24"/>
          <w:szCs w:val="24"/>
        </w:rPr>
      </w:pPr>
    </w:p>
    <w:p w14:paraId="6B70BE3F" w14:textId="77777777" w:rsidR="004B04C0" w:rsidRPr="00DB3BD0" w:rsidRDefault="004B04C0" w:rsidP="00DB3BD0">
      <w:pPr>
        <w:jc w:val="center"/>
        <w:rPr>
          <w:rFonts w:ascii="Arial" w:hAnsi="Arial" w:cs="Arial"/>
          <w:b/>
          <w:bCs/>
          <w:color w:val="002060"/>
          <w:sz w:val="32"/>
          <w:szCs w:val="32"/>
        </w:rPr>
      </w:pPr>
      <w:r w:rsidRPr="00DB3BD0">
        <w:rPr>
          <w:rFonts w:ascii="Arial" w:hAnsi="Arial" w:cs="Arial"/>
          <w:b/>
          <w:bCs/>
          <w:color w:val="002060"/>
          <w:sz w:val="32"/>
          <w:szCs w:val="32"/>
        </w:rPr>
        <w:lastRenderedPageBreak/>
        <w:t>CONHECENDO AS ETAPAS E INSTRUÇÃO PROCESSUAL NECESSÁRIA</w:t>
      </w:r>
    </w:p>
    <w:p w14:paraId="5F3F748A" w14:textId="60E4872C" w:rsidR="004B04C0" w:rsidRPr="00DB3BD0" w:rsidRDefault="004B04C0" w:rsidP="00DB3BD0"/>
    <w:p w14:paraId="45955157" w14:textId="16468B4E" w:rsidR="009D3087" w:rsidRPr="00DB3BD0" w:rsidRDefault="007B5B83" w:rsidP="00DB3BD0">
      <w:r>
        <w:rPr>
          <w:noProof/>
        </w:rPr>
        <mc:AlternateContent>
          <mc:Choice Requires="wps">
            <w:drawing>
              <wp:anchor distT="0" distB="0" distL="114300" distR="114300" simplePos="0" relativeHeight="252126208" behindDoc="0" locked="0" layoutInCell="1" allowOverlap="1" wp14:anchorId="569D1C33" wp14:editId="6D0731A2">
                <wp:simplePos x="0" y="0"/>
                <wp:positionH relativeFrom="margin">
                  <wp:align>left</wp:align>
                </wp:positionH>
                <wp:positionV relativeFrom="paragraph">
                  <wp:posOffset>87258</wp:posOffset>
                </wp:positionV>
                <wp:extent cx="2976245" cy="3615055"/>
                <wp:effectExtent l="19050" t="19050" r="681355" b="23495"/>
                <wp:wrapNone/>
                <wp:docPr id="263054565" name="Balão de Fala: 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1100427" y="1816045"/>
                          <a:ext cx="2976245" cy="3615055"/>
                        </a:xfrm>
                        <a:prstGeom prst="wedgeEllipseCallout">
                          <a:avLst>
                            <a:gd name="adj1" fmla="val 72676"/>
                            <a:gd name="adj2" fmla="val 18283"/>
                          </a:avLst>
                        </a:prstGeom>
                        <a:solidFill>
                          <a:srgbClr val="00B050"/>
                        </a:solidFill>
                        <a:ln>
                          <a:noFill/>
                        </a:ln>
                      </wps:spPr>
                      <wps:style>
                        <a:lnRef idx="0">
                          <a:scrgbClr r="0" g="0" b="0"/>
                        </a:lnRef>
                        <a:fillRef idx="0">
                          <a:scrgbClr r="0" g="0" b="0"/>
                        </a:fillRef>
                        <a:effectRef idx="0">
                          <a:scrgbClr r="0" g="0" b="0"/>
                        </a:effectRef>
                        <a:fontRef idx="minor">
                          <a:schemeClr val="dk1"/>
                        </a:fontRef>
                      </wps:style>
                      <wps:txbx>
                        <w:txbxContent>
                          <w:p w14:paraId="70AF97FA" w14:textId="256CB294" w:rsidR="004B04C0" w:rsidRPr="00D25BB2" w:rsidRDefault="004B04C0" w:rsidP="007F61D7">
                            <w:pPr>
                              <w:spacing w:after="0" w:line="240" w:lineRule="auto"/>
                              <w:contextualSpacing/>
                              <w:jc w:val="center"/>
                              <w:rPr>
                                <w:rFonts w:ascii="Arial" w:hAnsi="Arial" w:cs="Arial"/>
                                <w:b/>
                                <w:bCs/>
                                <w:i/>
                                <w:iCs/>
                                <w:sz w:val="24"/>
                                <w:szCs w:val="24"/>
                              </w:rPr>
                            </w:pPr>
                            <w:r w:rsidRPr="00D25BB2">
                              <w:rPr>
                                <w:rFonts w:ascii="Arial" w:hAnsi="Arial" w:cs="Arial"/>
                                <w:b/>
                                <w:bCs/>
                                <w:i/>
                                <w:iCs/>
                                <w:sz w:val="24"/>
                                <w:szCs w:val="24"/>
                              </w:rPr>
                              <w:t xml:space="preserve">Vamos entender quais são as etapas e </w:t>
                            </w:r>
                            <w:r w:rsidR="00CF24DB" w:rsidRPr="00D25BB2">
                              <w:rPr>
                                <w:rFonts w:ascii="Arial" w:hAnsi="Arial" w:cs="Arial"/>
                                <w:b/>
                                <w:bCs/>
                                <w:i/>
                                <w:iCs/>
                                <w:sz w:val="24"/>
                                <w:szCs w:val="24"/>
                              </w:rPr>
                              <w:t xml:space="preserve">como ocorre </w:t>
                            </w:r>
                            <w:r w:rsidRPr="00D25BB2">
                              <w:rPr>
                                <w:rFonts w:ascii="Arial" w:hAnsi="Arial" w:cs="Arial"/>
                                <w:b/>
                                <w:bCs/>
                                <w:i/>
                                <w:iCs/>
                                <w:sz w:val="24"/>
                                <w:szCs w:val="24"/>
                              </w:rPr>
                              <w:t>a instrução processual necessária para</w:t>
                            </w:r>
                          </w:p>
                          <w:p w14:paraId="0C2A5FA2" w14:textId="162E461E" w:rsidR="00A56A20" w:rsidRPr="00D25BB2" w:rsidRDefault="00C55B21" w:rsidP="007F61D7">
                            <w:pPr>
                              <w:spacing w:after="0" w:line="240" w:lineRule="auto"/>
                              <w:contextualSpacing/>
                              <w:jc w:val="center"/>
                              <w:rPr>
                                <w:rFonts w:ascii="Arial" w:hAnsi="Arial" w:cs="Arial"/>
                                <w:b/>
                                <w:bCs/>
                                <w:i/>
                                <w:iCs/>
                                <w:sz w:val="24"/>
                                <w:szCs w:val="24"/>
                              </w:rPr>
                            </w:pPr>
                            <w:r w:rsidRPr="00D25BB2">
                              <w:rPr>
                                <w:rFonts w:ascii="Arial" w:hAnsi="Arial" w:cs="Arial"/>
                                <w:b/>
                                <w:bCs/>
                                <w:i/>
                                <w:iCs/>
                                <w:sz w:val="24"/>
                                <w:szCs w:val="24"/>
                              </w:rPr>
                              <w:t xml:space="preserve">a </w:t>
                            </w:r>
                            <w:r w:rsidR="004B04C0" w:rsidRPr="00D25BB2">
                              <w:rPr>
                                <w:rFonts w:ascii="Arial" w:hAnsi="Arial" w:cs="Arial"/>
                                <w:b/>
                                <w:bCs/>
                                <w:i/>
                                <w:iCs/>
                                <w:sz w:val="24"/>
                                <w:szCs w:val="24"/>
                              </w:rPr>
                              <w:t>Formalização</w:t>
                            </w:r>
                            <w:r w:rsidRPr="00D25BB2">
                              <w:rPr>
                                <w:rFonts w:ascii="Arial" w:hAnsi="Arial" w:cs="Arial"/>
                                <w:b/>
                                <w:bCs/>
                                <w:i/>
                                <w:iCs/>
                                <w:sz w:val="24"/>
                                <w:szCs w:val="24"/>
                              </w:rPr>
                              <w:t xml:space="preserve"> </w:t>
                            </w:r>
                            <w:r w:rsidR="00A56A20" w:rsidRPr="00D25BB2">
                              <w:rPr>
                                <w:rFonts w:ascii="Arial" w:hAnsi="Arial" w:cs="Arial"/>
                                <w:b/>
                                <w:bCs/>
                                <w:i/>
                                <w:iCs/>
                                <w:sz w:val="24"/>
                                <w:szCs w:val="24"/>
                              </w:rPr>
                              <w:t xml:space="preserve">do </w:t>
                            </w:r>
                            <w:r w:rsidR="004B04C0" w:rsidRPr="00D25BB2">
                              <w:rPr>
                                <w:rFonts w:ascii="Arial" w:hAnsi="Arial" w:cs="Arial"/>
                                <w:b/>
                                <w:bCs/>
                                <w:i/>
                                <w:iCs/>
                                <w:sz w:val="24"/>
                                <w:szCs w:val="24"/>
                              </w:rPr>
                              <w:t xml:space="preserve">Contrato </w:t>
                            </w:r>
                            <w:r w:rsidR="00586B2A" w:rsidRPr="00D25BB2">
                              <w:rPr>
                                <w:rFonts w:ascii="Arial" w:hAnsi="Arial" w:cs="Arial"/>
                                <w:b/>
                                <w:bCs/>
                                <w:i/>
                                <w:iCs/>
                                <w:sz w:val="24"/>
                                <w:szCs w:val="24"/>
                              </w:rPr>
                              <w:t>de Comodato</w:t>
                            </w:r>
                            <w:r w:rsidR="00587189" w:rsidRPr="00D25BB2">
                              <w:rPr>
                                <w:rFonts w:ascii="Arial" w:hAnsi="Arial" w:cs="Arial"/>
                                <w:b/>
                                <w:bCs/>
                                <w:i/>
                                <w:iCs/>
                                <w:sz w:val="24"/>
                                <w:szCs w:val="24"/>
                              </w:rPr>
                              <w:t>.</w:t>
                            </w:r>
                          </w:p>
                          <w:p w14:paraId="4EAC1E93" w14:textId="77777777" w:rsidR="00CF24DB" w:rsidRPr="00D25BB2" w:rsidRDefault="00CF24DB" w:rsidP="007F61D7">
                            <w:pPr>
                              <w:spacing w:after="0" w:line="240" w:lineRule="auto"/>
                              <w:contextualSpacing/>
                              <w:jc w:val="center"/>
                              <w:rPr>
                                <w:rFonts w:ascii="Arial" w:hAnsi="Arial" w:cs="Arial"/>
                                <w:b/>
                                <w:bCs/>
                                <w:sz w:val="24"/>
                                <w:szCs w:val="24"/>
                              </w:rPr>
                            </w:pPr>
                          </w:p>
                          <w:p w14:paraId="2EEA35E6" w14:textId="77777777" w:rsidR="008228B4" w:rsidRPr="00D25BB2" w:rsidRDefault="008228B4" w:rsidP="007F61D7">
                            <w:pPr>
                              <w:spacing w:before="240" w:line="240" w:lineRule="auto"/>
                              <w:contextualSpacing/>
                              <w:jc w:val="center"/>
                              <w:rPr>
                                <w:rFonts w:ascii="Arial" w:hAnsi="Arial" w:cs="Arial"/>
                                <w:b/>
                                <w:bCs/>
                                <w:i/>
                                <w:iCs/>
                                <w:sz w:val="24"/>
                                <w:szCs w:val="24"/>
                              </w:rPr>
                            </w:pPr>
                            <w:r w:rsidRPr="00D25BB2">
                              <w:rPr>
                                <w:rFonts w:ascii="Arial" w:hAnsi="Arial" w:cs="Arial"/>
                                <w:b/>
                                <w:bCs/>
                                <w:i/>
                                <w:iCs/>
                                <w:sz w:val="24"/>
                                <w:szCs w:val="24"/>
                              </w:rPr>
                              <w:t>Vamos te apresentar, a seguir, quais são os passos necessários à instrução processual, com vistas à formalização desses contratos.</w:t>
                            </w:r>
                          </w:p>
                          <w:p w14:paraId="36F41166" w14:textId="77777777" w:rsidR="004B04C0" w:rsidRPr="00D25BB2" w:rsidRDefault="004B04C0" w:rsidP="00B55099">
                            <w:pPr>
                              <w:jc w:val="both"/>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9D1C3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alão de Fala: Oval 11" o:spid="_x0000_s1027" type="#_x0000_t63" style="position:absolute;margin-left:0;margin-top:6.85pt;width:234.35pt;height:284.65pt;z-index:252126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" adj="26498,14749" fillcolor="#00b050" stroked="f">
                <v:textbox>
                  <w:txbxContent>
                    <w:p w14:paraId="70AF97FA" w14:textId="256CB294" w:rsidR="004B04C0" w:rsidRPr="00D25BB2" w:rsidRDefault="004B04C0" w:rsidP="007F61D7">
                      <w:pPr>
                        <w:spacing w:after="0" w:line="240" w:lineRule="auto"/>
                        <w:contextualSpacing/>
                        <w:jc w:val="center"/>
                        <w:rPr>
                          <w:rFonts w:ascii="Arial" w:hAnsi="Arial" w:cs="Arial"/>
                          <w:b/>
                          <w:bCs/>
                          <w:i/>
                          <w:iCs/>
                          <w:sz w:val="24"/>
                          <w:szCs w:val="24"/>
                        </w:rPr>
                      </w:pPr>
                      <w:r w:rsidRPr="00D25BB2">
                        <w:rPr>
                          <w:rFonts w:ascii="Arial" w:hAnsi="Arial" w:cs="Arial"/>
                          <w:b/>
                          <w:bCs/>
                          <w:i/>
                          <w:iCs/>
                          <w:sz w:val="24"/>
                          <w:szCs w:val="24"/>
                        </w:rPr>
                        <w:t xml:space="preserve">Vamos entender quais são as etapas e </w:t>
                      </w:r>
                      <w:r w:rsidR="00CF24DB" w:rsidRPr="00D25BB2">
                        <w:rPr>
                          <w:rFonts w:ascii="Arial" w:hAnsi="Arial" w:cs="Arial"/>
                          <w:b/>
                          <w:bCs/>
                          <w:i/>
                          <w:iCs/>
                          <w:sz w:val="24"/>
                          <w:szCs w:val="24"/>
                        </w:rPr>
                        <w:t xml:space="preserve">como ocorre </w:t>
                      </w:r>
                      <w:r w:rsidRPr="00D25BB2">
                        <w:rPr>
                          <w:rFonts w:ascii="Arial" w:hAnsi="Arial" w:cs="Arial"/>
                          <w:b/>
                          <w:bCs/>
                          <w:i/>
                          <w:iCs/>
                          <w:sz w:val="24"/>
                          <w:szCs w:val="24"/>
                        </w:rPr>
                        <w:t>a instrução processual necessária para</w:t>
                      </w:r>
                    </w:p>
                    <w:p w14:paraId="0C2A5FA2" w14:textId="162E461E" w:rsidR="00A56A20" w:rsidRPr="00D25BB2" w:rsidRDefault="00C55B21" w:rsidP="007F61D7">
                      <w:pPr>
                        <w:spacing w:after="0" w:line="240" w:lineRule="auto"/>
                        <w:contextualSpacing/>
                        <w:jc w:val="center"/>
                        <w:rPr>
                          <w:rFonts w:ascii="Arial" w:hAnsi="Arial" w:cs="Arial"/>
                          <w:b/>
                          <w:bCs/>
                          <w:i/>
                          <w:iCs/>
                          <w:sz w:val="24"/>
                          <w:szCs w:val="24"/>
                        </w:rPr>
                      </w:pPr>
                      <w:r w:rsidRPr="00D25BB2">
                        <w:rPr>
                          <w:rFonts w:ascii="Arial" w:hAnsi="Arial" w:cs="Arial"/>
                          <w:b/>
                          <w:bCs/>
                          <w:i/>
                          <w:iCs/>
                          <w:sz w:val="24"/>
                          <w:szCs w:val="24"/>
                        </w:rPr>
                        <w:t xml:space="preserve">a </w:t>
                      </w:r>
                      <w:r w:rsidR="004B04C0" w:rsidRPr="00D25BB2">
                        <w:rPr>
                          <w:rFonts w:ascii="Arial" w:hAnsi="Arial" w:cs="Arial"/>
                          <w:b/>
                          <w:bCs/>
                          <w:i/>
                          <w:iCs/>
                          <w:sz w:val="24"/>
                          <w:szCs w:val="24"/>
                        </w:rPr>
                        <w:t>Formalização</w:t>
                      </w:r>
                      <w:r w:rsidRPr="00D25BB2">
                        <w:rPr>
                          <w:rFonts w:ascii="Arial" w:hAnsi="Arial" w:cs="Arial"/>
                          <w:b/>
                          <w:bCs/>
                          <w:i/>
                          <w:iCs/>
                          <w:sz w:val="24"/>
                          <w:szCs w:val="24"/>
                        </w:rPr>
                        <w:t xml:space="preserve"> </w:t>
                      </w:r>
                      <w:r w:rsidR="00A56A20" w:rsidRPr="00D25BB2">
                        <w:rPr>
                          <w:rFonts w:ascii="Arial" w:hAnsi="Arial" w:cs="Arial"/>
                          <w:b/>
                          <w:bCs/>
                          <w:i/>
                          <w:iCs/>
                          <w:sz w:val="24"/>
                          <w:szCs w:val="24"/>
                        </w:rPr>
                        <w:t xml:space="preserve">do </w:t>
                      </w:r>
                      <w:r w:rsidR="004B04C0" w:rsidRPr="00D25BB2">
                        <w:rPr>
                          <w:rFonts w:ascii="Arial" w:hAnsi="Arial" w:cs="Arial"/>
                          <w:b/>
                          <w:bCs/>
                          <w:i/>
                          <w:iCs/>
                          <w:sz w:val="24"/>
                          <w:szCs w:val="24"/>
                        </w:rPr>
                        <w:t xml:space="preserve">Contrato </w:t>
                      </w:r>
                      <w:r w:rsidR="00586B2A" w:rsidRPr="00D25BB2">
                        <w:rPr>
                          <w:rFonts w:ascii="Arial" w:hAnsi="Arial" w:cs="Arial"/>
                          <w:b/>
                          <w:bCs/>
                          <w:i/>
                          <w:iCs/>
                          <w:sz w:val="24"/>
                          <w:szCs w:val="24"/>
                        </w:rPr>
                        <w:t>de Comodato</w:t>
                      </w:r>
                      <w:r w:rsidR="00587189" w:rsidRPr="00D25BB2">
                        <w:rPr>
                          <w:rFonts w:ascii="Arial" w:hAnsi="Arial" w:cs="Arial"/>
                          <w:b/>
                          <w:bCs/>
                          <w:i/>
                          <w:iCs/>
                          <w:sz w:val="24"/>
                          <w:szCs w:val="24"/>
                        </w:rPr>
                        <w:t>.</w:t>
                      </w:r>
                    </w:p>
                    <w:p w14:paraId="4EAC1E93" w14:textId="77777777" w:rsidR="00CF24DB" w:rsidRPr="00D25BB2" w:rsidRDefault="00CF24DB" w:rsidP="007F61D7">
                      <w:pPr>
                        <w:spacing w:after="0" w:line="240" w:lineRule="auto"/>
                        <w:contextualSpacing/>
                        <w:jc w:val="center"/>
                        <w:rPr>
                          <w:rFonts w:ascii="Arial" w:hAnsi="Arial" w:cs="Arial"/>
                          <w:b/>
                          <w:bCs/>
                          <w:sz w:val="24"/>
                          <w:szCs w:val="24"/>
                        </w:rPr>
                      </w:pPr>
                    </w:p>
                    <w:p w14:paraId="2EEA35E6" w14:textId="77777777" w:rsidR="008228B4" w:rsidRPr="00D25BB2" w:rsidRDefault="008228B4" w:rsidP="007F61D7">
                      <w:pPr>
                        <w:spacing w:before="240" w:line="240" w:lineRule="auto"/>
                        <w:contextualSpacing/>
                        <w:jc w:val="center"/>
                        <w:rPr>
                          <w:rFonts w:ascii="Arial" w:hAnsi="Arial" w:cs="Arial"/>
                          <w:b/>
                          <w:bCs/>
                          <w:i/>
                          <w:iCs/>
                          <w:sz w:val="24"/>
                          <w:szCs w:val="24"/>
                        </w:rPr>
                      </w:pPr>
                      <w:r w:rsidRPr="00D25BB2">
                        <w:rPr>
                          <w:rFonts w:ascii="Arial" w:hAnsi="Arial" w:cs="Arial"/>
                          <w:b/>
                          <w:bCs/>
                          <w:i/>
                          <w:iCs/>
                          <w:sz w:val="24"/>
                          <w:szCs w:val="24"/>
                        </w:rPr>
                        <w:t>Vamos te apresentar, a seguir, quais são os passos necessários à instrução processual, com vistas à formalização desses contratos.</w:t>
                      </w:r>
                    </w:p>
                    <w:p w14:paraId="36F41166" w14:textId="77777777" w:rsidR="004B04C0" w:rsidRPr="00D25BB2" w:rsidRDefault="004B04C0" w:rsidP="00B55099">
                      <w:pPr>
                        <w:jc w:val="both"/>
                        <w:rPr>
                          <w:sz w:val="24"/>
                          <w:szCs w:val="24"/>
                        </w:rPr>
                      </w:pPr>
                    </w:p>
                  </w:txbxContent>
                </v:textbox>
                <w10:wrap anchorx="margin"/>
              </v:shape>
            </w:pict>
          </mc:Fallback>
        </mc:AlternateContent>
      </w:r>
    </w:p>
    <w:p w14:paraId="018D4A0D" w14:textId="171B8271" w:rsidR="004B04C0" w:rsidRPr="00DB3BD0" w:rsidRDefault="004B04C0" w:rsidP="00DB3BD0"/>
    <w:p w14:paraId="245E7F22" w14:textId="516E73A0" w:rsidR="004B04C0" w:rsidRPr="00DB3BD0" w:rsidRDefault="004B04C0" w:rsidP="00DB3BD0"/>
    <w:p w14:paraId="58400DD9" w14:textId="04D21DD1" w:rsidR="004B04C0" w:rsidRPr="00DB3BD0" w:rsidRDefault="004B04C0" w:rsidP="00DB3BD0"/>
    <w:p w14:paraId="2C6022A6" w14:textId="0BCE8B68" w:rsidR="004B04C0" w:rsidRPr="00DB3BD0" w:rsidRDefault="00BD7D38" w:rsidP="00DB3BD0">
      <w:r w:rsidRPr="00DB3BD0">
        <w:rPr>
          <w:noProof/>
        </w:rPr>
        <w:drawing>
          <wp:anchor distT="0" distB="0" distL="114300" distR="114300" simplePos="0" relativeHeight="251850752" behindDoc="0" locked="0" layoutInCell="1" allowOverlap="1" wp14:anchorId="2FD04405" wp14:editId="45EFC21A">
            <wp:simplePos x="0" y="0"/>
            <wp:positionH relativeFrom="margin">
              <wp:posOffset>3277180</wp:posOffset>
            </wp:positionH>
            <wp:positionV relativeFrom="margin">
              <wp:posOffset>2042713</wp:posOffset>
            </wp:positionV>
            <wp:extent cx="2270022" cy="6583984"/>
            <wp:effectExtent l="0" t="0" r="0" b="0"/>
            <wp:wrapNone/>
            <wp:docPr id="519" name="Imagem 519" descr="Mulher de roupa preta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9" descr="Mulher de roupa pretaDescrição gerada automaticamente com confiança média"/>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9511" t="18962" r="42165" b="6187"/>
                    <a:stretch/>
                  </pic:blipFill>
                  <pic:spPr bwMode="auto">
                    <a:xfrm>
                      <a:off x="0" y="0"/>
                      <a:ext cx="2272150" cy="65901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1E102B" w14:textId="45ED21A3" w:rsidR="004B04C0" w:rsidRPr="00DB3BD0" w:rsidRDefault="004B04C0" w:rsidP="00DB3BD0"/>
    <w:p w14:paraId="3F5F47F8" w14:textId="74325362" w:rsidR="004B04C0" w:rsidRPr="00DB3BD0" w:rsidRDefault="004B04C0" w:rsidP="00DB3BD0"/>
    <w:p w14:paraId="4558C2CB" w14:textId="77777777" w:rsidR="004B04C0" w:rsidRPr="00DB3BD0" w:rsidRDefault="004B04C0" w:rsidP="00DB3BD0"/>
    <w:p w14:paraId="7935CD72" w14:textId="77777777" w:rsidR="004B04C0" w:rsidRPr="00DB3BD0" w:rsidRDefault="004B04C0" w:rsidP="00DB3BD0"/>
    <w:p w14:paraId="2017773E" w14:textId="77777777" w:rsidR="004B04C0" w:rsidRPr="00DB3BD0" w:rsidRDefault="004B04C0" w:rsidP="00DB3BD0"/>
    <w:p w14:paraId="3F463D7F" w14:textId="77777777" w:rsidR="004B04C0" w:rsidRPr="00DB3BD0" w:rsidRDefault="004B04C0" w:rsidP="00DB3BD0"/>
    <w:p w14:paraId="04B1FEEB" w14:textId="77777777" w:rsidR="004B04C0" w:rsidRPr="00DB3BD0" w:rsidRDefault="004B04C0" w:rsidP="00DB3BD0"/>
    <w:p w14:paraId="3B8D1F50" w14:textId="77777777" w:rsidR="004B04C0" w:rsidRPr="00DB3BD0" w:rsidRDefault="004B04C0" w:rsidP="00DB3BD0"/>
    <w:p w14:paraId="60D6D55D" w14:textId="77777777" w:rsidR="00A62CF5" w:rsidRPr="00DB3BD0" w:rsidRDefault="00A62CF5" w:rsidP="00DB3BD0"/>
    <w:p w14:paraId="7E92778D" w14:textId="77777777" w:rsidR="00A62CF5" w:rsidRPr="00DB3BD0" w:rsidRDefault="00A62CF5" w:rsidP="00DB3BD0"/>
    <w:p w14:paraId="0012794C" w14:textId="77777777" w:rsidR="00585D4F" w:rsidRPr="00DB3BD0" w:rsidRDefault="00585D4F" w:rsidP="00DB3BD0"/>
    <w:p w14:paraId="5FC41633" w14:textId="38B1983C" w:rsidR="00585D4F" w:rsidRPr="00DB3BD0" w:rsidRDefault="00585D4F" w:rsidP="00DB3BD0"/>
    <w:p w14:paraId="00948836" w14:textId="77777777" w:rsidR="00EC478A" w:rsidRPr="00DB3BD0" w:rsidRDefault="00EC478A" w:rsidP="00DB3BD0"/>
    <w:p w14:paraId="5D3A2D06" w14:textId="77777777" w:rsidR="00EC478A" w:rsidRPr="00DB3BD0" w:rsidRDefault="00EC478A" w:rsidP="00DB3BD0"/>
    <w:p w14:paraId="1BDE1BDF" w14:textId="77777777" w:rsidR="00EC478A" w:rsidRPr="00DB3BD0" w:rsidRDefault="00EC478A" w:rsidP="00DB3BD0"/>
    <w:p w14:paraId="32DFED0A" w14:textId="77777777" w:rsidR="00EC478A" w:rsidRPr="00DB3BD0" w:rsidRDefault="00EC478A" w:rsidP="00DB3BD0"/>
    <w:p w14:paraId="2B780A3D" w14:textId="77777777" w:rsidR="00C55B21" w:rsidRPr="00DB3BD0" w:rsidRDefault="00C55B21" w:rsidP="00DB3BD0"/>
    <w:p w14:paraId="17808B43" w14:textId="77777777" w:rsidR="009D3087" w:rsidRPr="00DB3BD0" w:rsidRDefault="009D3087" w:rsidP="00DB3BD0">
      <w:r w:rsidRPr="00DB3BD0">
        <w:br w:type="page"/>
      </w:r>
    </w:p>
    <w:p w14:paraId="7AD7B0AE" w14:textId="0056AA6E" w:rsidR="00613842" w:rsidRPr="008228B4" w:rsidRDefault="001131DC" w:rsidP="00A40D40">
      <w:pPr>
        <w:pStyle w:val="Ttulo1"/>
      </w:pPr>
      <w:bookmarkStart w:id="7" w:name="_Toc175924854"/>
      <w:r>
        <w:rPr>
          <w:rStyle w:val="Ttulo1Char"/>
          <w:rFonts w:cs="Arial"/>
          <w:b/>
          <w:bCs/>
          <w:color w:val="1F3864" w:themeColor="accent1" w:themeShade="80"/>
        </w:rPr>
        <w:lastRenderedPageBreak/>
        <w:t>INSTRUÇÃO PROCESSUAL NECESSÁRIA</w:t>
      </w:r>
      <w:bookmarkEnd w:id="7"/>
    </w:p>
    <w:p w14:paraId="5A65C74F" w14:textId="58CD1894" w:rsidR="004C6E6D" w:rsidRDefault="00A40D40" w:rsidP="00587189">
      <w:pPr>
        <w:spacing w:after="0" w:line="276" w:lineRule="auto"/>
        <w:ind w:firstLine="851"/>
        <w:jc w:val="both"/>
        <w:rPr>
          <w:rFonts w:ascii="Arial" w:hAnsi="Arial" w:cs="Arial"/>
          <w:color w:val="1F3864" w:themeColor="accent1" w:themeShade="80"/>
          <w:sz w:val="24"/>
          <w:szCs w:val="24"/>
        </w:rPr>
      </w:pPr>
      <w:r>
        <w:rPr>
          <w:rFonts w:ascii="Arial" w:hAnsi="Arial" w:cs="Arial"/>
          <w:noProof/>
          <w:color w:val="1F3864" w:themeColor="accent1" w:themeShade="80"/>
          <w:sz w:val="24"/>
          <w:szCs w:val="24"/>
        </w:rPr>
        <w:drawing>
          <wp:anchor distT="0" distB="0" distL="114300" distR="114300" simplePos="0" relativeHeight="251921408" behindDoc="0" locked="0" layoutInCell="1" allowOverlap="1" wp14:anchorId="6920D115" wp14:editId="510D8AF2">
            <wp:simplePos x="0" y="0"/>
            <wp:positionH relativeFrom="margin">
              <wp:posOffset>762000</wp:posOffset>
            </wp:positionH>
            <wp:positionV relativeFrom="paragraph">
              <wp:posOffset>183515</wp:posOffset>
            </wp:positionV>
            <wp:extent cx="572770" cy="585470"/>
            <wp:effectExtent l="0" t="0" r="0" b="5080"/>
            <wp:wrapNone/>
            <wp:docPr id="155313181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770" cy="585470"/>
                    </a:xfrm>
                    <a:prstGeom prst="rect">
                      <a:avLst/>
                    </a:prstGeom>
                    <a:noFill/>
                  </pic:spPr>
                </pic:pic>
              </a:graphicData>
            </a:graphic>
          </wp:anchor>
        </w:drawing>
      </w:r>
    </w:p>
    <w:p w14:paraId="378306F9" w14:textId="208CA71E" w:rsidR="004C6E6D" w:rsidRPr="00A40D40" w:rsidRDefault="00261E38" w:rsidP="00A40D40">
      <w:pPr>
        <w:pStyle w:val="Ttulo1"/>
      </w:pPr>
      <w:bookmarkStart w:id="8" w:name="_Toc175924855"/>
      <w:r w:rsidRPr="00A40D40">
        <w:t>PLANEJAMENTO</w:t>
      </w:r>
      <w:bookmarkEnd w:id="8"/>
    </w:p>
    <w:p w14:paraId="7984A894" w14:textId="77777777" w:rsidR="00FF031A" w:rsidRDefault="00FF031A" w:rsidP="002937C8">
      <w:pPr>
        <w:spacing w:after="0" w:line="276" w:lineRule="auto"/>
        <w:ind w:firstLine="624"/>
        <w:jc w:val="both"/>
        <w:rPr>
          <w:rFonts w:ascii="Arial" w:hAnsi="Arial" w:cs="Arial"/>
          <w:b/>
          <w:bCs/>
          <w:color w:val="1F3864" w:themeColor="accent1" w:themeShade="80"/>
          <w:sz w:val="24"/>
          <w:szCs w:val="24"/>
        </w:rPr>
      </w:pPr>
    </w:p>
    <w:p w14:paraId="130336CB" w14:textId="77777777" w:rsidR="00ED400C" w:rsidRDefault="00ED400C" w:rsidP="00346ECC">
      <w:pPr>
        <w:spacing w:after="0" w:line="276" w:lineRule="auto"/>
        <w:ind w:firstLine="624"/>
        <w:jc w:val="both"/>
        <w:rPr>
          <w:rFonts w:ascii="Arial" w:hAnsi="Arial" w:cs="Arial"/>
          <w:color w:val="1F3864" w:themeColor="accent1" w:themeShade="80"/>
          <w:sz w:val="24"/>
          <w:szCs w:val="24"/>
        </w:rPr>
      </w:pPr>
    </w:p>
    <w:p w14:paraId="268AEC00" w14:textId="49817E61" w:rsidR="000043DD" w:rsidRDefault="004A3546" w:rsidP="00141FEC">
      <w:pPr>
        <w:spacing w:after="0" w:line="360" w:lineRule="auto"/>
        <w:ind w:firstLine="624"/>
        <w:jc w:val="both"/>
        <w:rPr>
          <w:rFonts w:ascii="Arial" w:hAnsi="Arial" w:cs="Arial"/>
          <w:color w:val="1F3864" w:themeColor="accent1" w:themeShade="80"/>
          <w:sz w:val="24"/>
          <w:szCs w:val="24"/>
        </w:rPr>
      </w:pPr>
      <w:r>
        <w:rPr>
          <w:rFonts w:ascii="Arial" w:hAnsi="Arial" w:cs="Arial"/>
          <w:color w:val="1F3864" w:themeColor="accent1" w:themeShade="80"/>
          <w:sz w:val="24"/>
          <w:szCs w:val="24"/>
        </w:rPr>
        <w:t>Est</w:t>
      </w:r>
      <w:r w:rsidR="000200B5">
        <w:rPr>
          <w:rFonts w:ascii="Arial" w:hAnsi="Arial" w:cs="Arial"/>
          <w:color w:val="1F3864" w:themeColor="accent1" w:themeShade="80"/>
          <w:sz w:val="24"/>
          <w:szCs w:val="24"/>
        </w:rPr>
        <w:t>e</w:t>
      </w:r>
      <w:r>
        <w:rPr>
          <w:rFonts w:ascii="Arial" w:hAnsi="Arial" w:cs="Arial"/>
          <w:color w:val="1F3864" w:themeColor="accent1" w:themeShade="80"/>
          <w:sz w:val="24"/>
          <w:szCs w:val="24"/>
        </w:rPr>
        <w:t xml:space="preserve"> é </w:t>
      </w:r>
      <w:r w:rsidR="000200B5">
        <w:rPr>
          <w:rFonts w:ascii="Arial" w:hAnsi="Arial" w:cs="Arial"/>
          <w:color w:val="1F3864" w:themeColor="accent1" w:themeShade="80"/>
          <w:sz w:val="24"/>
          <w:szCs w:val="24"/>
        </w:rPr>
        <w:t>o</w:t>
      </w:r>
      <w:r>
        <w:rPr>
          <w:rFonts w:ascii="Arial" w:hAnsi="Arial" w:cs="Arial"/>
          <w:color w:val="1F3864" w:themeColor="accent1" w:themeShade="80"/>
          <w:sz w:val="24"/>
          <w:szCs w:val="24"/>
        </w:rPr>
        <w:t xml:space="preserve"> primeir</w:t>
      </w:r>
      <w:r w:rsidR="000200B5">
        <w:rPr>
          <w:rFonts w:ascii="Arial" w:hAnsi="Arial" w:cs="Arial"/>
          <w:color w:val="1F3864" w:themeColor="accent1" w:themeShade="80"/>
          <w:sz w:val="24"/>
          <w:szCs w:val="24"/>
        </w:rPr>
        <w:t>o</w:t>
      </w:r>
      <w:r>
        <w:rPr>
          <w:rFonts w:ascii="Arial" w:hAnsi="Arial" w:cs="Arial"/>
          <w:color w:val="1F3864" w:themeColor="accent1" w:themeShade="80"/>
          <w:sz w:val="24"/>
          <w:szCs w:val="24"/>
        </w:rPr>
        <w:t xml:space="preserve"> </w:t>
      </w:r>
      <w:r w:rsidR="000200B5">
        <w:rPr>
          <w:rFonts w:ascii="Arial" w:hAnsi="Arial" w:cs="Arial"/>
          <w:color w:val="1F3864" w:themeColor="accent1" w:themeShade="80"/>
          <w:sz w:val="24"/>
          <w:szCs w:val="24"/>
        </w:rPr>
        <w:t>momento</w:t>
      </w:r>
      <w:r>
        <w:rPr>
          <w:rFonts w:ascii="Arial" w:hAnsi="Arial" w:cs="Arial"/>
          <w:color w:val="1F3864" w:themeColor="accent1" w:themeShade="80"/>
          <w:sz w:val="24"/>
          <w:szCs w:val="24"/>
        </w:rPr>
        <w:t xml:space="preserve"> </w:t>
      </w:r>
      <w:r w:rsidR="000200B5">
        <w:rPr>
          <w:rFonts w:ascii="Arial" w:hAnsi="Arial" w:cs="Arial"/>
          <w:color w:val="1F3864" w:themeColor="accent1" w:themeShade="80"/>
          <w:sz w:val="24"/>
          <w:szCs w:val="24"/>
        </w:rPr>
        <w:t xml:space="preserve">quando pretendemos </w:t>
      </w:r>
      <w:r w:rsidR="00D23823">
        <w:rPr>
          <w:rFonts w:ascii="Arial" w:hAnsi="Arial" w:cs="Arial"/>
          <w:color w:val="1F3864" w:themeColor="accent1" w:themeShade="80"/>
          <w:sz w:val="24"/>
          <w:szCs w:val="24"/>
        </w:rPr>
        <w:t>celebrar</w:t>
      </w:r>
      <w:r w:rsidR="000200B5">
        <w:rPr>
          <w:rFonts w:ascii="Arial" w:hAnsi="Arial" w:cs="Arial"/>
          <w:color w:val="1F3864" w:themeColor="accent1" w:themeShade="80"/>
          <w:sz w:val="24"/>
          <w:szCs w:val="24"/>
        </w:rPr>
        <w:t xml:space="preserve"> </w:t>
      </w:r>
      <w:r w:rsidR="00416873">
        <w:rPr>
          <w:rFonts w:ascii="Arial" w:hAnsi="Arial" w:cs="Arial"/>
          <w:color w:val="1F3864" w:themeColor="accent1" w:themeShade="80"/>
          <w:sz w:val="24"/>
          <w:szCs w:val="24"/>
        </w:rPr>
        <w:t xml:space="preserve">uma </w:t>
      </w:r>
      <w:r w:rsidR="008478A5">
        <w:rPr>
          <w:rFonts w:ascii="Arial" w:hAnsi="Arial" w:cs="Arial"/>
          <w:color w:val="1F3864" w:themeColor="accent1" w:themeShade="80"/>
          <w:sz w:val="24"/>
          <w:szCs w:val="24"/>
        </w:rPr>
        <w:t>contratação</w:t>
      </w:r>
      <w:r w:rsidR="000200B5">
        <w:rPr>
          <w:rFonts w:ascii="Arial" w:hAnsi="Arial" w:cs="Arial"/>
          <w:color w:val="1F3864" w:themeColor="accent1" w:themeShade="80"/>
          <w:sz w:val="24"/>
          <w:szCs w:val="24"/>
        </w:rPr>
        <w:t xml:space="preserve"> </w:t>
      </w:r>
      <w:r w:rsidR="00416873">
        <w:rPr>
          <w:rFonts w:ascii="Arial" w:hAnsi="Arial" w:cs="Arial"/>
          <w:color w:val="1F3864" w:themeColor="accent1" w:themeShade="80"/>
          <w:sz w:val="24"/>
          <w:szCs w:val="24"/>
        </w:rPr>
        <w:t>de</w:t>
      </w:r>
      <w:r w:rsidR="000200B5">
        <w:rPr>
          <w:rFonts w:ascii="Arial" w:hAnsi="Arial" w:cs="Arial"/>
          <w:color w:val="1F3864" w:themeColor="accent1" w:themeShade="80"/>
          <w:sz w:val="24"/>
          <w:szCs w:val="24"/>
        </w:rPr>
        <w:t xml:space="preserve"> </w:t>
      </w:r>
      <w:r w:rsidR="008228B4">
        <w:rPr>
          <w:rFonts w:ascii="Arial" w:hAnsi="Arial" w:cs="Arial"/>
          <w:color w:val="1F3864" w:themeColor="accent1" w:themeShade="80"/>
          <w:sz w:val="24"/>
          <w:szCs w:val="24"/>
        </w:rPr>
        <w:t>Comodato</w:t>
      </w:r>
      <w:r w:rsidR="00475174">
        <w:rPr>
          <w:rFonts w:ascii="Arial" w:hAnsi="Arial" w:cs="Arial"/>
          <w:color w:val="1F3864" w:themeColor="accent1" w:themeShade="80"/>
          <w:sz w:val="24"/>
          <w:szCs w:val="24"/>
        </w:rPr>
        <w:t xml:space="preserve"> </w:t>
      </w:r>
      <w:r w:rsidR="000200B5">
        <w:rPr>
          <w:rFonts w:ascii="Arial" w:hAnsi="Arial" w:cs="Arial"/>
          <w:color w:val="1F3864" w:themeColor="accent1" w:themeShade="80"/>
          <w:sz w:val="24"/>
          <w:szCs w:val="24"/>
        </w:rPr>
        <w:t>e</w:t>
      </w:r>
      <w:r w:rsidR="00FF031A" w:rsidRPr="00FF031A">
        <w:rPr>
          <w:rFonts w:ascii="Arial" w:hAnsi="Arial" w:cs="Arial"/>
          <w:color w:val="1F3864" w:themeColor="accent1" w:themeShade="80"/>
          <w:sz w:val="24"/>
          <w:szCs w:val="24"/>
        </w:rPr>
        <w:t xml:space="preserve"> diz respeito ao planejamento das ações</w:t>
      </w:r>
      <w:r w:rsidR="003372EF">
        <w:rPr>
          <w:rFonts w:ascii="Arial" w:hAnsi="Arial" w:cs="Arial"/>
          <w:color w:val="1F3864" w:themeColor="accent1" w:themeShade="80"/>
          <w:sz w:val="24"/>
          <w:szCs w:val="24"/>
        </w:rPr>
        <w:t xml:space="preserve"> necessárias </w:t>
      </w:r>
      <w:r w:rsidR="00FE09F3">
        <w:rPr>
          <w:rFonts w:ascii="Arial" w:hAnsi="Arial" w:cs="Arial"/>
          <w:color w:val="1F3864" w:themeColor="accent1" w:themeShade="80"/>
          <w:sz w:val="24"/>
          <w:szCs w:val="24"/>
        </w:rPr>
        <w:t>à</w:t>
      </w:r>
      <w:r w:rsidR="003372EF">
        <w:rPr>
          <w:rFonts w:ascii="Arial" w:hAnsi="Arial" w:cs="Arial"/>
          <w:color w:val="1F3864" w:themeColor="accent1" w:themeShade="80"/>
          <w:sz w:val="24"/>
          <w:szCs w:val="24"/>
        </w:rPr>
        <w:t xml:space="preserve"> sua formalização</w:t>
      </w:r>
      <w:r w:rsidR="000200B5">
        <w:rPr>
          <w:rFonts w:ascii="Arial" w:hAnsi="Arial" w:cs="Arial"/>
          <w:color w:val="1F3864" w:themeColor="accent1" w:themeShade="80"/>
          <w:sz w:val="24"/>
          <w:szCs w:val="24"/>
        </w:rPr>
        <w:t xml:space="preserve">. </w:t>
      </w:r>
    </w:p>
    <w:p w14:paraId="4B5659B8" w14:textId="77777777" w:rsidR="003372EF" w:rsidRDefault="003372EF" w:rsidP="00141FEC">
      <w:pPr>
        <w:spacing w:after="0" w:line="360" w:lineRule="auto"/>
        <w:ind w:firstLine="624"/>
        <w:jc w:val="both"/>
        <w:rPr>
          <w:rFonts w:ascii="Arial" w:hAnsi="Arial" w:cs="Arial"/>
          <w:color w:val="1F3864" w:themeColor="accent1" w:themeShade="80"/>
          <w:sz w:val="24"/>
          <w:szCs w:val="24"/>
        </w:rPr>
      </w:pPr>
    </w:p>
    <w:p w14:paraId="4D1F6B0E" w14:textId="29A9EE02" w:rsidR="00E50680" w:rsidRDefault="000043DD" w:rsidP="00141FEC">
      <w:pPr>
        <w:spacing w:after="0" w:line="360" w:lineRule="auto"/>
        <w:ind w:firstLine="624"/>
        <w:jc w:val="both"/>
        <w:rPr>
          <w:rFonts w:ascii="Arial" w:hAnsi="Arial" w:cs="Arial"/>
          <w:b/>
          <w:bCs/>
          <w:color w:val="1F3864" w:themeColor="accent1" w:themeShade="80"/>
          <w:sz w:val="24"/>
          <w:szCs w:val="24"/>
        </w:rPr>
      </w:pPr>
      <w:r>
        <w:rPr>
          <w:rFonts w:ascii="Arial" w:hAnsi="Arial" w:cs="Arial"/>
          <w:color w:val="1F3864" w:themeColor="accent1" w:themeShade="80"/>
          <w:sz w:val="24"/>
          <w:szCs w:val="24"/>
        </w:rPr>
        <w:t xml:space="preserve">Dessa forma, </w:t>
      </w:r>
      <w:r w:rsidR="002C1D74">
        <w:rPr>
          <w:rFonts w:ascii="Arial" w:hAnsi="Arial" w:cs="Arial"/>
          <w:color w:val="1F3864" w:themeColor="accent1" w:themeShade="80"/>
          <w:sz w:val="24"/>
          <w:szCs w:val="24"/>
        </w:rPr>
        <w:t>os</w:t>
      </w:r>
      <w:r>
        <w:rPr>
          <w:rFonts w:ascii="Arial" w:hAnsi="Arial" w:cs="Arial"/>
          <w:color w:val="1F3864" w:themeColor="accent1" w:themeShade="80"/>
          <w:sz w:val="24"/>
          <w:szCs w:val="24"/>
        </w:rPr>
        <w:t xml:space="preserve"> apontamentos </w:t>
      </w:r>
      <w:r w:rsidR="003372EF">
        <w:rPr>
          <w:rFonts w:ascii="Arial" w:hAnsi="Arial" w:cs="Arial"/>
          <w:color w:val="1F3864" w:themeColor="accent1" w:themeShade="80"/>
          <w:sz w:val="24"/>
          <w:szCs w:val="24"/>
        </w:rPr>
        <w:t>a seguir</w:t>
      </w:r>
      <w:r w:rsidR="002C1D74">
        <w:rPr>
          <w:rFonts w:ascii="Arial" w:hAnsi="Arial" w:cs="Arial"/>
          <w:color w:val="1F3864" w:themeColor="accent1" w:themeShade="80"/>
          <w:sz w:val="24"/>
          <w:szCs w:val="24"/>
        </w:rPr>
        <w:t xml:space="preserve"> </w:t>
      </w:r>
      <w:r>
        <w:rPr>
          <w:rFonts w:ascii="Arial" w:hAnsi="Arial" w:cs="Arial"/>
          <w:color w:val="1F3864" w:themeColor="accent1" w:themeShade="80"/>
          <w:sz w:val="24"/>
          <w:szCs w:val="24"/>
        </w:rPr>
        <w:t>são necessários para direcionar os próximos passos. P</w:t>
      </w:r>
      <w:r w:rsidR="005C6E3F">
        <w:rPr>
          <w:rFonts w:ascii="Arial" w:hAnsi="Arial" w:cs="Arial"/>
          <w:color w:val="1F3864" w:themeColor="accent1" w:themeShade="80"/>
          <w:sz w:val="24"/>
          <w:szCs w:val="24"/>
        </w:rPr>
        <w:t>ara auxiliá-los</w:t>
      </w:r>
      <w:r w:rsidR="003372EF">
        <w:rPr>
          <w:rFonts w:ascii="Arial" w:hAnsi="Arial" w:cs="Arial"/>
          <w:color w:val="1F3864" w:themeColor="accent1" w:themeShade="80"/>
          <w:sz w:val="24"/>
          <w:szCs w:val="24"/>
        </w:rPr>
        <w:t>,</w:t>
      </w:r>
      <w:r w:rsidR="005C6E3F">
        <w:rPr>
          <w:rFonts w:ascii="Arial" w:hAnsi="Arial" w:cs="Arial"/>
          <w:color w:val="1F3864" w:themeColor="accent1" w:themeShade="80"/>
          <w:sz w:val="24"/>
          <w:szCs w:val="24"/>
        </w:rPr>
        <w:t xml:space="preserve"> </w:t>
      </w:r>
      <w:r>
        <w:rPr>
          <w:rFonts w:ascii="Arial" w:hAnsi="Arial" w:cs="Arial"/>
          <w:color w:val="1F3864" w:themeColor="accent1" w:themeShade="80"/>
          <w:sz w:val="24"/>
          <w:szCs w:val="24"/>
        </w:rPr>
        <w:t xml:space="preserve">também </w:t>
      </w:r>
      <w:r w:rsidR="005C6E3F">
        <w:rPr>
          <w:rFonts w:ascii="Arial" w:hAnsi="Arial" w:cs="Arial"/>
          <w:color w:val="1F3864" w:themeColor="accent1" w:themeShade="80"/>
          <w:sz w:val="24"/>
          <w:szCs w:val="24"/>
        </w:rPr>
        <w:t xml:space="preserve">foi elaborado o </w:t>
      </w:r>
      <w:r w:rsidR="005C6E3F" w:rsidRPr="000043DD">
        <w:rPr>
          <w:rFonts w:ascii="Arial" w:hAnsi="Arial" w:cs="Arial"/>
          <w:i/>
          <w:iCs/>
          <w:color w:val="1F3864" w:themeColor="accent1" w:themeShade="80"/>
          <w:sz w:val="24"/>
          <w:szCs w:val="24"/>
        </w:rPr>
        <w:t>checklist</w:t>
      </w:r>
      <w:r>
        <w:rPr>
          <w:rFonts w:ascii="Arial" w:hAnsi="Arial" w:cs="Arial"/>
          <w:color w:val="1F3864" w:themeColor="accent1" w:themeShade="80"/>
          <w:sz w:val="24"/>
          <w:szCs w:val="24"/>
        </w:rPr>
        <w:t xml:space="preserve">, </w:t>
      </w:r>
      <w:r w:rsidR="005C6E3F">
        <w:rPr>
          <w:rFonts w:ascii="Arial" w:hAnsi="Arial" w:cs="Arial"/>
          <w:color w:val="1F3864" w:themeColor="accent1" w:themeShade="80"/>
          <w:sz w:val="24"/>
          <w:szCs w:val="24"/>
        </w:rPr>
        <w:t>constante no Anexo I deste Guia Orientador</w:t>
      </w:r>
      <w:r w:rsidR="00475174">
        <w:rPr>
          <w:rFonts w:ascii="Arial" w:hAnsi="Arial" w:cs="Arial"/>
          <w:color w:val="1F3864" w:themeColor="accent1" w:themeShade="80"/>
          <w:sz w:val="24"/>
          <w:szCs w:val="24"/>
        </w:rPr>
        <w:t>.</w:t>
      </w:r>
      <w:r w:rsidR="00FF031A">
        <w:rPr>
          <w:rFonts w:ascii="Arial" w:hAnsi="Arial" w:cs="Arial"/>
          <w:color w:val="1F3864" w:themeColor="accent1" w:themeShade="80"/>
          <w:sz w:val="24"/>
          <w:szCs w:val="24"/>
        </w:rPr>
        <w:t xml:space="preserve"> </w:t>
      </w:r>
    </w:p>
    <w:p w14:paraId="71963E13" w14:textId="53B608DF" w:rsidR="00E50680" w:rsidRDefault="00E50680" w:rsidP="003372EF">
      <w:pPr>
        <w:spacing w:after="0" w:line="276" w:lineRule="auto"/>
        <w:jc w:val="both"/>
        <w:rPr>
          <w:rFonts w:ascii="Arial" w:hAnsi="Arial" w:cs="Arial"/>
          <w:b/>
          <w:bCs/>
          <w:color w:val="1F3864" w:themeColor="accent1" w:themeShade="80"/>
          <w:sz w:val="24"/>
          <w:szCs w:val="24"/>
        </w:rPr>
      </w:pPr>
    </w:p>
    <w:p w14:paraId="602D581D" w14:textId="41F9408F" w:rsidR="004A11A8" w:rsidRPr="002565DC" w:rsidRDefault="00E01A63" w:rsidP="00E01A63">
      <w:pPr>
        <w:spacing w:after="0" w:line="276" w:lineRule="auto"/>
        <w:ind w:left="993" w:hanging="993"/>
        <w:jc w:val="both"/>
        <w:rPr>
          <w:rFonts w:ascii="Arial" w:hAnsi="Arial" w:cs="Arial"/>
          <w:b/>
          <w:bCs/>
          <w:color w:val="1F3864" w:themeColor="accent1" w:themeShade="80"/>
          <w:sz w:val="26"/>
          <w:szCs w:val="26"/>
        </w:rPr>
      </w:pPr>
      <w:r w:rsidRPr="00E01A63">
        <w:rPr>
          <w:rFonts w:ascii="Tw Cen MT Condensed Extra Bold" w:hAnsi="Tw Cen MT Condensed Extra Bold" w:cs="Arial"/>
          <w:color w:val="FFC000"/>
          <w:sz w:val="48"/>
          <w:szCs w:val="48"/>
        </w:rPr>
        <w:t>1</w:t>
      </w:r>
      <w:r>
        <w:rPr>
          <w:rFonts w:ascii="Tw Cen MT Condensed Extra Bold" w:hAnsi="Tw Cen MT Condensed Extra Bold" w:cs="Arial"/>
          <w:color w:val="FFC000"/>
          <w:sz w:val="48"/>
          <w:szCs w:val="48"/>
        </w:rPr>
        <w:t>.1</w:t>
      </w:r>
      <w:r>
        <w:rPr>
          <w:rFonts w:ascii="Tw Cen MT Condensed Extra Bold" w:hAnsi="Tw Cen MT Condensed Extra Bold" w:cs="Arial"/>
          <w:color w:val="FFC000"/>
          <w:sz w:val="48"/>
          <w:szCs w:val="48"/>
        </w:rPr>
        <w:tab/>
      </w:r>
      <w:r w:rsidR="002B0D50" w:rsidRPr="002B0D50">
        <w:rPr>
          <w:rFonts w:ascii="Arial" w:hAnsi="Arial" w:cs="Arial"/>
          <w:b/>
          <w:bCs/>
          <w:color w:val="1F3864" w:themeColor="accent1" w:themeShade="80"/>
          <w:sz w:val="26"/>
          <w:szCs w:val="26"/>
        </w:rPr>
        <w:t xml:space="preserve">MANIFESTAÇÃO DA ÁREA REQUISITANTE PARA </w:t>
      </w:r>
      <w:r w:rsidR="00261E38">
        <w:rPr>
          <w:rFonts w:ascii="Arial" w:hAnsi="Arial" w:cs="Arial"/>
          <w:b/>
          <w:bCs/>
          <w:color w:val="1F3864" w:themeColor="accent1" w:themeShade="80"/>
          <w:sz w:val="26"/>
          <w:szCs w:val="26"/>
        </w:rPr>
        <w:t xml:space="preserve">      </w:t>
      </w:r>
      <w:r w:rsidR="000615A2" w:rsidRPr="002B0D50">
        <w:rPr>
          <w:rFonts w:ascii="Arial" w:hAnsi="Arial" w:cs="Arial"/>
          <w:b/>
          <w:bCs/>
          <w:color w:val="1F3864" w:themeColor="accent1" w:themeShade="80"/>
          <w:sz w:val="26"/>
          <w:szCs w:val="26"/>
        </w:rPr>
        <w:t>C</w:t>
      </w:r>
      <w:r w:rsidR="000615A2">
        <w:rPr>
          <w:rFonts w:ascii="Arial" w:hAnsi="Arial" w:cs="Arial"/>
          <w:b/>
          <w:bCs/>
          <w:color w:val="1F3864" w:themeColor="accent1" w:themeShade="80"/>
          <w:sz w:val="26"/>
          <w:szCs w:val="26"/>
        </w:rPr>
        <w:t>ELEBR</w:t>
      </w:r>
      <w:r w:rsidR="000615A2" w:rsidRPr="002B0D50">
        <w:rPr>
          <w:rFonts w:ascii="Arial" w:hAnsi="Arial" w:cs="Arial"/>
          <w:b/>
          <w:bCs/>
          <w:color w:val="1F3864" w:themeColor="accent1" w:themeShade="80"/>
          <w:sz w:val="26"/>
          <w:szCs w:val="26"/>
        </w:rPr>
        <w:t>A</w:t>
      </w:r>
      <w:r w:rsidR="00207E90">
        <w:rPr>
          <w:rFonts w:ascii="Arial" w:hAnsi="Arial" w:cs="Arial"/>
          <w:b/>
          <w:bCs/>
          <w:color w:val="1F3864" w:themeColor="accent1" w:themeShade="80"/>
          <w:sz w:val="26"/>
          <w:szCs w:val="26"/>
        </w:rPr>
        <w:t>ÇÃO DE UM</w:t>
      </w:r>
      <w:r w:rsidR="000615A2">
        <w:rPr>
          <w:rFonts w:ascii="Arial" w:hAnsi="Arial" w:cs="Arial"/>
          <w:b/>
          <w:bCs/>
          <w:color w:val="1F3864" w:themeColor="accent1" w:themeShade="80"/>
          <w:sz w:val="26"/>
          <w:szCs w:val="26"/>
        </w:rPr>
        <w:t xml:space="preserve"> </w:t>
      </w:r>
      <w:r w:rsidR="00207E90" w:rsidRPr="002B0D50">
        <w:rPr>
          <w:rFonts w:ascii="Arial" w:hAnsi="Arial" w:cs="Arial"/>
          <w:b/>
          <w:bCs/>
          <w:color w:val="1F3864" w:themeColor="accent1" w:themeShade="80"/>
          <w:sz w:val="26"/>
          <w:szCs w:val="26"/>
        </w:rPr>
        <w:t>CONTRATO</w:t>
      </w:r>
      <w:r w:rsidR="00207E90">
        <w:rPr>
          <w:rFonts w:ascii="Arial" w:hAnsi="Arial" w:cs="Arial"/>
          <w:b/>
          <w:bCs/>
          <w:color w:val="1F3864" w:themeColor="accent1" w:themeShade="80"/>
          <w:sz w:val="26"/>
          <w:szCs w:val="26"/>
        </w:rPr>
        <w:t xml:space="preserve"> </w:t>
      </w:r>
      <w:r w:rsidR="000615A2">
        <w:rPr>
          <w:rFonts w:ascii="Arial" w:hAnsi="Arial" w:cs="Arial"/>
          <w:b/>
          <w:bCs/>
          <w:color w:val="1F3864" w:themeColor="accent1" w:themeShade="80"/>
          <w:sz w:val="26"/>
          <w:szCs w:val="26"/>
        </w:rPr>
        <w:t>D</w:t>
      </w:r>
      <w:r w:rsidR="00207E90">
        <w:rPr>
          <w:rFonts w:ascii="Arial" w:hAnsi="Arial" w:cs="Arial"/>
          <w:b/>
          <w:bCs/>
          <w:color w:val="1F3864" w:themeColor="accent1" w:themeShade="80"/>
          <w:sz w:val="26"/>
          <w:szCs w:val="26"/>
        </w:rPr>
        <w:t>E</w:t>
      </w:r>
      <w:r w:rsidR="000615A2">
        <w:rPr>
          <w:rFonts w:ascii="Arial" w:hAnsi="Arial" w:cs="Arial"/>
          <w:b/>
          <w:bCs/>
          <w:color w:val="1F3864" w:themeColor="accent1" w:themeShade="80"/>
          <w:sz w:val="26"/>
          <w:szCs w:val="26"/>
        </w:rPr>
        <w:t xml:space="preserve"> COMODATO</w:t>
      </w:r>
    </w:p>
    <w:p w14:paraId="7945F2AF" w14:textId="77777777" w:rsidR="00C63A7A" w:rsidRDefault="00C63A7A" w:rsidP="00873584">
      <w:pPr>
        <w:spacing w:after="0" w:line="276" w:lineRule="auto"/>
        <w:jc w:val="both"/>
        <w:rPr>
          <w:rFonts w:ascii="Arial" w:hAnsi="Arial" w:cs="Arial"/>
          <w:b/>
          <w:bCs/>
          <w:color w:val="1F3864" w:themeColor="accent1" w:themeShade="80"/>
          <w:sz w:val="26"/>
          <w:szCs w:val="26"/>
        </w:rPr>
      </w:pPr>
    </w:p>
    <w:p w14:paraId="5E7292CC" w14:textId="654C97C2" w:rsidR="00991B51" w:rsidRDefault="00141FEC" w:rsidP="00141FEC">
      <w:pPr>
        <w:spacing w:after="0" w:line="360" w:lineRule="auto"/>
        <w:jc w:val="both"/>
        <w:rPr>
          <w:rFonts w:ascii="Arial" w:hAnsi="Arial" w:cs="Arial"/>
          <w:color w:val="1F3864" w:themeColor="accent1" w:themeShade="80"/>
          <w:sz w:val="24"/>
          <w:szCs w:val="24"/>
        </w:rPr>
      </w:pPr>
      <w:r>
        <w:rPr>
          <w:noProof/>
        </w:rPr>
        <w:drawing>
          <wp:anchor distT="0" distB="0" distL="114300" distR="114300" simplePos="0" relativeHeight="252062720" behindDoc="0" locked="0" layoutInCell="1" allowOverlap="1" wp14:anchorId="761F57BA" wp14:editId="1049DBE7">
            <wp:simplePos x="0" y="0"/>
            <wp:positionH relativeFrom="column">
              <wp:posOffset>150387</wp:posOffset>
            </wp:positionH>
            <wp:positionV relativeFrom="paragraph">
              <wp:posOffset>1100156</wp:posOffset>
            </wp:positionV>
            <wp:extent cx="5143500" cy="1722120"/>
            <wp:effectExtent l="0" t="0" r="0" b="0"/>
            <wp:wrapTopAndBottom/>
            <wp:docPr id="1533387927" name="Imagem 1"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387927" name="Imagem 1" descr="Uma imagem contendo Texto&#10;&#10;Descrição gerada automaticamente"/>
                    <pic:cNvPicPr/>
                  </pic:nvPicPr>
                  <pic:blipFill>
                    <a:blip r:embed="rId40">
                      <a:extLst>
                        <a:ext uri="{28A0092B-C50C-407E-A947-70E740481C1C}">
                          <a14:useLocalDpi xmlns:a14="http://schemas.microsoft.com/office/drawing/2010/main" val="0"/>
                        </a:ext>
                      </a:extLst>
                    </a:blip>
                    <a:stretch>
                      <a:fillRect/>
                    </a:stretch>
                  </pic:blipFill>
                  <pic:spPr>
                    <a:xfrm>
                      <a:off x="0" y="0"/>
                      <a:ext cx="5143500" cy="1722120"/>
                    </a:xfrm>
                    <a:prstGeom prst="rect">
                      <a:avLst/>
                    </a:prstGeom>
                  </pic:spPr>
                </pic:pic>
              </a:graphicData>
            </a:graphic>
            <wp14:sizeRelH relativeFrom="margin">
              <wp14:pctWidth>0</wp14:pctWidth>
            </wp14:sizeRelH>
            <wp14:sizeRelV relativeFrom="margin">
              <wp14:pctHeight>0</wp14:pctHeight>
            </wp14:sizeRelV>
          </wp:anchor>
        </w:drawing>
      </w:r>
      <w:r w:rsidR="00C63A7A">
        <w:rPr>
          <w:rFonts w:ascii="Arial" w:hAnsi="Arial" w:cs="Arial"/>
          <w:b/>
          <w:bCs/>
          <w:color w:val="1F3864" w:themeColor="accent1" w:themeShade="80"/>
          <w:sz w:val="26"/>
          <w:szCs w:val="26"/>
        </w:rPr>
        <w:tab/>
      </w:r>
      <w:r w:rsidR="00C63A7A" w:rsidRPr="00C63A7A">
        <w:rPr>
          <w:rFonts w:ascii="Arial" w:hAnsi="Arial" w:cs="Arial"/>
          <w:color w:val="1F3864" w:themeColor="accent1" w:themeShade="80"/>
          <w:sz w:val="24"/>
          <w:szCs w:val="24"/>
        </w:rPr>
        <w:t>Nes</w:t>
      </w:r>
      <w:r w:rsidR="003B1B8B">
        <w:rPr>
          <w:rFonts w:ascii="Arial" w:hAnsi="Arial" w:cs="Arial"/>
          <w:color w:val="1F3864" w:themeColor="accent1" w:themeShade="80"/>
          <w:sz w:val="24"/>
          <w:szCs w:val="24"/>
        </w:rPr>
        <w:t>t</w:t>
      </w:r>
      <w:r w:rsidR="00C63A7A" w:rsidRPr="00C63A7A">
        <w:rPr>
          <w:rFonts w:ascii="Arial" w:hAnsi="Arial" w:cs="Arial"/>
          <w:color w:val="1F3864" w:themeColor="accent1" w:themeShade="80"/>
          <w:sz w:val="24"/>
          <w:szCs w:val="24"/>
        </w:rPr>
        <w:t>a etapa</w:t>
      </w:r>
      <w:r w:rsidR="00C63A7A">
        <w:rPr>
          <w:rFonts w:ascii="Arial" w:hAnsi="Arial" w:cs="Arial"/>
          <w:color w:val="1F3864" w:themeColor="accent1" w:themeShade="80"/>
          <w:sz w:val="24"/>
          <w:szCs w:val="24"/>
        </w:rPr>
        <w:t>,</w:t>
      </w:r>
      <w:r w:rsidR="00C63A7A" w:rsidRPr="00C63A7A">
        <w:rPr>
          <w:rFonts w:ascii="Arial" w:hAnsi="Arial" w:cs="Arial"/>
          <w:color w:val="1F3864" w:themeColor="accent1" w:themeShade="80"/>
          <w:sz w:val="24"/>
          <w:szCs w:val="24"/>
        </w:rPr>
        <w:t xml:space="preserve"> </w:t>
      </w:r>
      <w:r w:rsidR="00345EEB">
        <w:rPr>
          <w:rFonts w:ascii="Arial" w:hAnsi="Arial" w:cs="Arial"/>
          <w:color w:val="1F3864" w:themeColor="accent1" w:themeShade="80"/>
          <w:sz w:val="24"/>
          <w:szCs w:val="24"/>
        </w:rPr>
        <w:t xml:space="preserve">a área requisitante, deverá abrir um </w:t>
      </w:r>
      <w:r w:rsidR="00345EEB" w:rsidRPr="002B0D50">
        <w:rPr>
          <w:rFonts w:ascii="Arial" w:hAnsi="Arial" w:cs="Arial"/>
          <w:color w:val="1F3864" w:themeColor="accent1" w:themeShade="80"/>
          <w:sz w:val="24"/>
          <w:szCs w:val="24"/>
        </w:rPr>
        <w:t>processo</w:t>
      </w:r>
      <w:r w:rsidR="00991B51">
        <w:rPr>
          <w:rFonts w:ascii="Arial" w:hAnsi="Arial" w:cs="Arial"/>
          <w:color w:val="1F3864" w:themeColor="accent1" w:themeShade="80"/>
          <w:sz w:val="24"/>
          <w:szCs w:val="24"/>
        </w:rPr>
        <w:t xml:space="preserve"> no sistema </w:t>
      </w:r>
      <w:proofErr w:type="spellStart"/>
      <w:r w:rsidR="00991B51" w:rsidRPr="00991B51">
        <w:rPr>
          <w:rFonts w:ascii="Arial" w:hAnsi="Arial" w:cs="Arial"/>
          <w:i/>
          <w:iCs/>
          <w:color w:val="1F3864" w:themeColor="accent1" w:themeShade="80"/>
          <w:sz w:val="24"/>
          <w:szCs w:val="24"/>
        </w:rPr>
        <w:t>processo.rio</w:t>
      </w:r>
      <w:proofErr w:type="spellEnd"/>
      <w:r w:rsidR="00991B51">
        <w:rPr>
          <w:rFonts w:ascii="Arial" w:hAnsi="Arial" w:cs="Arial"/>
          <w:i/>
          <w:iCs/>
          <w:color w:val="1F3864" w:themeColor="accent1" w:themeShade="80"/>
          <w:sz w:val="24"/>
          <w:szCs w:val="24"/>
        </w:rPr>
        <w:t xml:space="preserve"> </w:t>
      </w:r>
      <w:r w:rsidR="00991B51">
        <w:rPr>
          <w:rFonts w:ascii="Arial" w:hAnsi="Arial" w:cs="Arial"/>
          <w:color w:val="1F3864" w:themeColor="accent1" w:themeShade="80"/>
          <w:sz w:val="24"/>
          <w:szCs w:val="24"/>
        </w:rPr>
        <w:t xml:space="preserve">(processo digital), conforme os </w:t>
      </w:r>
      <w:r w:rsidR="00950FF4">
        <w:rPr>
          <w:rFonts w:ascii="Arial" w:hAnsi="Arial" w:cs="Arial"/>
          <w:color w:val="1F3864" w:themeColor="accent1" w:themeShade="80"/>
          <w:sz w:val="24"/>
          <w:szCs w:val="24"/>
        </w:rPr>
        <w:t xml:space="preserve">passos </w:t>
      </w:r>
      <w:r w:rsidR="00991B51">
        <w:rPr>
          <w:rFonts w:ascii="Arial" w:hAnsi="Arial" w:cs="Arial"/>
          <w:color w:val="1F3864" w:themeColor="accent1" w:themeShade="80"/>
          <w:sz w:val="24"/>
          <w:szCs w:val="24"/>
        </w:rPr>
        <w:t xml:space="preserve">exemplificativos </w:t>
      </w:r>
      <w:r w:rsidR="00A33BE8">
        <w:rPr>
          <w:rFonts w:ascii="Arial" w:hAnsi="Arial" w:cs="Arial"/>
          <w:color w:val="1F3864" w:themeColor="accent1" w:themeShade="80"/>
          <w:sz w:val="24"/>
          <w:szCs w:val="24"/>
        </w:rPr>
        <w:t>a</w:t>
      </w:r>
      <w:r w:rsidR="00991B51">
        <w:rPr>
          <w:rFonts w:ascii="Arial" w:hAnsi="Arial" w:cs="Arial"/>
          <w:color w:val="1F3864" w:themeColor="accent1" w:themeShade="80"/>
          <w:sz w:val="24"/>
          <w:szCs w:val="24"/>
        </w:rPr>
        <w:t xml:space="preserve"> seguir:</w:t>
      </w:r>
    </w:p>
    <w:p w14:paraId="12FCF7B6" w14:textId="455C37CC" w:rsidR="001C13D4" w:rsidRDefault="001C13D4" w:rsidP="00346ECC">
      <w:pPr>
        <w:spacing w:after="0" w:line="276" w:lineRule="auto"/>
        <w:jc w:val="both"/>
        <w:rPr>
          <w:rFonts w:ascii="Arial" w:hAnsi="Arial" w:cs="Arial"/>
          <w:color w:val="1F3864" w:themeColor="accent1" w:themeShade="80"/>
          <w:sz w:val="24"/>
          <w:szCs w:val="24"/>
        </w:rPr>
      </w:pPr>
    </w:p>
    <w:p w14:paraId="56514668" w14:textId="1BD1AECA" w:rsidR="00991B51" w:rsidRDefault="001C13D4" w:rsidP="00950FF4">
      <w:pPr>
        <w:pStyle w:val="PargrafodaLista"/>
        <w:numPr>
          <w:ilvl w:val="0"/>
          <w:numId w:val="12"/>
        </w:numPr>
        <w:spacing w:after="0" w:line="360" w:lineRule="auto"/>
        <w:jc w:val="both"/>
        <w:rPr>
          <w:rFonts w:ascii="Arial" w:hAnsi="Arial" w:cs="Arial"/>
          <w:color w:val="1F3864" w:themeColor="accent1" w:themeShade="80"/>
          <w:sz w:val="24"/>
          <w:szCs w:val="24"/>
        </w:rPr>
      </w:pPr>
      <w:r>
        <w:rPr>
          <w:rFonts w:ascii="Arial" w:hAnsi="Arial" w:cs="Arial"/>
          <w:color w:val="1F3864" w:themeColor="accent1" w:themeShade="80"/>
          <w:sz w:val="24"/>
          <w:szCs w:val="24"/>
        </w:rPr>
        <w:t>S</w:t>
      </w:r>
      <w:r w:rsidR="00991B51" w:rsidRPr="00991B51">
        <w:rPr>
          <w:rFonts w:ascii="Arial" w:hAnsi="Arial" w:cs="Arial"/>
          <w:color w:val="1F3864" w:themeColor="accent1" w:themeShade="80"/>
          <w:sz w:val="24"/>
          <w:szCs w:val="24"/>
        </w:rPr>
        <w:t>elecion</w:t>
      </w:r>
      <w:r>
        <w:rPr>
          <w:rFonts w:ascii="Arial" w:hAnsi="Arial" w:cs="Arial"/>
          <w:color w:val="1F3864" w:themeColor="accent1" w:themeShade="80"/>
          <w:sz w:val="24"/>
          <w:szCs w:val="24"/>
        </w:rPr>
        <w:t>e</w:t>
      </w:r>
      <w:r w:rsidR="00991B51" w:rsidRPr="00991B51">
        <w:rPr>
          <w:rFonts w:ascii="Arial" w:hAnsi="Arial" w:cs="Arial"/>
          <w:color w:val="1F3864" w:themeColor="accent1" w:themeShade="80"/>
          <w:sz w:val="24"/>
          <w:szCs w:val="24"/>
        </w:rPr>
        <w:t xml:space="preserve"> a opção “processo” no campo modelo</w:t>
      </w:r>
      <w:r>
        <w:rPr>
          <w:rFonts w:ascii="Arial" w:hAnsi="Arial" w:cs="Arial"/>
          <w:color w:val="1F3864" w:themeColor="accent1" w:themeShade="80"/>
          <w:sz w:val="24"/>
          <w:szCs w:val="24"/>
        </w:rPr>
        <w:t>;</w:t>
      </w:r>
    </w:p>
    <w:p w14:paraId="55F9A49C" w14:textId="51A52D9D" w:rsidR="00991B51" w:rsidRDefault="001C13D4" w:rsidP="00950FF4">
      <w:pPr>
        <w:pStyle w:val="PargrafodaLista"/>
        <w:numPr>
          <w:ilvl w:val="0"/>
          <w:numId w:val="12"/>
        </w:numPr>
        <w:spacing w:after="0" w:line="360" w:lineRule="auto"/>
        <w:jc w:val="both"/>
        <w:rPr>
          <w:rFonts w:ascii="Arial" w:hAnsi="Arial" w:cs="Arial"/>
          <w:color w:val="1F3864" w:themeColor="accent1" w:themeShade="80"/>
          <w:sz w:val="24"/>
          <w:szCs w:val="24"/>
        </w:rPr>
      </w:pPr>
      <w:r>
        <w:rPr>
          <w:rFonts w:ascii="Arial" w:hAnsi="Arial" w:cs="Arial"/>
          <w:color w:val="1F3864" w:themeColor="accent1" w:themeShade="80"/>
          <w:sz w:val="24"/>
          <w:szCs w:val="24"/>
        </w:rPr>
        <w:t>V</w:t>
      </w:r>
      <w:r w:rsidR="00991B51" w:rsidRPr="00991B51">
        <w:rPr>
          <w:rFonts w:ascii="Arial" w:hAnsi="Arial" w:cs="Arial"/>
          <w:color w:val="1F3864" w:themeColor="accent1" w:themeShade="80"/>
          <w:sz w:val="24"/>
          <w:szCs w:val="24"/>
        </w:rPr>
        <w:t>ia de regra, o campo acesso</w:t>
      </w:r>
      <w:r>
        <w:rPr>
          <w:rFonts w:ascii="Arial" w:hAnsi="Arial" w:cs="Arial"/>
          <w:color w:val="1F3864" w:themeColor="accent1" w:themeShade="80"/>
          <w:sz w:val="24"/>
          <w:szCs w:val="24"/>
        </w:rPr>
        <w:t xml:space="preserve"> deve ser mantido</w:t>
      </w:r>
      <w:r w:rsidR="00991B51" w:rsidRPr="00991B51">
        <w:rPr>
          <w:rFonts w:ascii="Arial" w:hAnsi="Arial" w:cs="Arial"/>
          <w:color w:val="1F3864" w:themeColor="accent1" w:themeShade="80"/>
          <w:sz w:val="24"/>
          <w:szCs w:val="24"/>
        </w:rPr>
        <w:t xml:space="preserve"> como “público”</w:t>
      </w:r>
      <w:r>
        <w:rPr>
          <w:rFonts w:ascii="Arial" w:hAnsi="Arial" w:cs="Arial"/>
          <w:color w:val="1F3864" w:themeColor="accent1" w:themeShade="80"/>
          <w:sz w:val="24"/>
          <w:szCs w:val="24"/>
        </w:rPr>
        <w:t>, exceto quando o processo contiver informações sigilosas;</w:t>
      </w:r>
    </w:p>
    <w:p w14:paraId="2CFE4556" w14:textId="2A320B21" w:rsidR="001C13D4" w:rsidRDefault="001C13D4" w:rsidP="00950FF4">
      <w:pPr>
        <w:pStyle w:val="PargrafodaLista"/>
        <w:numPr>
          <w:ilvl w:val="0"/>
          <w:numId w:val="12"/>
        </w:numPr>
        <w:spacing w:after="0" w:line="360" w:lineRule="auto"/>
        <w:jc w:val="both"/>
        <w:rPr>
          <w:rFonts w:ascii="Arial" w:hAnsi="Arial" w:cs="Arial"/>
          <w:color w:val="1F3864" w:themeColor="accent1" w:themeShade="80"/>
          <w:sz w:val="24"/>
          <w:szCs w:val="24"/>
        </w:rPr>
      </w:pPr>
      <w:r>
        <w:rPr>
          <w:rFonts w:ascii="Arial" w:hAnsi="Arial" w:cs="Arial"/>
          <w:color w:val="1F3864" w:themeColor="accent1" w:themeShade="80"/>
          <w:sz w:val="24"/>
          <w:szCs w:val="24"/>
        </w:rPr>
        <w:t>Preencha os campos obrigatórios;</w:t>
      </w:r>
    </w:p>
    <w:p w14:paraId="5A2961C8" w14:textId="46455D43" w:rsidR="001C13D4" w:rsidRDefault="001C13D4" w:rsidP="00950FF4">
      <w:pPr>
        <w:pStyle w:val="PargrafodaLista"/>
        <w:numPr>
          <w:ilvl w:val="0"/>
          <w:numId w:val="12"/>
        </w:numPr>
        <w:spacing w:after="0" w:line="360" w:lineRule="auto"/>
        <w:jc w:val="both"/>
        <w:rPr>
          <w:rFonts w:ascii="Arial" w:hAnsi="Arial" w:cs="Arial"/>
          <w:color w:val="1F3864" w:themeColor="accent1" w:themeShade="80"/>
          <w:sz w:val="24"/>
          <w:szCs w:val="24"/>
        </w:rPr>
      </w:pPr>
      <w:r>
        <w:rPr>
          <w:rFonts w:ascii="Arial" w:hAnsi="Arial" w:cs="Arial"/>
          <w:color w:val="1F3864" w:themeColor="accent1" w:themeShade="80"/>
          <w:sz w:val="24"/>
          <w:szCs w:val="24"/>
        </w:rPr>
        <w:t>Selecionar a classificação, através de busca no campo “palavra-chave” de termos semelhantes ao objeto da contratação (exemplos: “aquisição” ou “serviços” etc.)</w:t>
      </w:r>
      <w:r w:rsidR="00A33BE8">
        <w:rPr>
          <w:rFonts w:ascii="Arial" w:hAnsi="Arial" w:cs="Arial"/>
          <w:color w:val="1F3864" w:themeColor="accent1" w:themeShade="80"/>
          <w:sz w:val="24"/>
          <w:szCs w:val="24"/>
        </w:rPr>
        <w:t>;</w:t>
      </w:r>
    </w:p>
    <w:p w14:paraId="51780B35" w14:textId="2E0A7A0E" w:rsidR="001C13D4" w:rsidRDefault="001C13D4" w:rsidP="00950FF4">
      <w:pPr>
        <w:pStyle w:val="PargrafodaLista"/>
        <w:numPr>
          <w:ilvl w:val="0"/>
          <w:numId w:val="12"/>
        </w:numPr>
        <w:spacing w:after="0" w:line="360" w:lineRule="auto"/>
        <w:jc w:val="both"/>
        <w:rPr>
          <w:rFonts w:ascii="Arial" w:hAnsi="Arial" w:cs="Arial"/>
          <w:color w:val="1F3864" w:themeColor="accent1" w:themeShade="80"/>
          <w:sz w:val="24"/>
          <w:szCs w:val="24"/>
        </w:rPr>
      </w:pPr>
      <w:r>
        <w:rPr>
          <w:rFonts w:ascii="Arial" w:hAnsi="Arial" w:cs="Arial"/>
          <w:color w:val="1F3864" w:themeColor="accent1" w:themeShade="80"/>
          <w:sz w:val="24"/>
          <w:szCs w:val="24"/>
        </w:rPr>
        <w:t>Ao preencher o campo “descrição”, recomenda-se uma descrição sucinta do objeto da contratação</w:t>
      </w:r>
      <w:r w:rsidR="00A33BE8">
        <w:rPr>
          <w:rFonts w:ascii="Arial" w:hAnsi="Arial" w:cs="Arial"/>
          <w:color w:val="1F3864" w:themeColor="accent1" w:themeShade="80"/>
          <w:sz w:val="24"/>
          <w:szCs w:val="24"/>
        </w:rPr>
        <w:t>, para efeitos de clareza e consultas futuras;</w:t>
      </w:r>
    </w:p>
    <w:p w14:paraId="1D4CE07C" w14:textId="040410DF" w:rsidR="00A33BE8" w:rsidRDefault="00A800DA" w:rsidP="00950FF4">
      <w:pPr>
        <w:pStyle w:val="PargrafodaLista"/>
        <w:numPr>
          <w:ilvl w:val="0"/>
          <w:numId w:val="12"/>
        </w:numPr>
        <w:spacing w:after="0" w:line="360" w:lineRule="auto"/>
        <w:jc w:val="both"/>
        <w:rPr>
          <w:rFonts w:ascii="Arial" w:hAnsi="Arial" w:cs="Arial"/>
          <w:color w:val="1F3864" w:themeColor="accent1" w:themeShade="80"/>
          <w:sz w:val="24"/>
          <w:szCs w:val="24"/>
        </w:rPr>
      </w:pPr>
      <w:r>
        <w:rPr>
          <w:rFonts w:ascii="Arial" w:hAnsi="Arial" w:cs="Arial"/>
          <w:color w:val="1F3864" w:themeColor="accent1" w:themeShade="80"/>
          <w:sz w:val="24"/>
          <w:szCs w:val="24"/>
        </w:rPr>
        <w:lastRenderedPageBreak/>
        <w:t xml:space="preserve">Confirme o </w:t>
      </w:r>
      <w:r w:rsidR="00A33BE8">
        <w:rPr>
          <w:rFonts w:ascii="Arial" w:hAnsi="Arial" w:cs="Arial"/>
          <w:color w:val="1F3864" w:themeColor="accent1" w:themeShade="80"/>
          <w:sz w:val="24"/>
          <w:szCs w:val="24"/>
        </w:rPr>
        <w:t>preenchimento dos campos acima</w:t>
      </w:r>
      <w:r>
        <w:rPr>
          <w:rFonts w:ascii="Arial" w:hAnsi="Arial" w:cs="Arial"/>
          <w:color w:val="1F3864" w:themeColor="accent1" w:themeShade="80"/>
          <w:sz w:val="24"/>
          <w:szCs w:val="24"/>
        </w:rPr>
        <w:t xml:space="preserve">, </w:t>
      </w:r>
      <w:r w:rsidR="00A33BE8">
        <w:rPr>
          <w:rFonts w:ascii="Arial" w:hAnsi="Arial" w:cs="Arial"/>
          <w:color w:val="1F3864" w:themeColor="accent1" w:themeShade="80"/>
          <w:sz w:val="24"/>
          <w:szCs w:val="24"/>
        </w:rPr>
        <w:t>clique na opção “ok” e assine o documento para a abertura do processo administrativo.</w:t>
      </w:r>
      <w:r>
        <w:rPr>
          <w:rFonts w:ascii="Arial" w:hAnsi="Arial" w:cs="Arial"/>
          <w:color w:val="1F3864" w:themeColor="accent1" w:themeShade="80"/>
          <w:sz w:val="24"/>
          <w:szCs w:val="24"/>
        </w:rPr>
        <w:t xml:space="preserve"> Após os passos elencados acima, o processo estará aberto, apresentando a capa conforme exemplo </w:t>
      </w:r>
      <w:r w:rsidR="00950FF4">
        <w:rPr>
          <w:rFonts w:ascii="Arial" w:hAnsi="Arial" w:cs="Arial"/>
          <w:color w:val="1F3864" w:themeColor="accent1" w:themeShade="80"/>
          <w:sz w:val="24"/>
          <w:szCs w:val="24"/>
        </w:rPr>
        <w:t>a seguir</w:t>
      </w:r>
      <w:r>
        <w:rPr>
          <w:rFonts w:ascii="Arial" w:hAnsi="Arial" w:cs="Arial"/>
          <w:color w:val="1F3864" w:themeColor="accent1" w:themeShade="80"/>
          <w:sz w:val="24"/>
          <w:szCs w:val="24"/>
        </w:rPr>
        <w:t>:</w:t>
      </w:r>
    </w:p>
    <w:p w14:paraId="0020E005" w14:textId="04ECB266" w:rsidR="00A33BE8" w:rsidRPr="00991B51" w:rsidRDefault="00A33BE8" w:rsidP="00A33BE8">
      <w:pPr>
        <w:pStyle w:val="PargrafodaLista"/>
        <w:spacing w:after="0" w:line="276" w:lineRule="auto"/>
        <w:jc w:val="both"/>
        <w:rPr>
          <w:rFonts w:ascii="Arial" w:hAnsi="Arial" w:cs="Arial"/>
          <w:color w:val="1F3864" w:themeColor="accent1" w:themeShade="80"/>
          <w:sz w:val="24"/>
          <w:szCs w:val="24"/>
        </w:rPr>
      </w:pPr>
    </w:p>
    <w:p w14:paraId="05AD2A3A" w14:textId="1DC7CD8E" w:rsidR="00991B51" w:rsidRDefault="00991B51" w:rsidP="00A800DA">
      <w:pPr>
        <w:spacing w:after="0" w:line="276" w:lineRule="auto"/>
        <w:ind w:left="360"/>
        <w:jc w:val="both"/>
        <w:rPr>
          <w:rFonts w:ascii="Arial" w:hAnsi="Arial" w:cs="Arial"/>
          <w:color w:val="1F3864" w:themeColor="accent1" w:themeShade="80"/>
          <w:sz w:val="24"/>
          <w:szCs w:val="24"/>
        </w:rPr>
      </w:pPr>
    </w:p>
    <w:p w14:paraId="1F822A37" w14:textId="17623E46" w:rsidR="00A33BE8" w:rsidRDefault="00A800DA" w:rsidP="00207E90">
      <w:pPr>
        <w:spacing w:after="0" w:line="276" w:lineRule="auto"/>
        <w:jc w:val="center"/>
        <w:rPr>
          <w:rFonts w:ascii="Arial" w:hAnsi="Arial" w:cs="Arial"/>
          <w:color w:val="1F3864" w:themeColor="accent1" w:themeShade="80"/>
          <w:sz w:val="24"/>
          <w:szCs w:val="24"/>
        </w:rPr>
      </w:pPr>
      <w:r>
        <w:rPr>
          <w:rFonts w:ascii="Arial" w:hAnsi="Arial" w:cs="Arial"/>
          <w:noProof/>
          <w:color w:val="1F3864" w:themeColor="accent1" w:themeShade="80"/>
          <w:sz w:val="24"/>
          <w:szCs w:val="24"/>
        </w:rPr>
        <w:drawing>
          <wp:inline distT="0" distB="0" distL="0" distR="0" wp14:anchorId="796E3AC7" wp14:editId="35A8E818">
            <wp:extent cx="4821347" cy="6811951"/>
            <wp:effectExtent l="0" t="0" r="0" b="8255"/>
            <wp:docPr id="95360645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06458" name="Imagem 1"/>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4821347" cy="6811951"/>
                    </a:xfrm>
                    <a:prstGeom prst="rect">
                      <a:avLst/>
                    </a:prstGeom>
                    <a:noFill/>
                    <a:ln>
                      <a:noFill/>
                    </a:ln>
                  </pic:spPr>
                </pic:pic>
              </a:graphicData>
            </a:graphic>
          </wp:inline>
        </w:drawing>
      </w:r>
    </w:p>
    <w:p w14:paraId="3E9FE888" w14:textId="77777777" w:rsidR="00A33BE8" w:rsidRDefault="00A33BE8" w:rsidP="00346ECC">
      <w:pPr>
        <w:spacing w:after="0" w:line="276" w:lineRule="auto"/>
        <w:jc w:val="both"/>
        <w:rPr>
          <w:rFonts w:ascii="Arial" w:hAnsi="Arial" w:cs="Arial"/>
          <w:color w:val="1F3864" w:themeColor="accent1" w:themeShade="80"/>
          <w:sz w:val="24"/>
          <w:szCs w:val="24"/>
        </w:rPr>
      </w:pPr>
    </w:p>
    <w:p w14:paraId="7066A8E8" w14:textId="77CCA769" w:rsidR="0074141E" w:rsidRDefault="00A800DA" w:rsidP="008E70B8">
      <w:pPr>
        <w:spacing w:after="0" w:line="360" w:lineRule="auto"/>
        <w:ind w:firstLine="624"/>
        <w:jc w:val="both"/>
        <w:rPr>
          <w:rFonts w:ascii="Arial" w:hAnsi="Arial" w:cs="Arial"/>
          <w:color w:val="1F3864" w:themeColor="accent1" w:themeShade="80"/>
          <w:sz w:val="24"/>
          <w:szCs w:val="24"/>
        </w:rPr>
      </w:pPr>
      <w:r>
        <w:rPr>
          <w:rFonts w:ascii="Arial" w:hAnsi="Arial" w:cs="Arial"/>
          <w:color w:val="1F3864" w:themeColor="accent1" w:themeShade="80"/>
          <w:sz w:val="24"/>
          <w:szCs w:val="24"/>
        </w:rPr>
        <w:t>Em sequência, deve-se juntar ao processo</w:t>
      </w:r>
      <w:r w:rsidR="00991B51">
        <w:rPr>
          <w:rFonts w:ascii="Arial" w:hAnsi="Arial" w:cs="Arial"/>
          <w:color w:val="1F3864" w:themeColor="accent1" w:themeShade="80"/>
          <w:sz w:val="24"/>
          <w:szCs w:val="24"/>
        </w:rPr>
        <w:t xml:space="preserve"> </w:t>
      </w:r>
      <w:r w:rsidR="0074141E">
        <w:rPr>
          <w:rFonts w:ascii="Arial" w:hAnsi="Arial" w:cs="Arial"/>
          <w:color w:val="1F3864" w:themeColor="accent1" w:themeShade="80"/>
          <w:sz w:val="24"/>
          <w:szCs w:val="24"/>
        </w:rPr>
        <w:t xml:space="preserve">administrativo, constituído para os fins do pretenso Comodato, </w:t>
      </w:r>
      <w:r w:rsidR="008E70B8">
        <w:rPr>
          <w:rFonts w:ascii="Arial" w:hAnsi="Arial" w:cs="Arial"/>
          <w:color w:val="1F3864" w:themeColor="accent1" w:themeShade="80"/>
          <w:sz w:val="24"/>
          <w:szCs w:val="24"/>
        </w:rPr>
        <w:t xml:space="preserve">o </w:t>
      </w:r>
      <w:r w:rsidR="00AF6BD3" w:rsidRPr="0074141E">
        <w:rPr>
          <w:rFonts w:ascii="Arial" w:hAnsi="Arial" w:cs="Arial"/>
          <w:color w:val="1F3864" w:themeColor="accent1" w:themeShade="80"/>
          <w:sz w:val="24"/>
          <w:szCs w:val="24"/>
        </w:rPr>
        <w:t>Documento de Oficialização d</w:t>
      </w:r>
      <w:r w:rsidR="0081073C">
        <w:rPr>
          <w:rFonts w:ascii="Arial" w:hAnsi="Arial" w:cs="Arial"/>
          <w:color w:val="1F3864" w:themeColor="accent1" w:themeShade="80"/>
          <w:sz w:val="24"/>
          <w:szCs w:val="24"/>
        </w:rPr>
        <w:t>a</w:t>
      </w:r>
      <w:r w:rsidR="00AF6BD3" w:rsidRPr="0074141E">
        <w:rPr>
          <w:rFonts w:ascii="Arial" w:hAnsi="Arial" w:cs="Arial"/>
          <w:color w:val="1F3864" w:themeColor="accent1" w:themeShade="80"/>
          <w:sz w:val="24"/>
          <w:szCs w:val="24"/>
        </w:rPr>
        <w:t xml:space="preserve"> Demanda </w:t>
      </w:r>
      <w:r w:rsidR="0078431C" w:rsidRPr="0074141E">
        <w:rPr>
          <w:rFonts w:ascii="Arial" w:hAnsi="Arial" w:cs="Arial"/>
          <w:color w:val="1F3864" w:themeColor="accent1" w:themeShade="80"/>
          <w:sz w:val="24"/>
          <w:szCs w:val="24"/>
        </w:rPr>
        <w:t>(</w:t>
      </w:r>
      <w:r w:rsidR="00AF6BD3" w:rsidRPr="0074141E">
        <w:rPr>
          <w:rFonts w:ascii="Arial" w:hAnsi="Arial" w:cs="Arial"/>
          <w:color w:val="1F3864" w:themeColor="accent1" w:themeShade="80"/>
          <w:sz w:val="24"/>
          <w:szCs w:val="24"/>
        </w:rPr>
        <w:t>DOD</w:t>
      </w:r>
      <w:r w:rsidR="0078431C" w:rsidRPr="0074141E">
        <w:rPr>
          <w:rFonts w:ascii="Arial" w:hAnsi="Arial" w:cs="Arial"/>
          <w:color w:val="1F3864" w:themeColor="accent1" w:themeShade="80"/>
          <w:sz w:val="24"/>
          <w:szCs w:val="24"/>
        </w:rPr>
        <w:t>)</w:t>
      </w:r>
      <w:r w:rsidR="00C24520" w:rsidRPr="0074141E">
        <w:rPr>
          <w:rFonts w:ascii="Arial" w:hAnsi="Arial" w:cs="Arial"/>
          <w:color w:val="1F3864" w:themeColor="accent1" w:themeShade="80"/>
          <w:sz w:val="24"/>
          <w:szCs w:val="24"/>
        </w:rPr>
        <w:t xml:space="preserve"> - </w:t>
      </w:r>
      <w:r w:rsidR="005C6E3F" w:rsidRPr="0074141E">
        <w:rPr>
          <w:rFonts w:ascii="Arial" w:hAnsi="Arial" w:cs="Arial"/>
          <w:color w:val="1F3864" w:themeColor="accent1" w:themeShade="80"/>
          <w:sz w:val="24"/>
          <w:szCs w:val="24"/>
        </w:rPr>
        <w:t>Anexo II</w:t>
      </w:r>
      <w:r w:rsidR="008E70B8">
        <w:rPr>
          <w:rFonts w:ascii="Arial" w:hAnsi="Arial" w:cs="Arial"/>
          <w:color w:val="1F3864" w:themeColor="accent1" w:themeShade="80"/>
          <w:sz w:val="24"/>
          <w:szCs w:val="24"/>
        </w:rPr>
        <w:t>.</w:t>
      </w:r>
    </w:p>
    <w:p w14:paraId="2E013CE9" w14:textId="2802919A" w:rsidR="00310FD8" w:rsidRDefault="008E70B8" w:rsidP="00435874">
      <w:pPr>
        <w:spacing w:after="0" w:line="360" w:lineRule="auto"/>
        <w:ind w:firstLine="624"/>
        <w:jc w:val="both"/>
        <w:rPr>
          <w:rFonts w:ascii="Arial" w:hAnsi="Arial" w:cs="Arial"/>
          <w:color w:val="1F3864" w:themeColor="accent1" w:themeShade="80"/>
          <w:sz w:val="24"/>
          <w:szCs w:val="24"/>
        </w:rPr>
      </w:pPr>
      <w:r>
        <w:rPr>
          <w:rFonts w:ascii="Arial" w:hAnsi="Arial" w:cs="Arial"/>
          <w:color w:val="1F3864" w:themeColor="accent1" w:themeShade="80"/>
          <w:sz w:val="24"/>
          <w:szCs w:val="24"/>
        </w:rPr>
        <w:lastRenderedPageBreak/>
        <w:t xml:space="preserve">Posteriormente, será necessário inserir a </w:t>
      </w:r>
      <w:bookmarkStart w:id="9" w:name="_Hlk151766966"/>
      <w:r w:rsidR="001C0E2F" w:rsidRPr="0074141E">
        <w:rPr>
          <w:rFonts w:ascii="Arial" w:hAnsi="Arial" w:cs="Arial"/>
          <w:color w:val="1F3864" w:themeColor="accent1" w:themeShade="80"/>
          <w:sz w:val="24"/>
          <w:szCs w:val="24"/>
        </w:rPr>
        <w:t xml:space="preserve">Justificativa </w:t>
      </w:r>
      <w:r w:rsidR="00C63E21">
        <w:rPr>
          <w:rFonts w:ascii="Arial" w:hAnsi="Arial" w:cs="Arial"/>
          <w:color w:val="1F3864" w:themeColor="accent1" w:themeShade="80"/>
          <w:sz w:val="24"/>
          <w:szCs w:val="24"/>
        </w:rPr>
        <w:t xml:space="preserve">para a celebração do </w:t>
      </w:r>
      <w:r w:rsidR="00F13FBC">
        <w:rPr>
          <w:rFonts w:ascii="Arial" w:hAnsi="Arial" w:cs="Arial"/>
          <w:color w:val="1F3864" w:themeColor="accent1" w:themeShade="80"/>
          <w:sz w:val="24"/>
          <w:szCs w:val="24"/>
        </w:rPr>
        <w:t xml:space="preserve">Contrato de </w:t>
      </w:r>
      <w:r w:rsidR="00C63E21">
        <w:rPr>
          <w:rFonts w:ascii="Arial" w:hAnsi="Arial" w:cs="Arial"/>
          <w:color w:val="1F3864" w:themeColor="accent1" w:themeShade="80"/>
          <w:sz w:val="24"/>
          <w:szCs w:val="24"/>
        </w:rPr>
        <w:t>Comodato</w:t>
      </w:r>
      <w:bookmarkEnd w:id="9"/>
      <w:r w:rsidR="003372EF">
        <w:rPr>
          <w:rFonts w:ascii="Arial" w:hAnsi="Arial" w:cs="Arial"/>
          <w:color w:val="1F3864" w:themeColor="accent1" w:themeShade="80"/>
          <w:sz w:val="24"/>
          <w:szCs w:val="24"/>
        </w:rPr>
        <w:t xml:space="preserve"> </w:t>
      </w:r>
      <w:r w:rsidR="001C0E2F" w:rsidRPr="0074141E">
        <w:rPr>
          <w:rFonts w:ascii="Arial" w:hAnsi="Arial" w:cs="Arial"/>
          <w:color w:val="1F3864" w:themeColor="accent1" w:themeShade="80"/>
          <w:sz w:val="24"/>
          <w:szCs w:val="24"/>
        </w:rPr>
        <w:t>–</w:t>
      </w:r>
      <w:r w:rsidR="0039293C">
        <w:rPr>
          <w:rFonts w:ascii="Arial" w:hAnsi="Arial" w:cs="Arial"/>
          <w:color w:val="1F3864" w:themeColor="accent1" w:themeShade="80"/>
          <w:sz w:val="24"/>
          <w:szCs w:val="24"/>
        </w:rPr>
        <w:t xml:space="preserve"> </w:t>
      </w:r>
      <w:r w:rsidR="001C0E2F" w:rsidRPr="0074141E">
        <w:rPr>
          <w:rFonts w:ascii="Arial" w:hAnsi="Arial" w:cs="Arial"/>
          <w:color w:val="1F3864" w:themeColor="accent1" w:themeShade="80"/>
          <w:sz w:val="24"/>
          <w:szCs w:val="24"/>
        </w:rPr>
        <w:t>Anexo III</w:t>
      </w:r>
      <w:r w:rsidR="00435874">
        <w:rPr>
          <w:rFonts w:ascii="Arial" w:hAnsi="Arial" w:cs="Arial"/>
          <w:color w:val="1F3864" w:themeColor="accent1" w:themeShade="80"/>
          <w:sz w:val="24"/>
          <w:szCs w:val="24"/>
        </w:rPr>
        <w:t xml:space="preserve">. </w:t>
      </w:r>
    </w:p>
    <w:p w14:paraId="70C68E1F" w14:textId="77777777" w:rsidR="003554A4" w:rsidRPr="003554A4" w:rsidRDefault="003554A4" w:rsidP="003554A4">
      <w:pPr>
        <w:pStyle w:val="PargrafodaLista"/>
        <w:spacing w:after="0" w:line="360" w:lineRule="auto"/>
        <w:ind w:left="1344"/>
        <w:jc w:val="both"/>
        <w:rPr>
          <w:rFonts w:ascii="Arial" w:hAnsi="Arial" w:cs="Arial"/>
          <w:color w:val="FF0000"/>
          <w:sz w:val="24"/>
          <w:szCs w:val="24"/>
        </w:rPr>
      </w:pPr>
    </w:p>
    <w:p w14:paraId="73A92012" w14:textId="7D9400FC" w:rsidR="00435874" w:rsidRDefault="00310FD8" w:rsidP="00435874">
      <w:pPr>
        <w:spacing w:after="0" w:line="360" w:lineRule="auto"/>
        <w:ind w:firstLine="624"/>
        <w:jc w:val="both"/>
        <w:rPr>
          <w:rFonts w:ascii="Arial" w:hAnsi="Arial" w:cs="Arial"/>
          <w:color w:val="1F3864" w:themeColor="accent1" w:themeShade="80"/>
          <w:sz w:val="24"/>
          <w:szCs w:val="24"/>
        </w:rPr>
      </w:pPr>
      <w:r w:rsidRPr="00310FD8">
        <w:rPr>
          <w:rFonts w:ascii="Arial" w:hAnsi="Arial" w:cs="Arial"/>
          <w:color w:val="1F3864" w:themeColor="accent1" w:themeShade="80"/>
          <w:sz w:val="24"/>
          <w:szCs w:val="24"/>
        </w:rPr>
        <w:t>Após a anexação da justificativa será o momento de a área requisitante elaborar/preencher o Estudo Técnico Preliminar (ETP) – Anexo IV</w:t>
      </w:r>
      <w:r w:rsidR="00435874">
        <w:rPr>
          <w:rFonts w:ascii="Arial" w:hAnsi="Arial" w:cs="Arial"/>
          <w:color w:val="1F3864" w:themeColor="accent1" w:themeShade="80"/>
          <w:sz w:val="24"/>
          <w:szCs w:val="24"/>
        </w:rPr>
        <w:t>,</w:t>
      </w:r>
      <w:r w:rsidR="00C13A31">
        <w:rPr>
          <w:rFonts w:ascii="Arial" w:hAnsi="Arial" w:cs="Arial"/>
          <w:color w:val="1F3864" w:themeColor="accent1" w:themeShade="80"/>
          <w:sz w:val="24"/>
          <w:szCs w:val="24"/>
        </w:rPr>
        <w:t xml:space="preserve"> </w:t>
      </w:r>
      <w:r w:rsidR="00435874">
        <w:rPr>
          <w:rFonts w:ascii="Arial" w:hAnsi="Arial" w:cs="Arial"/>
          <w:color w:val="1F3864" w:themeColor="accent1" w:themeShade="80"/>
          <w:sz w:val="24"/>
          <w:szCs w:val="24"/>
        </w:rPr>
        <w:t>e ainda, juntar os documentos atualizados</w:t>
      </w:r>
      <w:r w:rsidR="00D25BB2">
        <w:rPr>
          <w:rFonts w:ascii="Arial" w:hAnsi="Arial" w:cs="Arial"/>
          <w:color w:val="1F3864" w:themeColor="accent1" w:themeShade="80"/>
          <w:sz w:val="24"/>
          <w:szCs w:val="24"/>
        </w:rPr>
        <w:t xml:space="preserve"> a</w:t>
      </w:r>
      <w:r w:rsidR="00435874">
        <w:rPr>
          <w:rFonts w:ascii="Arial" w:hAnsi="Arial" w:cs="Arial"/>
          <w:color w:val="1F3864" w:themeColor="accent1" w:themeShade="80"/>
          <w:sz w:val="24"/>
          <w:szCs w:val="24"/>
        </w:rPr>
        <w:t xml:space="preserve"> serem apensados a ele, tais como</w:t>
      </w:r>
      <w:r w:rsidR="00435874" w:rsidRPr="002B0D50">
        <w:rPr>
          <w:rFonts w:ascii="Arial" w:hAnsi="Arial" w:cs="Arial"/>
          <w:color w:val="1F3864" w:themeColor="accent1" w:themeShade="80"/>
          <w:sz w:val="24"/>
          <w:szCs w:val="24"/>
        </w:rPr>
        <w:t xml:space="preserve">: </w:t>
      </w:r>
    </w:p>
    <w:p w14:paraId="3A404255" w14:textId="4F40DCA9" w:rsidR="00435874" w:rsidRDefault="00435874" w:rsidP="00435874">
      <w:pPr>
        <w:pStyle w:val="PargrafodaLista"/>
        <w:numPr>
          <w:ilvl w:val="0"/>
          <w:numId w:val="16"/>
        </w:numPr>
        <w:spacing w:after="0" w:line="360" w:lineRule="auto"/>
        <w:jc w:val="both"/>
        <w:rPr>
          <w:rFonts w:ascii="Arial" w:hAnsi="Arial" w:cs="Arial"/>
          <w:color w:val="1F3864" w:themeColor="accent1" w:themeShade="80"/>
          <w:sz w:val="24"/>
          <w:szCs w:val="24"/>
        </w:rPr>
      </w:pPr>
      <w:r w:rsidRPr="00310FD8">
        <w:rPr>
          <w:rFonts w:ascii="Arial" w:hAnsi="Arial" w:cs="Arial"/>
          <w:color w:val="1F3864" w:themeColor="accent1" w:themeShade="80"/>
          <w:sz w:val="24"/>
          <w:szCs w:val="24"/>
        </w:rPr>
        <w:t>Consulta ao Comodante</w:t>
      </w:r>
      <w:r w:rsidR="00612A9C">
        <w:rPr>
          <w:rStyle w:val="Refdenotaderodap"/>
          <w:rFonts w:ascii="Arial" w:hAnsi="Arial" w:cs="Arial"/>
          <w:color w:val="1F3864" w:themeColor="accent1" w:themeShade="80"/>
          <w:sz w:val="24"/>
          <w:szCs w:val="24"/>
        </w:rPr>
        <w:footnoteReference w:id="2"/>
      </w:r>
      <w:r w:rsidRPr="00310FD8">
        <w:rPr>
          <w:rFonts w:ascii="Arial" w:hAnsi="Arial" w:cs="Arial"/>
          <w:color w:val="1F3864" w:themeColor="accent1" w:themeShade="80"/>
          <w:sz w:val="24"/>
          <w:szCs w:val="24"/>
        </w:rPr>
        <w:t>, contendo o tipo de comodato (parcial ou total)</w:t>
      </w:r>
      <w:r>
        <w:rPr>
          <w:rFonts w:ascii="Arial" w:hAnsi="Arial" w:cs="Arial"/>
          <w:color w:val="1F3864" w:themeColor="accent1" w:themeShade="80"/>
          <w:sz w:val="24"/>
          <w:szCs w:val="24"/>
        </w:rPr>
        <w:t>;</w:t>
      </w:r>
    </w:p>
    <w:p w14:paraId="4E3D9104" w14:textId="77777777" w:rsidR="00435874" w:rsidRDefault="00435874" w:rsidP="00435874">
      <w:pPr>
        <w:pStyle w:val="PargrafodaLista"/>
        <w:numPr>
          <w:ilvl w:val="0"/>
          <w:numId w:val="16"/>
        </w:numPr>
        <w:spacing w:after="0" w:line="360" w:lineRule="auto"/>
        <w:jc w:val="both"/>
        <w:rPr>
          <w:rFonts w:ascii="Arial" w:hAnsi="Arial" w:cs="Arial"/>
          <w:color w:val="1F3864" w:themeColor="accent1" w:themeShade="80"/>
          <w:sz w:val="24"/>
          <w:szCs w:val="24"/>
        </w:rPr>
      </w:pPr>
      <w:r>
        <w:rPr>
          <w:rFonts w:ascii="Arial" w:hAnsi="Arial" w:cs="Arial"/>
          <w:color w:val="1F3864" w:themeColor="accent1" w:themeShade="80"/>
          <w:sz w:val="24"/>
          <w:szCs w:val="24"/>
        </w:rPr>
        <w:t>P</w:t>
      </w:r>
      <w:r w:rsidRPr="00310FD8">
        <w:rPr>
          <w:rFonts w:ascii="Arial" w:hAnsi="Arial" w:cs="Arial"/>
          <w:color w:val="1F3864" w:themeColor="accent1" w:themeShade="80"/>
          <w:sz w:val="24"/>
          <w:szCs w:val="24"/>
        </w:rPr>
        <w:t>eríodo da concessão</w:t>
      </w:r>
      <w:r>
        <w:rPr>
          <w:rFonts w:ascii="Arial" w:hAnsi="Arial" w:cs="Arial"/>
          <w:color w:val="1F3864" w:themeColor="accent1" w:themeShade="80"/>
          <w:sz w:val="24"/>
          <w:szCs w:val="24"/>
        </w:rPr>
        <w:t>;</w:t>
      </w:r>
    </w:p>
    <w:p w14:paraId="2AF13400" w14:textId="77777777" w:rsidR="00435874" w:rsidRPr="002E6F9D" w:rsidRDefault="00435874" w:rsidP="00435874">
      <w:pPr>
        <w:pStyle w:val="PargrafodaLista"/>
        <w:numPr>
          <w:ilvl w:val="0"/>
          <w:numId w:val="16"/>
        </w:numPr>
        <w:spacing w:after="0" w:line="360" w:lineRule="auto"/>
        <w:jc w:val="both"/>
        <w:rPr>
          <w:rFonts w:ascii="Arial" w:hAnsi="Arial" w:cs="Arial"/>
          <w:color w:val="1F3864" w:themeColor="accent1" w:themeShade="80"/>
          <w:sz w:val="24"/>
          <w:szCs w:val="24"/>
        </w:rPr>
      </w:pPr>
      <w:r w:rsidRPr="002E6F9D">
        <w:rPr>
          <w:rFonts w:ascii="Arial" w:hAnsi="Arial" w:cs="Arial"/>
          <w:color w:val="1F3864" w:themeColor="accent1" w:themeShade="80"/>
          <w:sz w:val="24"/>
          <w:szCs w:val="24"/>
        </w:rPr>
        <w:t>RGI (Registro Geral do Imóvel) e Plantas demarcatórias da área, dentre outras documentações pertinentes ao caso;</w:t>
      </w:r>
    </w:p>
    <w:p w14:paraId="0264ACE9" w14:textId="77777777" w:rsidR="00435874" w:rsidRPr="002E6F9D" w:rsidRDefault="00435874" w:rsidP="00435874">
      <w:pPr>
        <w:pStyle w:val="PargrafodaLista"/>
        <w:numPr>
          <w:ilvl w:val="0"/>
          <w:numId w:val="16"/>
        </w:numPr>
        <w:spacing w:after="0" w:line="360" w:lineRule="auto"/>
        <w:jc w:val="both"/>
        <w:rPr>
          <w:rFonts w:ascii="Arial" w:hAnsi="Arial" w:cs="Arial"/>
          <w:color w:val="1F3864" w:themeColor="accent1" w:themeShade="80"/>
          <w:sz w:val="24"/>
          <w:szCs w:val="24"/>
        </w:rPr>
      </w:pPr>
      <w:r w:rsidRPr="002E6F9D">
        <w:rPr>
          <w:rFonts w:ascii="Arial" w:hAnsi="Arial" w:cs="Arial"/>
          <w:color w:val="1F3864" w:themeColor="accent1" w:themeShade="80"/>
          <w:sz w:val="24"/>
          <w:szCs w:val="24"/>
        </w:rPr>
        <w:t>Relatório técnico de vistoria do imóvel, solicitado à RIOURBE</w:t>
      </w:r>
      <w:r>
        <w:rPr>
          <w:rStyle w:val="Refdenotaderodap"/>
          <w:rFonts w:ascii="Arial" w:hAnsi="Arial" w:cs="Arial"/>
          <w:color w:val="1F3864" w:themeColor="accent1" w:themeShade="80"/>
          <w:sz w:val="24"/>
          <w:szCs w:val="24"/>
        </w:rPr>
        <w:footnoteReference w:id="3"/>
      </w:r>
      <w:r w:rsidRPr="002E6F9D">
        <w:rPr>
          <w:rFonts w:ascii="Arial" w:hAnsi="Arial" w:cs="Arial"/>
          <w:color w:val="1F3864" w:themeColor="accent1" w:themeShade="80"/>
          <w:sz w:val="24"/>
          <w:szCs w:val="24"/>
        </w:rPr>
        <w:t>;</w:t>
      </w:r>
    </w:p>
    <w:p w14:paraId="6B4A1001" w14:textId="77777777" w:rsidR="00435874" w:rsidRPr="002E6F9D" w:rsidRDefault="00435874" w:rsidP="00435874">
      <w:pPr>
        <w:pStyle w:val="PargrafodaLista"/>
        <w:numPr>
          <w:ilvl w:val="0"/>
          <w:numId w:val="16"/>
        </w:numPr>
        <w:spacing w:after="0" w:line="360" w:lineRule="auto"/>
        <w:jc w:val="both"/>
        <w:rPr>
          <w:rFonts w:ascii="Arial" w:hAnsi="Arial" w:cs="Arial"/>
          <w:color w:val="1F3864" w:themeColor="accent1" w:themeShade="80"/>
          <w:sz w:val="24"/>
          <w:szCs w:val="24"/>
        </w:rPr>
      </w:pPr>
      <w:r w:rsidRPr="002E6F9D">
        <w:rPr>
          <w:rFonts w:ascii="Arial" w:hAnsi="Arial" w:cs="Arial"/>
          <w:color w:val="1F3864" w:themeColor="accent1" w:themeShade="80"/>
          <w:sz w:val="24"/>
          <w:szCs w:val="24"/>
        </w:rPr>
        <w:t xml:space="preserve">Comprovante de consulta à Superintendência de Patrimônio quanto à existência de propriedade municipal na localidade; </w:t>
      </w:r>
    </w:p>
    <w:p w14:paraId="1354DA66" w14:textId="77777777" w:rsidR="00435874" w:rsidRPr="002E6F9D" w:rsidRDefault="00435874" w:rsidP="00435874">
      <w:pPr>
        <w:pStyle w:val="PargrafodaLista"/>
        <w:numPr>
          <w:ilvl w:val="0"/>
          <w:numId w:val="16"/>
        </w:numPr>
        <w:spacing w:after="0" w:line="360" w:lineRule="auto"/>
        <w:jc w:val="both"/>
        <w:rPr>
          <w:rFonts w:ascii="Arial" w:hAnsi="Arial" w:cs="Arial"/>
          <w:color w:val="1F3864" w:themeColor="accent1" w:themeShade="80"/>
          <w:sz w:val="24"/>
          <w:szCs w:val="24"/>
        </w:rPr>
      </w:pPr>
      <w:r w:rsidRPr="002E6F9D">
        <w:rPr>
          <w:rFonts w:ascii="Arial" w:hAnsi="Arial" w:cs="Arial"/>
          <w:color w:val="1F3864" w:themeColor="accent1" w:themeShade="80"/>
          <w:sz w:val="24"/>
          <w:szCs w:val="24"/>
        </w:rPr>
        <w:t>Certidão de Ônus Reais; e</w:t>
      </w:r>
    </w:p>
    <w:p w14:paraId="73C5F70E" w14:textId="53C7502F" w:rsidR="00345746" w:rsidRDefault="00435874" w:rsidP="00345746">
      <w:pPr>
        <w:pStyle w:val="PargrafodaLista"/>
        <w:numPr>
          <w:ilvl w:val="0"/>
          <w:numId w:val="16"/>
        </w:numPr>
        <w:spacing w:after="0" w:line="360" w:lineRule="auto"/>
        <w:jc w:val="both"/>
        <w:rPr>
          <w:rFonts w:ascii="Arial" w:hAnsi="Arial" w:cs="Arial"/>
          <w:color w:val="1F3864" w:themeColor="accent1" w:themeShade="80"/>
          <w:sz w:val="24"/>
          <w:szCs w:val="24"/>
        </w:rPr>
      </w:pPr>
      <w:r w:rsidRPr="002E6F9D">
        <w:rPr>
          <w:rFonts w:ascii="Arial" w:hAnsi="Arial" w:cs="Arial"/>
          <w:color w:val="1F3864" w:themeColor="accent1" w:themeShade="80"/>
          <w:sz w:val="24"/>
          <w:szCs w:val="24"/>
        </w:rPr>
        <w:t>RG e CPF do proprietário do imóvel (no caso de haver administradora do imóvel, CNPJ, cópia do contrato firmado e RG/CPF do administrador, ato constitutivo consolidado com as últimas alterações, ata de eleição dos administradores, se for o caso).</w:t>
      </w:r>
    </w:p>
    <w:p w14:paraId="2511170B" w14:textId="0A63BA97" w:rsidR="00C13A31" w:rsidRPr="00C13A31" w:rsidRDefault="00C13A31" w:rsidP="00C13A31">
      <w:pPr>
        <w:spacing w:after="0" w:line="360" w:lineRule="auto"/>
        <w:ind w:firstLine="624"/>
        <w:jc w:val="both"/>
        <w:rPr>
          <w:rFonts w:ascii="Arial" w:hAnsi="Arial" w:cs="Arial"/>
          <w:color w:val="1F3864" w:themeColor="accent1" w:themeShade="80"/>
          <w:sz w:val="24"/>
          <w:szCs w:val="24"/>
        </w:rPr>
      </w:pPr>
      <w:r w:rsidRPr="00C13A31">
        <w:rPr>
          <w:rFonts w:ascii="Arial" w:hAnsi="Arial" w:cs="Arial"/>
          <w:color w:val="1F3864" w:themeColor="accent1" w:themeShade="80"/>
          <w:sz w:val="24"/>
          <w:szCs w:val="24"/>
        </w:rPr>
        <w:t>Posteriormente, é necessário preencher o Relatório de Inspeção Processual Mínima (RIPM)</w:t>
      </w:r>
      <w:r>
        <w:rPr>
          <w:rFonts w:ascii="Arial" w:hAnsi="Arial" w:cs="Arial"/>
          <w:color w:val="1F3864" w:themeColor="accent1" w:themeShade="80"/>
          <w:sz w:val="24"/>
          <w:szCs w:val="24"/>
        </w:rPr>
        <w:t xml:space="preserve"> </w:t>
      </w:r>
      <w:r w:rsidR="0081073C">
        <w:rPr>
          <w:rFonts w:ascii="Arial" w:hAnsi="Arial" w:cs="Arial"/>
          <w:color w:val="1F3864" w:themeColor="accent1" w:themeShade="80"/>
          <w:sz w:val="24"/>
          <w:szCs w:val="24"/>
        </w:rPr>
        <w:t>do ETP</w:t>
      </w:r>
      <w:r w:rsidRPr="00C13A31">
        <w:rPr>
          <w:rFonts w:ascii="Arial" w:hAnsi="Arial" w:cs="Arial"/>
          <w:color w:val="1F3864" w:themeColor="accent1" w:themeShade="80"/>
          <w:sz w:val="24"/>
          <w:szCs w:val="24"/>
        </w:rPr>
        <w:t>–</w:t>
      </w:r>
      <w:r w:rsidR="00DA1237">
        <w:rPr>
          <w:rFonts w:ascii="Arial" w:hAnsi="Arial" w:cs="Arial"/>
          <w:color w:val="1F3864" w:themeColor="accent1" w:themeShade="80"/>
          <w:sz w:val="24"/>
          <w:szCs w:val="24"/>
        </w:rPr>
        <w:t xml:space="preserve"> </w:t>
      </w:r>
      <w:r w:rsidRPr="00C13A31">
        <w:rPr>
          <w:rFonts w:ascii="Arial" w:hAnsi="Arial" w:cs="Arial"/>
          <w:color w:val="1F3864" w:themeColor="accent1" w:themeShade="80"/>
          <w:sz w:val="24"/>
          <w:szCs w:val="24"/>
        </w:rPr>
        <w:t>Anexo V.</w:t>
      </w:r>
    </w:p>
    <w:p w14:paraId="1BADB66C" w14:textId="77777777" w:rsidR="00C13A31" w:rsidRPr="00C13A31" w:rsidRDefault="00C13A31" w:rsidP="00C13A31">
      <w:pPr>
        <w:spacing w:after="0" w:line="360" w:lineRule="auto"/>
        <w:ind w:firstLine="624"/>
        <w:jc w:val="both"/>
        <w:rPr>
          <w:rFonts w:ascii="Arial" w:hAnsi="Arial" w:cs="Arial"/>
          <w:color w:val="1F3864" w:themeColor="accent1" w:themeShade="80"/>
          <w:sz w:val="24"/>
          <w:szCs w:val="24"/>
        </w:rPr>
      </w:pPr>
    </w:p>
    <w:p w14:paraId="212633FC" w14:textId="5EDB24DC" w:rsidR="003554A4" w:rsidRDefault="00C13A31" w:rsidP="00C23797">
      <w:pPr>
        <w:spacing w:after="0" w:line="360" w:lineRule="auto"/>
        <w:ind w:firstLine="624"/>
        <w:jc w:val="both"/>
        <w:rPr>
          <w:rFonts w:ascii="Arial" w:hAnsi="Arial" w:cs="Arial"/>
          <w:color w:val="1F3864" w:themeColor="accent1" w:themeShade="80"/>
          <w:sz w:val="24"/>
          <w:szCs w:val="24"/>
        </w:rPr>
      </w:pPr>
      <w:r w:rsidRPr="00C13A31">
        <w:rPr>
          <w:rFonts w:ascii="Arial" w:hAnsi="Arial" w:cs="Arial"/>
          <w:color w:val="1F3864" w:themeColor="accent1" w:themeShade="80"/>
          <w:sz w:val="24"/>
          <w:szCs w:val="24"/>
        </w:rPr>
        <w:t>Em seguida, procede-se à elaboração do Termo de Referência (TR) – Anexo VI e seu respectivo RIMP –</w:t>
      </w:r>
      <w:r w:rsidR="00DA1237">
        <w:rPr>
          <w:rFonts w:ascii="Arial" w:hAnsi="Arial" w:cs="Arial"/>
          <w:color w:val="1F3864" w:themeColor="accent1" w:themeShade="80"/>
          <w:sz w:val="24"/>
          <w:szCs w:val="24"/>
        </w:rPr>
        <w:t xml:space="preserve"> </w:t>
      </w:r>
      <w:r w:rsidRPr="00C13A31">
        <w:rPr>
          <w:rFonts w:ascii="Arial" w:hAnsi="Arial" w:cs="Arial"/>
          <w:color w:val="1F3864" w:themeColor="accent1" w:themeShade="80"/>
          <w:sz w:val="24"/>
          <w:szCs w:val="24"/>
        </w:rPr>
        <w:t>Anexo VII.</w:t>
      </w:r>
    </w:p>
    <w:p w14:paraId="6D04ED37" w14:textId="08761448" w:rsidR="00081BDD" w:rsidRDefault="00516615" w:rsidP="005A3083">
      <w:pPr>
        <w:pStyle w:val="PargrafodaLista"/>
        <w:spacing w:after="0" w:line="360" w:lineRule="auto"/>
        <w:ind w:left="0"/>
        <w:jc w:val="both"/>
        <w:rPr>
          <w:noProof/>
        </w:rPr>
      </w:pPr>
      <w:bookmarkStart w:id="11" w:name="_Hlk151765558"/>
      <w:r>
        <w:rPr>
          <w:rFonts w:ascii="Arial" w:hAnsi="Arial" w:cs="Arial"/>
          <w:noProof/>
          <w:sz w:val="24"/>
          <w:szCs w:val="24"/>
        </w:rPr>
        <w:drawing>
          <wp:anchor distT="0" distB="0" distL="114300" distR="114300" simplePos="0" relativeHeight="252105728" behindDoc="1" locked="0" layoutInCell="1" allowOverlap="1" wp14:anchorId="52E32DB4" wp14:editId="4C238AA1">
            <wp:simplePos x="0" y="0"/>
            <wp:positionH relativeFrom="margin">
              <wp:align>left</wp:align>
            </wp:positionH>
            <wp:positionV relativeFrom="paragraph">
              <wp:posOffset>381000</wp:posOffset>
            </wp:positionV>
            <wp:extent cx="1408386" cy="1408386"/>
            <wp:effectExtent l="0" t="0" r="1905" b="1905"/>
            <wp:wrapTight wrapText="bothSides">
              <wp:wrapPolygon edited="0">
                <wp:start x="0" y="0"/>
                <wp:lineTo x="0" y="21337"/>
                <wp:lineTo x="21337" y="21337"/>
                <wp:lineTo x="21337" y="0"/>
                <wp:lineTo x="0" y="0"/>
              </wp:wrapPolygon>
            </wp:wrapTight>
            <wp:docPr id="1660609490" name="Imagem 1" descr="Megaf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791991" name="Imagem 1966791991" descr="Megafon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08386" cy="1408386"/>
                    </a:xfrm>
                    <a:prstGeom prst="rect">
                      <a:avLst/>
                    </a:prstGeom>
                  </pic:spPr>
                </pic:pic>
              </a:graphicData>
            </a:graphic>
          </wp:anchor>
        </w:drawing>
      </w:r>
      <w:r w:rsidRPr="00516615">
        <w:rPr>
          <w:rFonts w:ascii="Arial" w:hAnsi="Arial" w:cs="Arial"/>
          <w:b/>
          <w:bCs/>
          <w:noProof/>
          <w:color w:val="FF0000"/>
          <w:sz w:val="24"/>
          <w:szCs w:val="24"/>
        </w:rPr>
        <mc:AlternateContent>
          <mc:Choice Requires="wps">
            <w:drawing>
              <wp:anchor distT="45720" distB="45720" distL="114300" distR="114300" simplePos="0" relativeHeight="252109824" behindDoc="0" locked="0" layoutInCell="1" allowOverlap="1" wp14:anchorId="39B1706E" wp14:editId="36477C64">
                <wp:simplePos x="0" y="0"/>
                <wp:positionH relativeFrom="column">
                  <wp:posOffset>1615440</wp:posOffset>
                </wp:positionH>
                <wp:positionV relativeFrom="paragraph">
                  <wp:posOffset>183515</wp:posOffset>
                </wp:positionV>
                <wp:extent cx="3857625" cy="1876425"/>
                <wp:effectExtent l="0" t="0" r="28575" b="28575"/>
                <wp:wrapTopAndBottom/>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876425"/>
                        </a:xfrm>
                        <a:prstGeom prst="rect">
                          <a:avLst/>
                        </a:prstGeom>
                        <a:solidFill>
                          <a:srgbClr val="FFFFFF"/>
                        </a:solidFill>
                        <a:ln w="9525">
                          <a:solidFill>
                            <a:srgbClr val="000000"/>
                          </a:solidFill>
                          <a:miter lim="800000"/>
                          <a:headEnd/>
                          <a:tailEnd/>
                        </a:ln>
                      </wps:spPr>
                      <wps:txbx>
                        <w:txbxContent>
                          <w:p w14:paraId="34459A43" w14:textId="5D3E2984" w:rsidR="00516615" w:rsidRDefault="00516615" w:rsidP="00516615">
                            <w:pPr>
                              <w:pStyle w:val="PargrafodaLista"/>
                              <w:spacing w:after="0" w:line="360" w:lineRule="auto"/>
                              <w:ind w:left="0"/>
                              <w:jc w:val="both"/>
                              <w:rPr>
                                <w:rFonts w:ascii="Arial" w:hAnsi="Arial" w:cs="Arial"/>
                                <w:color w:val="1F3864" w:themeColor="accent1" w:themeShade="80"/>
                                <w:sz w:val="24"/>
                                <w:szCs w:val="24"/>
                              </w:rPr>
                            </w:pPr>
                            <w:r>
                              <w:rPr>
                                <w:rFonts w:ascii="Arial" w:hAnsi="Arial" w:cs="Arial"/>
                                <w:b/>
                                <w:bCs/>
                                <w:color w:val="FF0000"/>
                                <w:sz w:val="24"/>
                                <w:szCs w:val="24"/>
                              </w:rPr>
                              <w:t>O</w:t>
                            </w:r>
                            <w:r w:rsidRPr="005A3083">
                              <w:rPr>
                                <w:rFonts w:ascii="Arial" w:hAnsi="Arial" w:cs="Arial"/>
                                <w:b/>
                                <w:bCs/>
                                <w:color w:val="FF0000"/>
                                <w:sz w:val="24"/>
                                <w:szCs w:val="24"/>
                              </w:rPr>
                              <w:t>bservação</w:t>
                            </w:r>
                            <w:r w:rsidR="00595E81">
                              <w:rPr>
                                <w:rFonts w:ascii="Arial" w:hAnsi="Arial" w:cs="Arial"/>
                                <w:b/>
                                <w:bCs/>
                                <w:color w:val="FF0000"/>
                                <w:sz w:val="24"/>
                                <w:szCs w:val="24"/>
                              </w:rPr>
                              <w:t xml:space="preserve"> 1</w:t>
                            </w:r>
                            <w:r w:rsidRPr="005A3083">
                              <w:rPr>
                                <w:rFonts w:ascii="Arial" w:hAnsi="Arial" w:cs="Arial"/>
                                <w:b/>
                                <w:bCs/>
                                <w:color w:val="FF0000"/>
                                <w:sz w:val="24"/>
                                <w:szCs w:val="24"/>
                              </w:rPr>
                              <w:t>:</w:t>
                            </w:r>
                            <w:r>
                              <w:rPr>
                                <w:rFonts w:ascii="Arial" w:hAnsi="Arial" w:cs="Arial"/>
                                <w:color w:val="1F3864" w:themeColor="accent1" w:themeShade="80"/>
                                <w:sz w:val="24"/>
                                <w:szCs w:val="24"/>
                              </w:rPr>
                              <w:t xml:space="preserve"> Durante a elaboração do ETP e do TR, ficará a critério da área requisitante solicitar orientações à E/SUBG/CCPAR/GAC para a sua construção. Caso optem por fazê-lo, será necessário enviar os respectivos documentos, em arquivo word, para o e-mail </w:t>
                            </w:r>
                            <w:hyperlink r:id="rId43" w:history="1">
                              <w:r w:rsidRPr="00344A48">
                                <w:rPr>
                                  <w:rStyle w:val="Hyperlink"/>
                                  <w:rFonts w:ascii="Arial" w:hAnsi="Arial" w:cs="Arial"/>
                                  <w:sz w:val="24"/>
                                  <w:szCs w:val="24"/>
                                </w:rPr>
                                <w:t>apoio.ccpar@rioeduca.net</w:t>
                              </w:r>
                            </w:hyperlink>
                            <w:r>
                              <w:rPr>
                                <w:rFonts w:ascii="Arial" w:hAnsi="Arial" w:cs="Arial"/>
                                <w:color w:val="1F3864" w:themeColor="accent1" w:themeShade="80"/>
                                <w:sz w:val="24"/>
                                <w:szCs w:val="24"/>
                              </w:rPr>
                              <w:t xml:space="preserve"> antes de anexá-los ao processo administrativo.</w:t>
                            </w:r>
                          </w:p>
                          <w:p w14:paraId="135F8D86" w14:textId="12CFBE56" w:rsidR="00516615" w:rsidRDefault="005166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B1706E" id="_x0000_t202" coordsize="21600,21600" o:spt="202" path="m,l,21600r21600,l21600,xe">
                <v:stroke joinstyle="miter"/>
                <v:path gradientshapeok="t" o:connecttype="rect"/>
              </v:shapetype>
              <v:shape id="Caixa de Texto 2" o:spid="_x0000_s1028" type="#_x0000_t202" style="position:absolute;left:0;text-align:left;margin-left:127.2pt;margin-top:14.45pt;width:303.75pt;height:147.75pt;z-index:252109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">
                <v:textbox>
                  <w:txbxContent>
                    <w:p w14:paraId="34459A43" w14:textId="5D3E2984" w:rsidR="00516615" w:rsidRDefault="00516615" w:rsidP="00516615">
                      <w:pPr>
                        <w:pStyle w:val="PargrafodaLista"/>
                        <w:spacing w:after="0" w:line="360" w:lineRule="auto"/>
                        <w:ind w:left="0"/>
                        <w:jc w:val="both"/>
                        <w:rPr>
                          <w:rFonts w:ascii="Arial" w:hAnsi="Arial" w:cs="Arial"/>
                          <w:color w:val="1F3864" w:themeColor="accent1" w:themeShade="80"/>
                          <w:sz w:val="24"/>
                          <w:szCs w:val="24"/>
                        </w:rPr>
                      </w:pPr>
                      <w:r>
                        <w:rPr>
                          <w:rFonts w:ascii="Arial" w:hAnsi="Arial" w:cs="Arial"/>
                          <w:b/>
                          <w:bCs/>
                          <w:color w:val="FF0000"/>
                          <w:sz w:val="24"/>
                          <w:szCs w:val="24"/>
                        </w:rPr>
                        <w:t>O</w:t>
                      </w:r>
                      <w:r w:rsidRPr="005A3083">
                        <w:rPr>
                          <w:rFonts w:ascii="Arial" w:hAnsi="Arial" w:cs="Arial"/>
                          <w:b/>
                          <w:bCs/>
                          <w:color w:val="FF0000"/>
                          <w:sz w:val="24"/>
                          <w:szCs w:val="24"/>
                        </w:rPr>
                        <w:t>bservação</w:t>
                      </w:r>
                      <w:r w:rsidR="00595E81">
                        <w:rPr>
                          <w:rFonts w:ascii="Arial" w:hAnsi="Arial" w:cs="Arial"/>
                          <w:b/>
                          <w:bCs/>
                          <w:color w:val="FF0000"/>
                          <w:sz w:val="24"/>
                          <w:szCs w:val="24"/>
                        </w:rPr>
                        <w:t xml:space="preserve"> 1</w:t>
                      </w:r>
                      <w:r w:rsidRPr="005A3083">
                        <w:rPr>
                          <w:rFonts w:ascii="Arial" w:hAnsi="Arial" w:cs="Arial"/>
                          <w:b/>
                          <w:bCs/>
                          <w:color w:val="FF0000"/>
                          <w:sz w:val="24"/>
                          <w:szCs w:val="24"/>
                        </w:rPr>
                        <w:t>:</w:t>
                      </w:r>
                      <w:r>
                        <w:rPr>
                          <w:rFonts w:ascii="Arial" w:hAnsi="Arial" w:cs="Arial"/>
                          <w:color w:val="1F3864" w:themeColor="accent1" w:themeShade="80"/>
                          <w:sz w:val="24"/>
                          <w:szCs w:val="24"/>
                        </w:rPr>
                        <w:t xml:space="preserve"> Durante a elaboração do ETP e do TR, ficará a critério da área requisitante solicitar orientações à E/SUBG/CCPAR/GAC para a sua construção. Caso optem por fazê-lo, será necessário enviar os respectivos documentos, em arquivo word, para o e-mail </w:t>
                      </w:r>
                      <w:hyperlink r:id="rId44" w:history="1">
                        <w:r w:rsidRPr="00344A48">
                          <w:rPr>
                            <w:rStyle w:val="Hyperlink"/>
                            <w:rFonts w:ascii="Arial" w:hAnsi="Arial" w:cs="Arial"/>
                            <w:sz w:val="24"/>
                            <w:szCs w:val="24"/>
                          </w:rPr>
                          <w:t>apoio.ccpar@rioeduca.net</w:t>
                        </w:r>
                      </w:hyperlink>
                      <w:r>
                        <w:rPr>
                          <w:rFonts w:ascii="Arial" w:hAnsi="Arial" w:cs="Arial"/>
                          <w:color w:val="1F3864" w:themeColor="accent1" w:themeShade="80"/>
                          <w:sz w:val="24"/>
                          <w:szCs w:val="24"/>
                        </w:rPr>
                        <w:t xml:space="preserve"> antes de anexá-los ao processo administrativo.</w:t>
                      </w:r>
                    </w:p>
                    <w:p w14:paraId="135F8D86" w14:textId="12CFBE56" w:rsidR="00516615" w:rsidRDefault="00516615"/>
                  </w:txbxContent>
                </v:textbox>
                <w10:wrap type="topAndBottom"/>
              </v:shape>
            </w:pict>
          </mc:Fallback>
        </mc:AlternateContent>
      </w:r>
      <w:bookmarkEnd w:id="11"/>
    </w:p>
    <w:p w14:paraId="05E173F7" w14:textId="26CD64E8" w:rsidR="00C24520" w:rsidRDefault="00516615" w:rsidP="00C13A31">
      <w:pPr>
        <w:pStyle w:val="PargrafodaLista"/>
        <w:spacing w:after="0" w:line="360" w:lineRule="auto"/>
        <w:ind w:left="0"/>
        <w:jc w:val="both"/>
        <w:rPr>
          <w:rFonts w:ascii="Arial" w:hAnsi="Arial" w:cs="Arial"/>
          <w:color w:val="1F3864" w:themeColor="accent1" w:themeShade="80"/>
          <w:sz w:val="24"/>
          <w:szCs w:val="24"/>
        </w:rPr>
      </w:pPr>
      <w:r>
        <w:rPr>
          <w:noProof/>
        </w:rPr>
        <mc:AlternateContent>
          <mc:Choice Requires="wps">
            <w:drawing>
              <wp:anchor distT="0" distB="0" distL="114300" distR="114300" simplePos="0" relativeHeight="252027904" behindDoc="0" locked="0" layoutInCell="1" allowOverlap="1" wp14:anchorId="327D1DA9" wp14:editId="3E09D910">
                <wp:simplePos x="0" y="0"/>
                <wp:positionH relativeFrom="column">
                  <wp:posOffset>1215390</wp:posOffset>
                </wp:positionH>
                <wp:positionV relativeFrom="paragraph">
                  <wp:posOffset>213359</wp:posOffset>
                </wp:positionV>
                <wp:extent cx="2362200" cy="1628775"/>
                <wp:effectExtent l="0" t="0" r="609600" b="9525"/>
                <wp:wrapNone/>
                <wp:docPr id="776068852" name="Balão de Fala: Retâ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0" cy="1628775"/>
                        </a:xfrm>
                        <a:prstGeom prst="wedgeRectCallout">
                          <a:avLst>
                            <a:gd name="adj1" fmla="val 75505"/>
                            <a:gd name="adj2" fmla="val -1386"/>
                          </a:avLst>
                        </a:prstGeom>
                        <a:solidFill>
                          <a:srgbClr val="00B0F0"/>
                        </a:solidFill>
                        <a:ln>
                          <a:noFill/>
                        </a:ln>
                      </wps:spPr>
                      <wps:style>
                        <a:lnRef idx="0">
                          <a:scrgbClr r="0" g="0" b="0"/>
                        </a:lnRef>
                        <a:fillRef idx="0">
                          <a:scrgbClr r="0" g="0" b="0"/>
                        </a:fillRef>
                        <a:effectRef idx="0">
                          <a:scrgbClr r="0" g="0" b="0"/>
                        </a:effectRef>
                        <a:fontRef idx="minor">
                          <a:schemeClr val="dk1"/>
                        </a:fontRef>
                      </wps:style>
                      <wps:txbx>
                        <w:txbxContent>
                          <w:p w14:paraId="2742B69D" w14:textId="130A5680" w:rsidR="00586D50" w:rsidRPr="00B55099" w:rsidRDefault="00C36AE8" w:rsidP="00586D50">
                            <w:pPr>
                              <w:spacing w:after="0"/>
                              <w:jc w:val="center"/>
                              <w:rPr>
                                <w:rFonts w:ascii="Arial" w:hAnsi="Arial" w:cs="Arial"/>
                                <w:sz w:val="24"/>
                                <w:szCs w:val="24"/>
                              </w:rPr>
                            </w:pPr>
                            <w:r w:rsidRPr="00B55099">
                              <w:rPr>
                                <w:rFonts w:ascii="Arial" w:hAnsi="Arial" w:cs="Arial"/>
                                <w:sz w:val="24"/>
                                <w:szCs w:val="24"/>
                              </w:rPr>
                              <w:t>Atenção! A instrução processual deve ser iniciada com pelo menos 120 dias de antecedência em relação ao início da execução do objeto.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7D1DA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alão de Fala: Retângulo 10" o:spid="_x0000_s1029" type="#_x0000_t61" style="position:absolute;left:0;text-align:left;margin-left:95.7pt;margin-top:16.8pt;width:186pt;height:128.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" adj="27109,10501" fillcolor="#00b0f0" stroked="f">
                <v:textbox>
                  <w:txbxContent>
                    <w:p w14:paraId="2742B69D" w14:textId="130A5680" w:rsidR="00586D50" w:rsidRPr="00B55099" w:rsidRDefault="00C36AE8" w:rsidP="00586D50">
                      <w:pPr>
                        <w:spacing w:after="0"/>
                        <w:jc w:val="center"/>
                        <w:rPr>
                          <w:rFonts w:ascii="Arial" w:hAnsi="Arial" w:cs="Arial"/>
                          <w:sz w:val="24"/>
                          <w:szCs w:val="24"/>
                        </w:rPr>
                      </w:pPr>
                      <w:r w:rsidRPr="00B55099">
                        <w:rPr>
                          <w:rFonts w:ascii="Arial" w:hAnsi="Arial" w:cs="Arial"/>
                          <w:sz w:val="24"/>
                          <w:szCs w:val="24"/>
                        </w:rPr>
                        <w:t>Atenção! A instrução processual deve ser iniciada com pelo menos 120 dias de antecedência em relação ao início da execução do objeto.</w:t>
                      </w:r>
                    </w:p>
                  </w:txbxContent>
                </v:textbox>
              </v:shape>
            </w:pict>
          </mc:Fallback>
        </mc:AlternateContent>
      </w:r>
      <w:r>
        <w:rPr>
          <w:rFonts w:ascii="Arial" w:hAnsi="Arial" w:cs="Arial"/>
          <w:noProof/>
          <w:color w:val="FF0000"/>
          <w:sz w:val="24"/>
          <w:szCs w:val="24"/>
        </w:rPr>
        <w:drawing>
          <wp:anchor distT="0" distB="0" distL="114300" distR="114300" simplePos="0" relativeHeight="252085248" behindDoc="0" locked="0" layoutInCell="1" allowOverlap="1" wp14:anchorId="69F4D094" wp14:editId="53E62C71">
            <wp:simplePos x="0" y="0"/>
            <wp:positionH relativeFrom="margin">
              <wp:align>right</wp:align>
            </wp:positionH>
            <wp:positionV relativeFrom="paragraph">
              <wp:posOffset>142875</wp:posOffset>
            </wp:positionV>
            <wp:extent cx="1798320" cy="2072640"/>
            <wp:effectExtent l="0" t="0" r="0" b="3810"/>
            <wp:wrapNone/>
            <wp:docPr id="174363929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98320" cy="2072640"/>
                    </a:xfrm>
                    <a:prstGeom prst="rect">
                      <a:avLst/>
                    </a:prstGeom>
                    <a:noFill/>
                  </pic:spPr>
                </pic:pic>
              </a:graphicData>
            </a:graphic>
          </wp:anchor>
        </w:drawing>
      </w:r>
      <w:r w:rsidR="00381DE2">
        <w:rPr>
          <w:noProof/>
        </w:rPr>
        <w:t xml:space="preserve">          </w:t>
      </w:r>
    </w:p>
    <w:p w14:paraId="08E6C686" w14:textId="795F4F7B" w:rsidR="007217BE" w:rsidRDefault="00516615" w:rsidP="00346ECC">
      <w:pPr>
        <w:spacing w:after="0" w:line="276" w:lineRule="auto"/>
        <w:ind w:firstLine="708"/>
        <w:jc w:val="both"/>
        <w:rPr>
          <w:rFonts w:ascii="Arial" w:hAnsi="Arial" w:cs="Arial"/>
          <w:color w:val="1F3864" w:themeColor="accent1" w:themeShade="80"/>
          <w:sz w:val="24"/>
          <w:szCs w:val="24"/>
        </w:rPr>
      </w:pPr>
      <w:bookmarkStart w:id="12" w:name="_Hlk132204792"/>
      <w:r w:rsidRPr="00D05967">
        <w:rPr>
          <w:rFonts w:ascii="Arial" w:hAnsi="Arial" w:cs="Arial"/>
          <w:noProof/>
          <w:color w:val="FF0000"/>
          <w:sz w:val="24"/>
          <w:szCs w:val="24"/>
        </w:rPr>
        <w:drawing>
          <wp:anchor distT="0" distB="0" distL="114300" distR="114300" simplePos="0" relativeHeight="251907072" behindDoc="0" locked="0" layoutInCell="1" allowOverlap="1" wp14:anchorId="5CD7818D" wp14:editId="3A15D336">
            <wp:simplePos x="0" y="0"/>
            <wp:positionH relativeFrom="margin">
              <wp:align>left</wp:align>
            </wp:positionH>
            <wp:positionV relativeFrom="paragraph">
              <wp:posOffset>166370</wp:posOffset>
            </wp:positionV>
            <wp:extent cx="985520" cy="985520"/>
            <wp:effectExtent l="0" t="0" r="5080" b="5080"/>
            <wp:wrapThrough wrapText="bothSides">
              <wp:wrapPolygon edited="0">
                <wp:start x="0" y="0"/>
                <wp:lineTo x="0" y="21294"/>
                <wp:lineTo x="21294" y="21294"/>
                <wp:lineTo x="21294" y="0"/>
                <wp:lineTo x="0" y="0"/>
              </wp:wrapPolygon>
            </wp:wrapThrough>
            <wp:docPr id="216940988"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85520" cy="985520"/>
                    </a:xfrm>
                    <a:prstGeom prst="rect">
                      <a:avLst/>
                    </a:prstGeom>
                    <a:noFill/>
                  </pic:spPr>
                </pic:pic>
              </a:graphicData>
            </a:graphic>
            <wp14:sizeRelH relativeFrom="margin">
              <wp14:pctWidth>0</wp14:pctWidth>
            </wp14:sizeRelH>
            <wp14:sizeRelV relativeFrom="margin">
              <wp14:pctHeight>0</wp14:pctHeight>
            </wp14:sizeRelV>
          </wp:anchor>
        </w:drawing>
      </w:r>
      <w:r w:rsidR="00000567">
        <w:rPr>
          <w:rFonts w:ascii="Arial" w:hAnsi="Arial" w:cs="Arial"/>
          <w:noProof/>
          <w:color w:val="FF0000"/>
          <w:sz w:val="24"/>
          <w:szCs w:val="24"/>
        </w:rPr>
        <w:drawing>
          <wp:anchor distT="0" distB="0" distL="114300" distR="114300" simplePos="0" relativeHeight="252028928" behindDoc="0" locked="0" layoutInCell="1" allowOverlap="1" wp14:anchorId="1E813C20" wp14:editId="69C6860F">
            <wp:simplePos x="0" y="0"/>
            <wp:positionH relativeFrom="margin">
              <wp:posOffset>4951095</wp:posOffset>
            </wp:positionH>
            <wp:positionV relativeFrom="paragraph">
              <wp:posOffset>246380</wp:posOffset>
            </wp:positionV>
            <wp:extent cx="668020" cy="668020"/>
            <wp:effectExtent l="0" t="0" r="0" b="0"/>
            <wp:wrapTopAndBottom/>
            <wp:docPr id="274889038" name="Gráfico 274889038" descr="Calendário diário com preenchiment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89038" name="Gráfico 274889038" descr="Calendário diário com preenchimento sólido"/>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668020" cy="668020"/>
                    </a:xfrm>
                    <a:prstGeom prst="rect">
                      <a:avLst/>
                    </a:prstGeom>
                  </pic:spPr>
                </pic:pic>
              </a:graphicData>
            </a:graphic>
            <wp14:sizeRelH relativeFrom="margin">
              <wp14:pctWidth>0</wp14:pctWidth>
            </wp14:sizeRelH>
            <wp14:sizeRelV relativeFrom="margin">
              <wp14:pctHeight>0</wp14:pctHeight>
            </wp14:sizeRelV>
          </wp:anchor>
        </w:drawing>
      </w:r>
      <w:bookmarkEnd w:id="12"/>
    </w:p>
    <w:p w14:paraId="3F3BB07A" w14:textId="77777777" w:rsidR="00F43E2C" w:rsidRDefault="00F43E2C" w:rsidP="00141FEC">
      <w:pPr>
        <w:spacing w:after="0" w:line="360" w:lineRule="auto"/>
        <w:ind w:left="1843"/>
        <w:jc w:val="both"/>
        <w:rPr>
          <w:rFonts w:ascii="Arial" w:hAnsi="Arial" w:cs="Arial"/>
          <w:noProof/>
          <w:sz w:val="26"/>
          <w:szCs w:val="26"/>
        </w:rPr>
      </w:pPr>
    </w:p>
    <w:p w14:paraId="19CE70FE" w14:textId="06701AFC" w:rsidR="00F43E2C" w:rsidRDefault="00F43E2C" w:rsidP="00141FEC">
      <w:pPr>
        <w:spacing w:after="0" w:line="360" w:lineRule="auto"/>
        <w:ind w:left="1843"/>
        <w:jc w:val="both"/>
        <w:rPr>
          <w:rFonts w:ascii="Arial" w:hAnsi="Arial" w:cs="Arial"/>
          <w:noProof/>
          <w:sz w:val="26"/>
          <w:szCs w:val="26"/>
        </w:rPr>
      </w:pPr>
    </w:p>
    <w:p w14:paraId="44F5B485" w14:textId="7FAA476A" w:rsidR="00F43E2C" w:rsidRDefault="00F43E2C" w:rsidP="00141FEC">
      <w:pPr>
        <w:spacing w:after="0" w:line="360" w:lineRule="auto"/>
        <w:ind w:left="1843"/>
        <w:jc w:val="both"/>
        <w:rPr>
          <w:rFonts w:ascii="Arial" w:hAnsi="Arial" w:cs="Arial"/>
          <w:noProof/>
          <w:sz w:val="26"/>
          <w:szCs w:val="26"/>
        </w:rPr>
      </w:pPr>
    </w:p>
    <w:p w14:paraId="744AAD5C" w14:textId="1390A537" w:rsidR="00381DE2" w:rsidRDefault="00516615" w:rsidP="00141FEC">
      <w:pPr>
        <w:spacing w:after="0" w:line="360" w:lineRule="auto"/>
        <w:ind w:left="1843"/>
        <w:jc w:val="both"/>
        <w:rPr>
          <w:rFonts w:ascii="Arial" w:hAnsi="Arial" w:cs="Arial"/>
          <w:noProof/>
          <w:sz w:val="26"/>
          <w:szCs w:val="26"/>
        </w:rPr>
      </w:pPr>
      <w:r>
        <w:rPr>
          <w:rFonts w:ascii="Arial" w:hAnsi="Arial" w:cs="Arial"/>
          <w:noProof/>
          <w:sz w:val="26"/>
          <w:szCs w:val="26"/>
        </w:rPr>
        <w:drawing>
          <wp:anchor distT="0" distB="0" distL="114300" distR="114300" simplePos="0" relativeHeight="252032000" behindDoc="0" locked="0" layoutInCell="1" allowOverlap="1" wp14:anchorId="2C06D962" wp14:editId="2F1EDC2A">
            <wp:simplePos x="0" y="0"/>
            <wp:positionH relativeFrom="margin">
              <wp:align>left</wp:align>
            </wp:positionH>
            <wp:positionV relativeFrom="paragraph">
              <wp:posOffset>118745</wp:posOffset>
            </wp:positionV>
            <wp:extent cx="1638300" cy="2377524"/>
            <wp:effectExtent l="0" t="0" r="0" b="3810"/>
            <wp:wrapNone/>
            <wp:docPr id="274889040" name="Imagem 274889040" descr="Desenho de uma pesso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descr="Desenho de uma pessoa&#10;&#10;Descrição gerada automaticamente com confiança média"/>
                    <pic:cNvPicPr/>
                  </pic:nvPicPr>
                  <pic:blipFill rotWithShape="1">
                    <a:blip r:embed="rId49" cstate="print">
                      <a:extLst>
                        <a:ext uri="{28A0092B-C50C-407E-A947-70E740481C1C}">
                          <a14:useLocalDpi xmlns:a14="http://schemas.microsoft.com/office/drawing/2010/main" val="0"/>
                        </a:ext>
                      </a:extLst>
                    </a:blip>
                    <a:srcRect l="40216" t="3992" r="33150" b="41367"/>
                    <a:stretch/>
                  </pic:blipFill>
                  <pic:spPr bwMode="auto">
                    <a:xfrm>
                      <a:off x="0" y="0"/>
                      <a:ext cx="1638300" cy="23775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86CE94" w14:textId="74203B52" w:rsidR="00F43E2C" w:rsidRDefault="00F43E2C" w:rsidP="00F43E2C">
      <w:pPr>
        <w:spacing w:after="0" w:line="360" w:lineRule="auto"/>
        <w:ind w:left="1843"/>
        <w:jc w:val="both"/>
        <w:rPr>
          <w:rFonts w:ascii="Arial" w:hAnsi="Arial" w:cs="Arial"/>
          <w:color w:val="FF0000"/>
          <w:sz w:val="24"/>
          <w:szCs w:val="24"/>
        </w:rPr>
      </w:pPr>
    </w:p>
    <w:p w14:paraId="5B5F026C" w14:textId="4D4FEEAC" w:rsidR="00F43E2C" w:rsidRDefault="00516615" w:rsidP="00346ECC">
      <w:pPr>
        <w:spacing w:after="0" w:line="276" w:lineRule="auto"/>
        <w:ind w:left="2552"/>
        <w:jc w:val="both"/>
        <w:rPr>
          <w:rFonts w:ascii="Arial" w:hAnsi="Arial" w:cs="Arial"/>
          <w:color w:val="FF0000"/>
          <w:sz w:val="24"/>
          <w:szCs w:val="24"/>
        </w:rPr>
      </w:pPr>
      <w:r>
        <w:rPr>
          <w:noProof/>
        </w:rPr>
        <mc:AlternateContent>
          <mc:Choice Requires="wps">
            <w:drawing>
              <wp:anchor distT="0" distB="0" distL="114300" distR="114300" simplePos="0" relativeHeight="252030976" behindDoc="0" locked="0" layoutInCell="1" allowOverlap="1" wp14:anchorId="09ED96E1" wp14:editId="7CAC9C12">
                <wp:simplePos x="0" y="0"/>
                <wp:positionH relativeFrom="margin">
                  <wp:posOffset>2520315</wp:posOffset>
                </wp:positionH>
                <wp:positionV relativeFrom="paragraph">
                  <wp:posOffset>81915</wp:posOffset>
                </wp:positionV>
                <wp:extent cx="2087245" cy="1492250"/>
                <wp:effectExtent l="914400" t="19050" r="27305" b="12700"/>
                <wp:wrapNone/>
                <wp:docPr id="295880674" name="Balão de Fala: 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7245" cy="1492250"/>
                        </a:xfrm>
                        <a:prstGeom prst="wedgeEllipseCallout">
                          <a:avLst>
                            <a:gd name="adj1" fmla="val -93116"/>
                            <a:gd name="adj2" fmla="val -5687"/>
                          </a:avLst>
                        </a:prstGeom>
                        <a:solidFill>
                          <a:schemeClr val="bg1">
                            <a:lumMod val="50000"/>
                          </a:schemeClr>
                        </a:solidFill>
                        <a:ln>
                          <a:noFill/>
                        </a:ln>
                      </wps:spPr>
                      <wps:style>
                        <a:lnRef idx="0">
                          <a:scrgbClr r="0" g="0" b="0"/>
                        </a:lnRef>
                        <a:fillRef idx="0">
                          <a:scrgbClr r="0" g="0" b="0"/>
                        </a:fillRef>
                        <a:effectRef idx="0">
                          <a:scrgbClr r="0" g="0" b="0"/>
                        </a:effectRef>
                        <a:fontRef idx="minor">
                          <a:schemeClr val="dk1"/>
                        </a:fontRef>
                      </wps:style>
                      <wps:txbx>
                        <w:txbxContent>
                          <w:p w14:paraId="1CB1B522" w14:textId="525216A0" w:rsidR="00F60DDC" w:rsidRPr="004860B8" w:rsidRDefault="00F60DDC" w:rsidP="00F60DDC">
                            <w:pPr>
                              <w:jc w:val="center"/>
                              <w:rPr>
                                <w:rFonts w:ascii="Arial" w:hAnsi="Arial" w:cs="Arial"/>
                                <w:sz w:val="24"/>
                                <w:szCs w:val="24"/>
                              </w:rPr>
                            </w:pPr>
                            <w:r w:rsidRPr="004860B8">
                              <w:rPr>
                                <w:rFonts w:ascii="Arial" w:hAnsi="Arial" w:cs="Arial"/>
                                <w:sz w:val="24"/>
                                <w:szCs w:val="24"/>
                              </w:rPr>
                              <w:t>Por que encaminhar com es</w:t>
                            </w:r>
                            <w:r w:rsidR="004E6219">
                              <w:rPr>
                                <w:rFonts w:ascii="Arial" w:hAnsi="Arial" w:cs="Arial"/>
                                <w:sz w:val="24"/>
                                <w:szCs w:val="24"/>
                              </w:rPr>
                              <w:t>s</w:t>
                            </w:r>
                            <w:r w:rsidRPr="004860B8">
                              <w:rPr>
                                <w:rFonts w:ascii="Arial" w:hAnsi="Arial" w:cs="Arial"/>
                                <w:sz w:val="24"/>
                                <w:szCs w:val="24"/>
                              </w:rPr>
                              <w:t>e prazo de antecedência?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D96E1" id="Balão de Fala: Oval 9" o:spid="_x0000_s1030" type="#_x0000_t63" style="position:absolute;left:0;text-align:left;margin-left:198.45pt;margin-top:6.45pt;width:164.35pt;height:117.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" adj="-9313,9572" fillcolor="#7f7f7f [1612]" stroked="f">
                <v:textbox>
                  <w:txbxContent>
                    <w:p w14:paraId="1CB1B522" w14:textId="525216A0" w:rsidR="00F60DDC" w:rsidRPr="004860B8" w:rsidRDefault="00F60DDC" w:rsidP="00F60DDC">
                      <w:pPr>
                        <w:jc w:val="center"/>
                        <w:rPr>
                          <w:rFonts w:ascii="Arial" w:hAnsi="Arial" w:cs="Arial"/>
                          <w:sz w:val="24"/>
                          <w:szCs w:val="24"/>
                        </w:rPr>
                      </w:pPr>
                      <w:r w:rsidRPr="004860B8">
                        <w:rPr>
                          <w:rFonts w:ascii="Arial" w:hAnsi="Arial" w:cs="Arial"/>
                          <w:sz w:val="24"/>
                          <w:szCs w:val="24"/>
                        </w:rPr>
                        <w:t>Por que encaminhar com es</w:t>
                      </w:r>
                      <w:r w:rsidR="004E6219">
                        <w:rPr>
                          <w:rFonts w:ascii="Arial" w:hAnsi="Arial" w:cs="Arial"/>
                          <w:sz w:val="24"/>
                          <w:szCs w:val="24"/>
                        </w:rPr>
                        <w:t>s</w:t>
                      </w:r>
                      <w:r w:rsidRPr="004860B8">
                        <w:rPr>
                          <w:rFonts w:ascii="Arial" w:hAnsi="Arial" w:cs="Arial"/>
                          <w:sz w:val="24"/>
                          <w:szCs w:val="24"/>
                        </w:rPr>
                        <w:t>e prazo de antecedência?</w:t>
                      </w:r>
                    </w:p>
                  </w:txbxContent>
                </v:textbox>
                <w10:wrap anchorx="margin"/>
              </v:shape>
            </w:pict>
          </mc:Fallback>
        </mc:AlternateContent>
      </w:r>
    </w:p>
    <w:p w14:paraId="231BAC0D" w14:textId="55FFB1AC" w:rsidR="00F43E2C" w:rsidRDefault="00F43E2C" w:rsidP="00346ECC">
      <w:pPr>
        <w:spacing w:after="0" w:line="276" w:lineRule="auto"/>
        <w:ind w:left="2552"/>
        <w:jc w:val="both"/>
        <w:rPr>
          <w:rFonts w:ascii="Arial" w:hAnsi="Arial" w:cs="Arial"/>
          <w:color w:val="FF0000"/>
          <w:sz w:val="24"/>
          <w:szCs w:val="24"/>
        </w:rPr>
      </w:pPr>
    </w:p>
    <w:p w14:paraId="72B7828B" w14:textId="5CBB83CC" w:rsidR="00F43E2C" w:rsidRDefault="00F43E2C" w:rsidP="00346ECC">
      <w:pPr>
        <w:spacing w:after="0" w:line="276" w:lineRule="auto"/>
        <w:ind w:left="2552"/>
        <w:jc w:val="both"/>
        <w:rPr>
          <w:rFonts w:ascii="Arial" w:hAnsi="Arial" w:cs="Arial"/>
          <w:color w:val="FF0000"/>
          <w:sz w:val="24"/>
          <w:szCs w:val="24"/>
        </w:rPr>
      </w:pPr>
    </w:p>
    <w:p w14:paraId="0760361F" w14:textId="55C6D2E1" w:rsidR="00F43E2C" w:rsidRDefault="00F43E2C" w:rsidP="00346ECC">
      <w:pPr>
        <w:spacing w:after="0" w:line="276" w:lineRule="auto"/>
        <w:ind w:left="2552"/>
        <w:jc w:val="both"/>
        <w:rPr>
          <w:rFonts w:ascii="Arial" w:hAnsi="Arial" w:cs="Arial"/>
          <w:color w:val="FF0000"/>
          <w:sz w:val="24"/>
          <w:szCs w:val="24"/>
        </w:rPr>
      </w:pPr>
    </w:p>
    <w:p w14:paraId="21AC0E4A" w14:textId="4DDFE0B2" w:rsidR="00F43E2C" w:rsidRDefault="00F43E2C" w:rsidP="00346ECC">
      <w:pPr>
        <w:spacing w:after="0" w:line="276" w:lineRule="auto"/>
        <w:ind w:left="2552"/>
        <w:jc w:val="both"/>
        <w:rPr>
          <w:rFonts w:ascii="Arial" w:hAnsi="Arial" w:cs="Arial"/>
          <w:color w:val="FF0000"/>
          <w:sz w:val="24"/>
          <w:szCs w:val="24"/>
        </w:rPr>
      </w:pPr>
    </w:p>
    <w:p w14:paraId="651944B8" w14:textId="77777777" w:rsidR="00F43E2C" w:rsidRDefault="00F43E2C" w:rsidP="00346ECC">
      <w:pPr>
        <w:spacing w:after="0" w:line="276" w:lineRule="auto"/>
        <w:ind w:left="2552"/>
        <w:jc w:val="both"/>
        <w:rPr>
          <w:rFonts w:ascii="Arial" w:hAnsi="Arial" w:cs="Arial"/>
          <w:color w:val="FF0000"/>
          <w:sz w:val="24"/>
          <w:szCs w:val="24"/>
        </w:rPr>
      </w:pPr>
    </w:p>
    <w:p w14:paraId="11742BAA" w14:textId="0C80E23D" w:rsidR="00586D50" w:rsidRDefault="00586D50" w:rsidP="00346ECC">
      <w:pPr>
        <w:spacing w:after="0" w:line="276" w:lineRule="auto"/>
        <w:ind w:left="2552"/>
        <w:jc w:val="both"/>
        <w:rPr>
          <w:rFonts w:ascii="Arial" w:hAnsi="Arial" w:cs="Arial"/>
          <w:color w:val="FF0000"/>
          <w:sz w:val="24"/>
          <w:szCs w:val="24"/>
        </w:rPr>
      </w:pPr>
    </w:p>
    <w:p w14:paraId="747A337C" w14:textId="72474BCA" w:rsidR="00586D50" w:rsidRDefault="00586D50" w:rsidP="00346ECC">
      <w:pPr>
        <w:spacing w:after="0" w:line="276" w:lineRule="auto"/>
        <w:ind w:left="2552"/>
        <w:jc w:val="both"/>
        <w:rPr>
          <w:rFonts w:ascii="Arial" w:hAnsi="Arial" w:cs="Arial"/>
          <w:color w:val="FF0000"/>
          <w:sz w:val="24"/>
          <w:szCs w:val="24"/>
        </w:rPr>
      </w:pPr>
    </w:p>
    <w:p w14:paraId="61CAABE1" w14:textId="2164E582" w:rsidR="00586D50" w:rsidRDefault="00586D50" w:rsidP="00346ECC">
      <w:pPr>
        <w:spacing w:after="0" w:line="276" w:lineRule="auto"/>
        <w:ind w:left="2552"/>
        <w:jc w:val="both"/>
        <w:rPr>
          <w:rFonts w:ascii="Arial" w:hAnsi="Arial" w:cs="Arial"/>
          <w:color w:val="FF0000"/>
          <w:sz w:val="24"/>
          <w:szCs w:val="24"/>
        </w:rPr>
      </w:pPr>
    </w:p>
    <w:p w14:paraId="1974246E" w14:textId="271EB543" w:rsidR="00586D50" w:rsidRDefault="00C23797" w:rsidP="00346ECC">
      <w:pPr>
        <w:spacing w:after="0" w:line="276" w:lineRule="auto"/>
        <w:ind w:left="2552"/>
        <w:jc w:val="both"/>
        <w:rPr>
          <w:rFonts w:ascii="Arial" w:hAnsi="Arial" w:cs="Arial"/>
          <w:color w:val="FF0000"/>
          <w:sz w:val="24"/>
          <w:szCs w:val="24"/>
        </w:rPr>
      </w:pPr>
      <w:r>
        <w:rPr>
          <w:noProof/>
        </w:rPr>
        <mc:AlternateContent>
          <mc:Choice Requires="wps">
            <w:drawing>
              <wp:anchor distT="0" distB="0" distL="114300" distR="114300" simplePos="0" relativeHeight="252035072" behindDoc="0" locked="0" layoutInCell="1" allowOverlap="1" wp14:anchorId="70245049" wp14:editId="7A5B298F">
                <wp:simplePos x="0" y="0"/>
                <wp:positionH relativeFrom="margin">
                  <wp:posOffset>1039370</wp:posOffset>
                </wp:positionH>
                <wp:positionV relativeFrom="paragraph">
                  <wp:posOffset>181617</wp:posOffset>
                </wp:positionV>
                <wp:extent cx="2838450" cy="1415415"/>
                <wp:effectExtent l="0" t="0" r="628650" b="0"/>
                <wp:wrapNone/>
                <wp:docPr id="1763407046" name="Balão de Fala: Retâ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0" cy="1415415"/>
                        </a:xfrm>
                        <a:prstGeom prst="wedgeRectCallout">
                          <a:avLst>
                            <a:gd name="adj1" fmla="val 71671"/>
                            <a:gd name="adj2" fmla="val 5291"/>
                          </a:avLst>
                        </a:prstGeom>
                        <a:solidFill>
                          <a:srgbClr val="00B0F0"/>
                        </a:solidFill>
                        <a:ln>
                          <a:noFill/>
                        </a:ln>
                      </wps:spPr>
                      <wps:style>
                        <a:lnRef idx="0">
                          <a:scrgbClr r="0" g="0" b="0"/>
                        </a:lnRef>
                        <a:fillRef idx="0">
                          <a:scrgbClr r="0" g="0" b="0"/>
                        </a:fillRef>
                        <a:effectRef idx="0">
                          <a:scrgbClr r="0" g="0" b="0"/>
                        </a:effectRef>
                        <a:fontRef idx="minor">
                          <a:schemeClr val="dk1"/>
                        </a:fontRef>
                      </wps:style>
                      <wps:txbx>
                        <w:txbxContent>
                          <w:p w14:paraId="7633ADFD" w14:textId="191979ED" w:rsidR="00F60DDC" w:rsidRPr="00B55099" w:rsidRDefault="00F60DDC" w:rsidP="00F60DDC">
                            <w:pPr>
                              <w:spacing w:after="0"/>
                              <w:jc w:val="center"/>
                              <w:rPr>
                                <w:rFonts w:ascii="Arial" w:hAnsi="Arial" w:cs="Arial"/>
                                <w:sz w:val="24"/>
                                <w:szCs w:val="24"/>
                              </w:rPr>
                            </w:pPr>
                            <w:r w:rsidRPr="00B55099">
                              <w:rPr>
                                <w:rFonts w:ascii="Arial" w:hAnsi="Arial" w:cs="Arial"/>
                                <w:sz w:val="24"/>
                                <w:szCs w:val="24"/>
                              </w:rPr>
                              <w:t>No presente Guia será possível observar todas as etapas para formalização das contratações. Logo, restará demonstrad</w:t>
                            </w:r>
                            <w:r w:rsidR="00C63E21" w:rsidRPr="00B55099">
                              <w:rPr>
                                <w:rFonts w:ascii="Arial" w:hAnsi="Arial" w:cs="Arial"/>
                                <w:sz w:val="24"/>
                                <w:szCs w:val="24"/>
                              </w:rPr>
                              <w:t>a</w:t>
                            </w:r>
                            <w:r w:rsidR="00B6376E" w:rsidRPr="00B55099">
                              <w:rPr>
                                <w:rFonts w:ascii="Arial" w:hAnsi="Arial" w:cs="Arial"/>
                                <w:sz w:val="24"/>
                                <w:szCs w:val="24"/>
                              </w:rPr>
                              <w:t xml:space="preserve"> a</w:t>
                            </w:r>
                            <w:r w:rsidRPr="00B55099">
                              <w:rPr>
                                <w:rFonts w:ascii="Arial" w:hAnsi="Arial" w:cs="Arial"/>
                                <w:sz w:val="24"/>
                                <w:szCs w:val="24"/>
                              </w:rPr>
                              <w:t xml:space="preserve"> </w:t>
                            </w:r>
                            <w:r w:rsidR="00B6376E" w:rsidRPr="00B55099">
                              <w:rPr>
                                <w:rFonts w:ascii="Arial" w:hAnsi="Arial" w:cs="Arial"/>
                                <w:sz w:val="24"/>
                                <w:szCs w:val="24"/>
                              </w:rPr>
                              <w:t>necessidade desse prazo mínimo</w:t>
                            </w:r>
                            <w:r w:rsidRPr="00B55099">
                              <w:rPr>
                                <w:rFonts w:ascii="Arial" w:hAnsi="Arial" w:cs="Arial"/>
                                <w:sz w:val="24"/>
                                <w:szCs w:val="24"/>
                              </w:rPr>
                              <w:t xml:space="preserve"> para </w:t>
                            </w:r>
                            <w:r w:rsidR="004E6219" w:rsidRPr="00B55099">
                              <w:rPr>
                                <w:rFonts w:ascii="Arial" w:hAnsi="Arial" w:cs="Arial"/>
                                <w:sz w:val="24"/>
                                <w:szCs w:val="24"/>
                              </w:rPr>
                              <w:t xml:space="preserve">a </w:t>
                            </w:r>
                            <w:r w:rsidRPr="00B55099">
                              <w:rPr>
                                <w:rFonts w:ascii="Arial" w:hAnsi="Arial" w:cs="Arial"/>
                                <w:sz w:val="24"/>
                                <w:szCs w:val="24"/>
                              </w:rPr>
                              <w:t xml:space="preserve">conclusão das ações.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45049" id="Balão de Fala: Retângulo 8" o:spid="_x0000_s1031" type="#_x0000_t61" style="position:absolute;left:0;text-align:left;margin-left:81.85pt;margin-top:14.3pt;width:223.5pt;height:111.45pt;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" adj="26281,11943" fillcolor="#00b0f0" stroked="f">
                <v:textbox>
                  <w:txbxContent>
                    <w:p w14:paraId="7633ADFD" w14:textId="191979ED" w:rsidR="00F60DDC" w:rsidRPr="00B55099" w:rsidRDefault="00F60DDC" w:rsidP="00F60DDC">
                      <w:pPr>
                        <w:spacing w:after="0"/>
                        <w:jc w:val="center"/>
                        <w:rPr>
                          <w:rFonts w:ascii="Arial" w:hAnsi="Arial" w:cs="Arial"/>
                          <w:sz w:val="24"/>
                          <w:szCs w:val="24"/>
                        </w:rPr>
                      </w:pPr>
                      <w:r w:rsidRPr="00B55099">
                        <w:rPr>
                          <w:rFonts w:ascii="Arial" w:hAnsi="Arial" w:cs="Arial"/>
                          <w:sz w:val="24"/>
                          <w:szCs w:val="24"/>
                        </w:rPr>
                        <w:t>No presente Guia será possível observar todas as etapas para formalização das contratações. Logo, restará demonstrad</w:t>
                      </w:r>
                      <w:r w:rsidR="00C63E21" w:rsidRPr="00B55099">
                        <w:rPr>
                          <w:rFonts w:ascii="Arial" w:hAnsi="Arial" w:cs="Arial"/>
                          <w:sz w:val="24"/>
                          <w:szCs w:val="24"/>
                        </w:rPr>
                        <w:t>a</w:t>
                      </w:r>
                      <w:r w:rsidR="00B6376E" w:rsidRPr="00B55099">
                        <w:rPr>
                          <w:rFonts w:ascii="Arial" w:hAnsi="Arial" w:cs="Arial"/>
                          <w:sz w:val="24"/>
                          <w:szCs w:val="24"/>
                        </w:rPr>
                        <w:t xml:space="preserve"> a</w:t>
                      </w:r>
                      <w:r w:rsidRPr="00B55099">
                        <w:rPr>
                          <w:rFonts w:ascii="Arial" w:hAnsi="Arial" w:cs="Arial"/>
                          <w:sz w:val="24"/>
                          <w:szCs w:val="24"/>
                        </w:rPr>
                        <w:t xml:space="preserve"> </w:t>
                      </w:r>
                      <w:r w:rsidR="00B6376E" w:rsidRPr="00B55099">
                        <w:rPr>
                          <w:rFonts w:ascii="Arial" w:hAnsi="Arial" w:cs="Arial"/>
                          <w:sz w:val="24"/>
                          <w:szCs w:val="24"/>
                        </w:rPr>
                        <w:t>necessidade desse prazo mínimo</w:t>
                      </w:r>
                      <w:r w:rsidRPr="00B55099">
                        <w:rPr>
                          <w:rFonts w:ascii="Arial" w:hAnsi="Arial" w:cs="Arial"/>
                          <w:sz w:val="24"/>
                          <w:szCs w:val="24"/>
                        </w:rPr>
                        <w:t xml:space="preserve"> para </w:t>
                      </w:r>
                      <w:r w:rsidR="004E6219" w:rsidRPr="00B55099">
                        <w:rPr>
                          <w:rFonts w:ascii="Arial" w:hAnsi="Arial" w:cs="Arial"/>
                          <w:sz w:val="24"/>
                          <w:szCs w:val="24"/>
                        </w:rPr>
                        <w:t xml:space="preserve">a </w:t>
                      </w:r>
                      <w:r w:rsidRPr="00B55099">
                        <w:rPr>
                          <w:rFonts w:ascii="Arial" w:hAnsi="Arial" w:cs="Arial"/>
                          <w:sz w:val="24"/>
                          <w:szCs w:val="24"/>
                        </w:rPr>
                        <w:t xml:space="preserve">conclusão das ações.  </w:t>
                      </w:r>
                    </w:p>
                  </w:txbxContent>
                </v:textbox>
                <w10:wrap anchorx="margin"/>
              </v:shape>
            </w:pict>
          </mc:Fallback>
        </mc:AlternateContent>
      </w:r>
    </w:p>
    <w:p w14:paraId="210626E7" w14:textId="50816605" w:rsidR="00310FD8" w:rsidRDefault="00516615" w:rsidP="00346ECC">
      <w:pPr>
        <w:spacing w:after="0" w:line="276" w:lineRule="auto"/>
        <w:ind w:left="2552"/>
        <w:jc w:val="both"/>
        <w:rPr>
          <w:rFonts w:ascii="Arial" w:hAnsi="Arial" w:cs="Arial"/>
          <w:color w:val="FF0000"/>
          <w:sz w:val="24"/>
          <w:szCs w:val="24"/>
        </w:rPr>
      </w:pPr>
      <w:r>
        <w:rPr>
          <w:rFonts w:ascii="Arial" w:hAnsi="Arial" w:cs="Arial"/>
          <w:noProof/>
          <w:sz w:val="26"/>
          <w:szCs w:val="26"/>
        </w:rPr>
        <w:drawing>
          <wp:anchor distT="0" distB="0" distL="114300" distR="114300" simplePos="0" relativeHeight="252059648" behindDoc="0" locked="0" layoutInCell="1" allowOverlap="1" wp14:anchorId="56CAFDB7" wp14:editId="0567AEC1">
            <wp:simplePos x="0" y="0"/>
            <wp:positionH relativeFrom="margin">
              <wp:align>right</wp:align>
            </wp:positionH>
            <wp:positionV relativeFrom="paragraph">
              <wp:posOffset>97790</wp:posOffset>
            </wp:positionV>
            <wp:extent cx="1762439" cy="2031938"/>
            <wp:effectExtent l="0" t="0" r="0" b="6985"/>
            <wp:wrapNone/>
            <wp:docPr id="1112756961" name="Imagem 1112756961" descr="Homem de terno pre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Homem de terno preto&#10;&#10;Descrição gerada automaticamente"/>
                    <pic:cNvPicPr/>
                  </pic:nvPicPr>
                  <pic:blipFill rotWithShape="1">
                    <a:blip r:embed="rId50" cstate="print">
                      <a:extLst>
                        <a:ext uri="{28A0092B-C50C-407E-A947-70E740481C1C}">
                          <a14:useLocalDpi xmlns:a14="http://schemas.microsoft.com/office/drawing/2010/main" val="0"/>
                        </a:ext>
                      </a:extLst>
                    </a:blip>
                    <a:srcRect l="35575" t="16716" r="38117" b="40370"/>
                    <a:stretch/>
                  </pic:blipFill>
                  <pic:spPr bwMode="auto">
                    <a:xfrm>
                      <a:off x="0" y="0"/>
                      <a:ext cx="1762439" cy="20319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4F9C5A" w14:textId="7F3BB7E8" w:rsidR="00310FD8" w:rsidRPr="00D05967" w:rsidRDefault="00310FD8" w:rsidP="00346ECC">
      <w:pPr>
        <w:spacing w:after="0" w:line="276" w:lineRule="auto"/>
        <w:ind w:left="2552"/>
        <w:jc w:val="both"/>
        <w:rPr>
          <w:rFonts w:ascii="Arial" w:hAnsi="Arial" w:cs="Arial"/>
          <w:color w:val="FF0000"/>
          <w:sz w:val="24"/>
          <w:szCs w:val="24"/>
        </w:rPr>
      </w:pPr>
    </w:p>
    <w:p w14:paraId="2BF6DDD3" w14:textId="79A6D5E9" w:rsidR="00E26E9F" w:rsidRDefault="00E26E9F" w:rsidP="006872ED">
      <w:pPr>
        <w:spacing w:after="0"/>
        <w:ind w:firstLine="708"/>
        <w:jc w:val="both"/>
        <w:rPr>
          <w:rFonts w:ascii="Arial" w:hAnsi="Arial" w:cs="Arial"/>
          <w:color w:val="1F3864" w:themeColor="accent1" w:themeShade="80"/>
          <w:sz w:val="24"/>
          <w:szCs w:val="24"/>
        </w:rPr>
      </w:pPr>
    </w:p>
    <w:p w14:paraId="594E002B" w14:textId="37F75904" w:rsidR="00F60DDC" w:rsidRDefault="00F60DDC" w:rsidP="006872ED">
      <w:pPr>
        <w:spacing w:after="0"/>
        <w:ind w:firstLine="708"/>
        <w:jc w:val="both"/>
        <w:rPr>
          <w:rFonts w:ascii="Arial" w:hAnsi="Arial" w:cs="Arial"/>
          <w:color w:val="1F3864" w:themeColor="accent1" w:themeShade="80"/>
          <w:sz w:val="24"/>
          <w:szCs w:val="24"/>
        </w:rPr>
      </w:pPr>
    </w:p>
    <w:p w14:paraId="0DE44DCF" w14:textId="30797003" w:rsidR="00F60DDC" w:rsidRDefault="00F60DDC" w:rsidP="006872ED">
      <w:pPr>
        <w:spacing w:after="0"/>
        <w:ind w:firstLine="708"/>
        <w:jc w:val="both"/>
        <w:rPr>
          <w:rFonts w:ascii="Arial" w:hAnsi="Arial" w:cs="Arial"/>
          <w:color w:val="1F3864" w:themeColor="accent1" w:themeShade="80"/>
          <w:sz w:val="24"/>
          <w:szCs w:val="24"/>
        </w:rPr>
      </w:pPr>
    </w:p>
    <w:p w14:paraId="603582B9" w14:textId="7FA80779" w:rsidR="00F60DDC" w:rsidRDefault="00F60DDC" w:rsidP="006872ED">
      <w:pPr>
        <w:spacing w:after="0"/>
        <w:ind w:firstLine="708"/>
        <w:jc w:val="both"/>
        <w:rPr>
          <w:rFonts w:ascii="Arial" w:hAnsi="Arial" w:cs="Arial"/>
          <w:color w:val="1F3864" w:themeColor="accent1" w:themeShade="80"/>
          <w:sz w:val="24"/>
          <w:szCs w:val="24"/>
        </w:rPr>
      </w:pPr>
    </w:p>
    <w:p w14:paraId="0B8929C5" w14:textId="79C6BD87" w:rsidR="00F60DDC" w:rsidRDefault="00F60DDC" w:rsidP="006872ED">
      <w:pPr>
        <w:spacing w:after="0"/>
        <w:ind w:firstLine="708"/>
        <w:jc w:val="both"/>
        <w:rPr>
          <w:rFonts w:ascii="Arial" w:hAnsi="Arial" w:cs="Arial"/>
          <w:color w:val="1F3864" w:themeColor="accent1" w:themeShade="80"/>
          <w:sz w:val="24"/>
          <w:szCs w:val="24"/>
        </w:rPr>
      </w:pPr>
    </w:p>
    <w:p w14:paraId="291043CE" w14:textId="00AB38C3" w:rsidR="00C23797" w:rsidRDefault="00C23797">
      <w:pPr>
        <w:rPr>
          <w:rFonts w:ascii="Arial" w:hAnsi="Arial" w:cs="Arial"/>
          <w:color w:val="1F3864" w:themeColor="accent1" w:themeShade="80"/>
          <w:sz w:val="24"/>
          <w:szCs w:val="24"/>
        </w:rPr>
      </w:pPr>
      <w:r>
        <w:rPr>
          <w:rFonts w:ascii="Arial" w:hAnsi="Arial" w:cs="Arial"/>
          <w:color w:val="1F3864" w:themeColor="accent1" w:themeShade="80"/>
          <w:sz w:val="24"/>
          <w:szCs w:val="24"/>
        </w:rPr>
        <w:br w:type="page"/>
      </w:r>
    </w:p>
    <w:p w14:paraId="57DECE24" w14:textId="4C908960" w:rsidR="00F43E2C" w:rsidRDefault="00595E81" w:rsidP="00000567">
      <w:pPr>
        <w:tabs>
          <w:tab w:val="left" w:pos="142"/>
        </w:tabs>
        <w:jc w:val="both"/>
        <w:rPr>
          <w:rFonts w:ascii="Arial" w:hAnsi="Arial" w:cs="Arial"/>
          <w:sz w:val="26"/>
          <w:szCs w:val="26"/>
        </w:rPr>
      </w:pPr>
      <w:r>
        <w:rPr>
          <w:rFonts w:ascii="Arial" w:hAnsi="Arial" w:cs="Arial"/>
          <w:noProof/>
          <w:sz w:val="24"/>
          <w:szCs w:val="24"/>
        </w:rPr>
        <w:lastRenderedPageBreak/>
        <w:drawing>
          <wp:anchor distT="0" distB="0" distL="114300" distR="114300" simplePos="0" relativeHeight="252111872" behindDoc="1" locked="0" layoutInCell="1" allowOverlap="1" wp14:anchorId="003213C9" wp14:editId="6365053A">
            <wp:simplePos x="0" y="0"/>
            <wp:positionH relativeFrom="margin">
              <wp:posOffset>-450434</wp:posOffset>
            </wp:positionH>
            <wp:positionV relativeFrom="paragraph">
              <wp:posOffset>952302</wp:posOffset>
            </wp:positionV>
            <wp:extent cx="1407795" cy="1407795"/>
            <wp:effectExtent l="0" t="0" r="1905" b="1905"/>
            <wp:wrapTight wrapText="bothSides">
              <wp:wrapPolygon edited="0">
                <wp:start x="0" y="0"/>
                <wp:lineTo x="0" y="21337"/>
                <wp:lineTo x="21337" y="21337"/>
                <wp:lineTo x="21337" y="0"/>
                <wp:lineTo x="0" y="0"/>
              </wp:wrapPolygon>
            </wp:wrapTight>
            <wp:docPr id="2112601414" name="Imagem 1" descr="Megaf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791991" name="Imagem 1966791991" descr="Megafon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07795" cy="1407795"/>
                    </a:xfrm>
                    <a:prstGeom prst="rect">
                      <a:avLst/>
                    </a:prstGeom>
                  </pic:spPr>
                </pic:pic>
              </a:graphicData>
            </a:graphic>
          </wp:anchor>
        </w:drawing>
      </w:r>
      <w:r w:rsidRPr="00595E81">
        <w:rPr>
          <w:rFonts w:ascii="Arial" w:hAnsi="Arial" w:cs="Arial"/>
          <w:noProof/>
          <w:sz w:val="24"/>
          <w:szCs w:val="24"/>
        </w:rPr>
        <mc:AlternateContent>
          <mc:Choice Requires="wps">
            <w:drawing>
              <wp:anchor distT="45720" distB="45720" distL="114300" distR="114300" simplePos="0" relativeHeight="252113920" behindDoc="0" locked="0" layoutInCell="1" allowOverlap="1" wp14:anchorId="40C3961F" wp14:editId="5712883D">
                <wp:simplePos x="0" y="0"/>
                <wp:positionH relativeFrom="margin">
                  <wp:align>right</wp:align>
                </wp:positionH>
                <wp:positionV relativeFrom="paragraph">
                  <wp:posOffset>490220</wp:posOffset>
                </wp:positionV>
                <wp:extent cx="4381500" cy="2647950"/>
                <wp:effectExtent l="0" t="0" r="19050" b="19050"/>
                <wp:wrapTopAndBottom/>
                <wp:docPr id="26049304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2647950"/>
                        </a:xfrm>
                        <a:prstGeom prst="rect">
                          <a:avLst/>
                        </a:prstGeom>
                        <a:solidFill>
                          <a:srgbClr val="FFFFFF"/>
                        </a:solidFill>
                        <a:ln w="9525">
                          <a:solidFill>
                            <a:srgbClr val="000000"/>
                          </a:solidFill>
                          <a:miter lim="800000"/>
                          <a:headEnd/>
                          <a:tailEnd/>
                        </a:ln>
                      </wps:spPr>
                      <wps:txbx>
                        <w:txbxContent>
                          <w:p w14:paraId="1518CF2C" w14:textId="50BE93C9" w:rsidR="00595E81" w:rsidRPr="0044159E" w:rsidRDefault="00595E81" w:rsidP="00595E81">
                            <w:pPr>
                              <w:pStyle w:val="PargrafodaLista"/>
                              <w:spacing w:after="0" w:line="360" w:lineRule="auto"/>
                              <w:ind w:left="0"/>
                              <w:jc w:val="both"/>
                              <w:rPr>
                                <w:rFonts w:ascii="Arial" w:hAnsi="Arial" w:cs="Arial"/>
                                <w:sz w:val="24"/>
                                <w:szCs w:val="24"/>
                              </w:rPr>
                            </w:pPr>
                            <w:r>
                              <w:rPr>
                                <w:rFonts w:ascii="Arial" w:hAnsi="Arial" w:cs="Arial"/>
                                <w:b/>
                                <w:bCs/>
                                <w:color w:val="FF0000"/>
                                <w:sz w:val="24"/>
                                <w:szCs w:val="24"/>
                              </w:rPr>
                              <w:t>O</w:t>
                            </w:r>
                            <w:r w:rsidRPr="005A3083">
                              <w:rPr>
                                <w:rFonts w:ascii="Arial" w:hAnsi="Arial" w:cs="Arial"/>
                                <w:b/>
                                <w:bCs/>
                                <w:color w:val="FF0000"/>
                                <w:sz w:val="24"/>
                                <w:szCs w:val="24"/>
                              </w:rPr>
                              <w:t>bservação</w:t>
                            </w:r>
                            <w:r>
                              <w:rPr>
                                <w:rFonts w:ascii="Arial" w:hAnsi="Arial" w:cs="Arial"/>
                                <w:b/>
                                <w:bCs/>
                                <w:color w:val="FF0000"/>
                                <w:sz w:val="24"/>
                                <w:szCs w:val="24"/>
                              </w:rPr>
                              <w:t xml:space="preserve"> 2</w:t>
                            </w:r>
                            <w:r w:rsidRPr="005A3083">
                              <w:rPr>
                                <w:rFonts w:ascii="Arial" w:hAnsi="Arial" w:cs="Arial"/>
                                <w:b/>
                                <w:bCs/>
                                <w:color w:val="FF0000"/>
                                <w:sz w:val="24"/>
                                <w:szCs w:val="24"/>
                              </w:rPr>
                              <w:t>:</w:t>
                            </w:r>
                            <w:r>
                              <w:rPr>
                                <w:rFonts w:ascii="Arial" w:hAnsi="Arial" w:cs="Arial"/>
                                <w:color w:val="1F3864" w:themeColor="accent1" w:themeShade="80"/>
                                <w:sz w:val="24"/>
                                <w:szCs w:val="24"/>
                              </w:rPr>
                              <w:t xml:space="preserve"> </w:t>
                            </w:r>
                            <w:r w:rsidRPr="0044159E">
                              <w:rPr>
                                <w:rFonts w:ascii="Arial" w:hAnsi="Arial" w:cs="Arial"/>
                                <w:sz w:val="24"/>
                                <w:szCs w:val="24"/>
                              </w:rPr>
                              <w:t xml:space="preserve">Caso o Relatório técnico de vistoria do imóvel apresente um projeto de </w:t>
                            </w:r>
                            <w:bookmarkStart w:id="13" w:name="_Hlk155881787"/>
                            <w:r w:rsidRPr="0044159E">
                              <w:rPr>
                                <w:rFonts w:ascii="Arial" w:hAnsi="Arial" w:cs="Arial"/>
                                <w:sz w:val="24"/>
                                <w:szCs w:val="24"/>
                              </w:rPr>
                              <w:t xml:space="preserve">adequação, adaptação, obras, do imóvel </w:t>
                            </w:r>
                            <w:bookmarkEnd w:id="13"/>
                            <w:r w:rsidRPr="0044159E">
                              <w:rPr>
                                <w:rFonts w:ascii="Arial" w:hAnsi="Arial" w:cs="Arial"/>
                                <w:sz w:val="24"/>
                                <w:szCs w:val="24"/>
                              </w:rPr>
                              <w:t>para que atenda à finalidade do comodato, faz-se necessário realizar pesquisa de preços e realizar a estimativa de custos necessários ao adimplemento contratual pela Pasta. A pesquisa de preços será realizada pela RIOURBE e a CRE deverá indicar o número do processo e os dados orçamentários em que tramitará a contratação para adequação, adaptação, obras do imóvel necessárias, a qual se dará em apartado.</w:t>
                            </w:r>
                          </w:p>
                          <w:p w14:paraId="6B6A0F44" w14:textId="137CE7C7" w:rsidR="00595E81" w:rsidRDefault="00595E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3961F" id="_x0000_s1032" type="#_x0000_t202" style="position:absolute;left:0;text-align:left;margin-left:293.8pt;margin-top:38.6pt;width:345pt;height:208.5pt;z-index:2521139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">
                <v:textbox>
                  <w:txbxContent>
                    <w:p w14:paraId="1518CF2C" w14:textId="50BE93C9" w:rsidR="00595E81" w:rsidRPr="0044159E" w:rsidRDefault="00595E81" w:rsidP="00595E81">
                      <w:pPr>
                        <w:pStyle w:val="PargrafodaLista"/>
                        <w:spacing w:after="0" w:line="360" w:lineRule="auto"/>
                        <w:ind w:left="0"/>
                        <w:jc w:val="both"/>
                        <w:rPr>
                          <w:rFonts w:ascii="Arial" w:hAnsi="Arial" w:cs="Arial"/>
                          <w:sz w:val="24"/>
                          <w:szCs w:val="24"/>
                        </w:rPr>
                      </w:pPr>
                      <w:r>
                        <w:rPr>
                          <w:rFonts w:ascii="Arial" w:hAnsi="Arial" w:cs="Arial"/>
                          <w:b/>
                          <w:bCs/>
                          <w:color w:val="FF0000"/>
                          <w:sz w:val="24"/>
                          <w:szCs w:val="24"/>
                        </w:rPr>
                        <w:t>O</w:t>
                      </w:r>
                      <w:r w:rsidRPr="005A3083">
                        <w:rPr>
                          <w:rFonts w:ascii="Arial" w:hAnsi="Arial" w:cs="Arial"/>
                          <w:b/>
                          <w:bCs/>
                          <w:color w:val="FF0000"/>
                          <w:sz w:val="24"/>
                          <w:szCs w:val="24"/>
                        </w:rPr>
                        <w:t>bservação</w:t>
                      </w:r>
                      <w:r>
                        <w:rPr>
                          <w:rFonts w:ascii="Arial" w:hAnsi="Arial" w:cs="Arial"/>
                          <w:b/>
                          <w:bCs/>
                          <w:color w:val="FF0000"/>
                          <w:sz w:val="24"/>
                          <w:szCs w:val="24"/>
                        </w:rPr>
                        <w:t xml:space="preserve"> 2</w:t>
                      </w:r>
                      <w:r w:rsidRPr="005A3083">
                        <w:rPr>
                          <w:rFonts w:ascii="Arial" w:hAnsi="Arial" w:cs="Arial"/>
                          <w:b/>
                          <w:bCs/>
                          <w:color w:val="FF0000"/>
                          <w:sz w:val="24"/>
                          <w:szCs w:val="24"/>
                        </w:rPr>
                        <w:t>:</w:t>
                      </w:r>
                      <w:r>
                        <w:rPr>
                          <w:rFonts w:ascii="Arial" w:hAnsi="Arial" w:cs="Arial"/>
                          <w:color w:val="1F3864" w:themeColor="accent1" w:themeShade="80"/>
                          <w:sz w:val="24"/>
                          <w:szCs w:val="24"/>
                        </w:rPr>
                        <w:t xml:space="preserve"> </w:t>
                      </w:r>
                      <w:r w:rsidRPr="0044159E">
                        <w:rPr>
                          <w:rFonts w:ascii="Arial" w:hAnsi="Arial" w:cs="Arial"/>
                          <w:sz w:val="24"/>
                          <w:szCs w:val="24"/>
                        </w:rPr>
                        <w:t xml:space="preserve">Caso o Relatório técnico de vistoria do imóvel apresente um projeto de </w:t>
                      </w:r>
                      <w:bookmarkStart w:id="14" w:name="_Hlk155881787"/>
                      <w:r w:rsidRPr="0044159E">
                        <w:rPr>
                          <w:rFonts w:ascii="Arial" w:hAnsi="Arial" w:cs="Arial"/>
                          <w:sz w:val="24"/>
                          <w:szCs w:val="24"/>
                        </w:rPr>
                        <w:t xml:space="preserve">adequação, adaptação, obras, do imóvel </w:t>
                      </w:r>
                      <w:bookmarkEnd w:id="14"/>
                      <w:r w:rsidRPr="0044159E">
                        <w:rPr>
                          <w:rFonts w:ascii="Arial" w:hAnsi="Arial" w:cs="Arial"/>
                          <w:sz w:val="24"/>
                          <w:szCs w:val="24"/>
                        </w:rPr>
                        <w:t>para que atenda à finalidade do comodato, faz-se necessário realizar pesquisa de preços e realizar a estimativa de custos necessários ao adimplemento contratual pela Pasta. A pesquisa de preços será realizada pela RIOURBE e a CRE deverá indicar o número do processo e os dados orçamentários em que tramitará a contratação para adequação, adaptação, obras do imóvel necessárias, a qual se dará em apartado.</w:t>
                      </w:r>
                    </w:p>
                    <w:p w14:paraId="6B6A0F44" w14:textId="137CE7C7" w:rsidR="00595E81" w:rsidRDefault="00595E81"/>
                  </w:txbxContent>
                </v:textbox>
                <w10:wrap type="topAndBottom" anchorx="margin"/>
              </v:shape>
            </w:pict>
          </mc:Fallback>
        </mc:AlternateContent>
      </w:r>
    </w:p>
    <w:p w14:paraId="06A7B16C" w14:textId="5FF304EF" w:rsidR="00A861EE" w:rsidRPr="0044159E" w:rsidRDefault="00595E81" w:rsidP="00A861EE">
      <w:pPr>
        <w:pStyle w:val="PargrafodaLista"/>
        <w:spacing w:after="0" w:line="360" w:lineRule="auto"/>
        <w:ind w:left="0"/>
        <w:jc w:val="both"/>
        <w:rPr>
          <w:rFonts w:ascii="Arial" w:hAnsi="Arial" w:cs="Arial"/>
          <w:sz w:val="24"/>
          <w:szCs w:val="24"/>
        </w:rPr>
      </w:pPr>
      <w:r>
        <w:rPr>
          <w:rFonts w:ascii="Arial" w:hAnsi="Arial" w:cs="Arial"/>
          <w:noProof/>
          <w:sz w:val="24"/>
          <w:szCs w:val="24"/>
        </w:rPr>
        <w:drawing>
          <wp:anchor distT="0" distB="0" distL="114300" distR="114300" simplePos="0" relativeHeight="252120064" behindDoc="1" locked="0" layoutInCell="1" allowOverlap="1" wp14:anchorId="34EABF7A" wp14:editId="04A167D3">
            <wp:simplePos x="0" y="0"/>
            <wp:positionH relativeFrom="margin">
              <wp:posOffset>-465455</wp:posOffset>
            </wp:positionH>
            <wp:positionV relativeFrom="paragraph">
              <wp:posOffset>3088640</wp:posOffset>
            </wp:positionV>
            <wp:extent cx="1407795" cy="1407795"/>
            <wp:effectExtent l="0" t="0" r="1905" b="1905"/>
            <wp:wrapTight wrapText="bothSides">
              <wp:wrapPolygon edited="0">
                <wp:start x="0" y="0"/>
                <wp:lineTo x="0" y="21337"/>
                <wp:lineTo x="21337" y="21337"/>
                <wp:lineTo x="21337" y="0"/>
                <wp:lineTo x="0" y="0"/>
              </wp:wrapPolygon>
            </wp:wrapTight>
            <wp:docPr id="571237617" name="Imagem 1" descr="Megaf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791991" name="Imagem 1966791991" descr="Megafon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07795" cy="1407795"/>
                    </a:xfrm>
                    <a:prstGeom prst="rect">
                      <a:avLst/>
                    </a:prstGeom>
                  </pic:spPr>
                </pic:pic>
              </a:graphicData>
            </a:graphic>
          </wp:anchor>
        </w:drawing>
      </w:r>
      <w:r w:rsidRPr="00595E81">
        <w:rPr>
          <w:rFonts w:ascii="Arial" w:hAnsi="Arial" w:cs="Arial"/>
          <w:noProof/>
          <w:sz w:val="24"/>
          <w:szCs w:val="24"/>
        </w:rPr>
        <mc:AlternateContent>
          <mc:Choice Requires="wps">
            <w:drawing>
              <wp:anchor distT="45720" distB="45720" distL="114300" distR="114300" simplePos="0" relativeHeight="252115968" behindDoc="0" locked="0" layoutInCell="1" allowOverlap="1" wp14:anchorId="64409F42" wp14:editId="34995B93">
                <wp:simplePos x="0" y="0"/>
                <wp:positionH relativeFrom="margin">
                  <wp:align>right</wp:align>
                </wp:positionH>
                <wp:positionV relativeFrom="paragraph">
                  <wp:posOffset>3336290</wp:posOffset>
                </wp:positionV>
                <wp:extent cx="4362450" cy="800100"/>
                <wp:effectExtent l="0" t="0" r="19050" b="19050"/>
                <wp:wrapTopAndBottom/>
                <wp:docPr id="168132180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800100"/>
                        </a:xfrm>
                        <a:prstGeom prst="rect">
                          <a:avLst/>
                        </a:prstGeom>
                        <a:solidFill>
                          <a:srgbClr val="FFFFFF"/>
                        </a:solidFill>
                        <a:ln w="9525">
                          <a:solidFill>
                            <a:srgbClr val="000000"/>
                          </a:solidFill>
                          <a:miter lim="800000"/>
                          <a:headEnd/>
                          <a:tailEnd/>
                        </a:ln>
                      </wps:spPr>
                      <wps:txbx>
                        <w:txbxContent>
                          <w:p w14:paraId="3B5A25E1" w14:textId="1D5E2F8D" w:rsidR="00595E81" w:rsidRDefault="00595E81">
                            <w:r>
                              <w:rPr>
                                <w:rFonts w:ascii="Arial" w:hAnsi="Arial" w:cs="Arial"/>
                                <w:b/>
                                <w:bCs/>
                                <w:color w:val="FF0000"/>
                                <w:sz w:val="24"/>
                                <w:szCs w:val="24"/>
                              </w:rPr>
                              <w:t>O</w:t>
                            </w:r>
                            <w:r w:rsidRPr="005A3083">
                              <w:rPr>
                                <w:rFonts w:ascii="Arial" w:hAnsi="Arial" w:cs="Arial"/>
                                <w:b/>
                                <w:bCs/>
                                <w:color w:val="FF0000"/>
                                <w:sz w:val="24"/>
                                <w:szCs w:val="24"/>
                              </w:rPr>
                              <w:t>bservação</w:t>
                            </w:r>
                            <w:r>
                              <w:rPr>
                                <w:rFonts w:ascii="Arial" w:hAnsi="Arial" w:cs="Arial"/>
                                <w:b/>
                                <w:bCs/>
                                <w:color w:val="FF0000"/>
                                <w:sz w:val="24"/>
                                <w:szCs w:val="24"/>
                              </w:rPr>
                              <w:t xml:space="preserve"> 3</w:t>
                            </w:r>
                            <w:r w:rsidRPr="005A3083">
                              <w:rPr>
                                <w:rFonts w:ascii="Arial" w:hAnsi="Arial" w:cs="Arial"/>
                                <w:b/>
                                <w:bCs/>
                                <w:color w:val="FF0000"/>
                                <w:sz w:val="24"/>
                                <w:szCs w:val="24"/>
                              </w:rPr>
                              <w:t>:</w:t>
                            </w:r>
                            <w:r>
                              <w:rPr>
                                <w:rFonts w:ascii="Arial" w:hAnsi="Arial" w:cs="Arial"/>
                                <w:color w:val="1F3864" w:themeColor="accent1" w:themeShade="80"/>
                                <w:sz w:val="24"/>
                                <w:szCs w:val="24"/>
                              </w:rPr>
                              <w:t xml:space="preserve"> </w:t>
                            </w:r>
                            <w:r w:rsidRPr="0044159E">
                              <w:rPr>
                                <w:rFonts w:ascii="Arial" w:hAnsi="Arial" w:cs="Arial"/>
                                <w:sz w:val="24"/>
                                <w:szCs w:val="24"/>
                              </w:rPr>
                              <w:t>Caso o Relatório técnico de vistoria do imóvel indique a desnecessidade de modificações no imóvel, deve o Coordenador da CRE atestar essa desnecessidade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09F42" id="_x0000_s1033" type="#_x0000_t202" style="position:absolute;left:0;text-align:left;margin-left:292.3pt;margin-top:262.7pt;width:343.5pt;height:63pt;z-index:252115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">
                <v:textbox>
                  <w:txbxContent>
                    <w:p w14:paraId="3B5A25E1" w14:textId="1D5E2F8D" w:rsidR="00595E81" w:rsidRDefault="00595E81">
                      <w:r>
                        <w:rPr>
                          <w:rFonts w:ascii="Arial" w:hAnsi="Arial" w:cs="Arial"/>
                          <w:b/>
                          <w:bCs/>
                          <w:color w:val="FF0000"/>
                          <w:sz w:val="24"/>
                          <w:szCs w:val="24"/>
                        </w:rPr>
                        <w:t>O</w:t>
                      </w:r>
                      <w:r w:rsidRPr="005A3083">
                        <w:rPr>
                          <w:rFonts w:ascii="Arial" w:hAnsi="Arial" w:cs="Arial"/>
                          <w:b/>
                          <w:bCs/>
                          <w:color w:val="FF0000"/>
                          <w:sz w:val="24"/>
                          <w:szCs w:val="24"/>
                        </w:rPr>
                        <w:t>bservação</w:t>
                      </w:r>
                      <w:r>
                        <w:rPr>
                          <w:rFonts w:ascii="Arial" w:hAnsi="Arial" w:cs="Arial"/>
                          <w:b/>
                          <w:bCs/>
                          <w:color w:val="FF0000"/>
                          <w:sz w:val="24"/>
                          <w:szCs w:val="24"/>
                        </w:rPr>
                        <w:t xml:space="preserve"> 3</w:t>
                      </w:r>
                      <w:r w:rsidRPr="005A3083">
                        <w:rPr>
                          <w:rFonts w:ascii="Arial" w:hAnsi="Arial" w:cs="Arial"/>
                          <w:b/>
                          <w:bCs/>
                          <w:color w:val="FF0000"/>
                          <w:sz w:val="24"/>
                          <w:szCs w:val="24"/>
                        </w:rPr>
                        <w:t>:</w:t>
                      </w:r>
                      <w:r>
                        <w:rPr>
                          <w:rFonts w:ascii="Arial" w:hAnsi="Arial" w:cs="Arial"/>
                          <w:color w:val="1F3864" w:themeColor="accent1" w:themeShade="80"/>
                          <w:sz w:val="24"/>
                          <w:szCs w:val="24"/>
                        </w:rPr>
                        <w:t xml:space="preserve"> </w:t>
                      </w:r>
                      <w:r w:rsidRPr="0044159E">
                        <w:rPr>
                          <w:rFonts w:ascii="Arial" w:hAnsi="Arial" w:cs="Arial"/>
                          <w:sz w:val="24"/>
                          <w:szCs w:val="24"/>
                        </w:rPr>
                        <w:t>Caso o Relatório técnico de vistoria do imóvel indique a desnecessidade de modificações no imóvel, deve o Coordenador da CRE atestar essa desnecessidade</w:t>
                      </w:r>
                    </w:p>
                  </w:txbxContent>
                </v:textbox>
                <w10:wrap type="topAndBottom" anchorx="margin"/>
              </v:shape>
            </w:pict>
          </mc:Fallback>
        </mc:AlternateContent>
      </w:r>
    </w:p>
    <w:p w14:paraId="4248F32B" w14:textId="5641164C" w:rsidR="00330C6E" w:rsidRPr="0044159E" w:rsidRDefault="00330C6E" w:rsidP="00A861EE">
      <w:pPr>
        <w:pStyle w:val="PargrafodaLista"/>
        <w:spacing w:after="0" w:line="360" w:lineRule="auto"/>
        <w:ind w:left="0"/>
        <w:jc w:val="both"/>
        <w:rPr>
          <w:rFonts w:ascii="Arial" w:hAnsi="Arial" w:cs="Arial"/>
          <w:sz w:val="24"/>
          <w:szCs w:val="24"/>
        </w:rPr>
      </w:pPr>
    </w:p>
    <w:p w14:paraId="04604E7B" w14:textId="647752F5" w:rsidR="00330C6E" w:rsidRPr="0044159E" w:rsidRDefault="00595E81" w:rsidP="00A861EE">
      <w:pPr>
        <w:pStyle w:val="PargrafodaLista"/>
        <w:spacing w:after="0" w:line="360" w:lineRule="auto"/>
        <w:ind w:left="0"/>
        <w:jc w:val="both"/>
        <w:rPr>
          <w:rFonts w:ascii="Arial" w:hAnsi="Arial" w:cs="Arial"/>
          <w:sz w:val="24"/>
          <w:szCs w:val="24"/>
        </w:rPr>
      </w:pPr>
      <w:r>
        <w:rPr>
          <w:rFonts w:ascii="Arial" w:hAnsi="Arial" w:cs="Arial"/>
          <w:noProof/>
          <w:sz w:val="24"/>
          <w:szCs w:val="24"/>
        </w:rPr>
        <w:drawing>
          <wp:anchor distT="0" distB="0" distL="114300" distR="114300" simplePos="0" relativeHeight="252122112" behindDoc="1" locked="0" layoutInCell="1" allowOverlap="1" wp14:anchorId="0640DF03" wp14:editId="2DD05154">
            <wp:simplePos x="0" y="0"/>
            <wp:positionH relativeFrom="margin">
              <wp:posOffset>-409575</wp:posOffset>
            </wp:positionH>
            <wp:positionV relativeFrom="paragraph">
              <wp:posOffset>310515</wp:posOffset>
            </wp:positionV>
            <wp:extent cx="1407795" cy="1407795"/>
            <wp:effectExtent l="0" t="0" r="1905" b="1905"/>
            <wp:wrapTight wrapText="bothSides">
              <wp:wrapPolygon edited="0">
                <wp:start x="0" y="0"/>
                <wp:lineTo x="0" y="21337"/>
                <wp:lineTo x="21337" y="21337"/>
                <wp:lineTo x="21337" y="0"/>
                <wp:lineTo x="0" y="0"/>
              </wp:wrapPolygon>
            </wp:wrapTight>
            <wp:docPr id="1197728221" name="Imagem 1" descr="Megaf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791991" name="Imagem 1966791991" descr="Megafon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07795" cy="1407795"/>
                    </a:xfrm>
                    <a:prstGeom prst="rect">
                      <a:avLst/>
                    </a:prstGeom>
                  </pic:spPr>
                </pic:pic>
              </a:graphicData>
            </a:graphic>
          </wp:anchor>
        </w:drawing>
      </w:r>
      <w:r w:rsidRPr="00595E81">
        <w:rPr>
          <w:rFonts w:ascii="Arial" w:hAnsi="Arial" w:cs="Arial"/>
          <w:noProof/>
          <w:sz w:val="24"/>
          <w:szCs w:val="24"/>
        </w:rPr>
        <mc:AlternateContent>
          <mc:Choice Requires="wps">
            <w:drawing>
              <wp:anchor distT="45720" distB="45720" distL="114300" distR="114300" simplePos="0" relativeHeight="252118016" behindDoc="0" locked="0" layoutInCell="1" allowOverlap="1" wp14:anchorId="40C41656" wp14:editId="684747B4">
                <wp:simplePos x="0" y="0"/>
                <wp:positionH relativeFrom="margin">
                  <wp:align>right</wp:align>
                </wp:positionH>
                <wp:positionV relativeFrom="paragraph">
                  <wp:posOffset>424815</wp:posOffset>
                </wp:positionV>
                <wp:extent cx="4324350" cy="1404620"/>
                <wp:effectExtent l="0" t="0" r="19050" b="13335"/>
                <wp:wrapTopAndBottom/>
                <wp:docPr id="3324790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404620"/>
                        </a:xfrm>
                        <a:prstGeom prst="rect">
                          <a:avLst/>
                        </a:prstGeom>
                        <a:solidFill>
                          <a:srgbClr val="FFFFFF"/>
                        </a:solidFill>
                        <a:ln w="9525">
                          <a:solidFill>
                            <a:srgbClr val="000000"/>
                          </a:solidFill>
                          <a:miter lim="800000"/>
                          <a:headEnd/>
                          <a:tailEnd/>
                        </a:ln>
                      </wps:spPr>
                      <wps:txbx>
                        <w:txbxContent>
                          <w:p w14:paraId="0DB82723" w14:textId="24A5A380" w:rsidR="00595E81" w:rsidRDefault="00595E81">
                            <w:r>
                              <w:rPr>
                                <w:rFonts w:ascii="Arial" w:hAnsi="Arial" w:cs="Arial"/>
                                <w:b/>
                                <w:bCs/>
                                <w:color w:val="FF0000"/>
                                <w:sz w:val="24"/>
                                <w:szCs w:val="24"/>
                              </w:rPr>
                              <w:t>O</w:t>
                            </w:r>
                            <w:r w:rsidRPr="005A3083">
                              <w:rPr>
                                <w:rFonts w:ascii="Arial" w:hAnsi="Arial" w:cs="Arial"/>
                                <w:b/>
                                <w:bCs/>
                                <w:color w:val="FF0000"/>
                                <w:sz w:val="24"/>
                                <w:szCs w:val="24"/>
                              </w:rPr>
                              <w:t>bservação</w:t>
                            </w:r>
                            <w:r>
                              <w:rPr>
                                <w:rFonts w:ascii="Arial" w:hAnsi="Arial" w:cs="Arial"/>
                                <w:b/>
                                <w:bCs/>
                                <w:color w:val="FF0000"/>
                                <w:sz w:val="24"/>
                                <w:szCs w:val="24"/>
                              </w:rPr>
                              <w:t xml:space="preserve"> 4</w:t>
                            </w:r>
                            <w:r w:rsidRPr="005A3083">
                              <w:rPr>
                                <w:rFonts w:ascii="Arial" w:hAnsi="Arial" w:cs="Arial"/>
                                <w:b/>
                                <w:bCs/>
                                <w:color w:val="FF0000"/>
                                <w:sz w:val="24"/>
                                <w:szCs w:val="24"/>
                              </w:rPr>
                              <w:t>:</w:t>
                            </w:r>
                            <w:r>
                              <w:rPr>
                                <w:rFonts w:ascii="Arial" w:hAnsi="Arial" w:cs="Arial"/>
                                <w:color w:val="1F3864" w:themeColor="accent1" w:themeShade="80"/>
                                <w:sz w:val="24"/>
                                <w:szCs w:val="24"/>
                              </w:rPr>
                              <w:t xml:space="preserve"> </w:t>
                            </w:r>
                            <w:r w:rsidRPr="0044159E">
                              <w:rPr>
                                <w:rFonts w:ascii="Arial" w:hAnsi="Arial" w:cs="Arial"/>
                                <w:sz w:val="24"/>
                                <w:szCs w:val="24"/>
                              </w:rPr>
                              <w:t>As peças orçamentárias dos custos de manutenção do imóvel (contratações indicadas como correlatas/interdependentes no ETP) devem constar em processos apartados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C41656" id="_x0000_s1034" type="#_x0000_t202" style="position:absolute;left:0;text-align:left;margin-left:289.3pt;margin-top:33.45pt;width:340.5pt;height:110.6pt;z-index:2521180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">
                <v:textbox style="mso-fit-shape-to-text:t">
                  <w:txbxContent>
                    <w:p w14:paraId="0DB82723" w14:textId="24A5A380" w:rsidR="00595E81" w:rsidRDefault="00595E81">
                      <w:r>
                        <w:rPr>
                          <w:rFonts w:ascii="Arial" w:hAnsi="Arial" w:cs="Arial"/>
                          <w:b/>
                          <w:bCs/>
                          <w:color w:val="FF0000"/>
                          <w:sz w:val="24"/>
                          <w:szCs w:val="24"/>
                        </w:rPr>
                        <w:t>O</w:t>
                      </w:r>
                      <w:r w:rsidRPr="005A3083">
                        <w:rPr>
                          <w:rFonts w:ascii="Arial" w:hAnsi="Arial" w:cs="Arial"/>
                          <w:b/>
                          <w:bCs/>
                          <w:color w:val="FF0000"/>
                          <w:sz w:val="24"/>
                          <w:szCs w:val="24"/>
                        </w:rPr>
                        <w:t>bservação</w:t>
                      </w:r>
                      <w:r>
                        <w:rPr>
                          <w:rFonts w:ascii="Arial" w:hAnsi="Arial" w:cs="Arial"/>
                          <w:b/>
                          <w:bCs/>
                          <w:color w:val="FF0000"/>
                          <w:sz w:val="24"/>
                          <w:szCs w:val="24"/>
                        </w:rPr>
                        <w:t xml:space="preserve"> 4</w:t>
                      </w:r>
                      <w:r w:rsidRPr="005A3083">
                        <w:rPr>
                          <w:rFonts w:ascii="Arial" w:hAnsi="Arial" w:cs="Arial"/>
                          <w:b/>
                          <w:bCs/>
                          <w:color w:val="FF0000"/>
                          <w:sz w:val="24"/>
                          <w:szCs w:val="24"/>
                        </w:rPr>
                        <w:t>:</w:t>
                      </w:r>
                      <w:r>
                        <w:rPr>
                          <w:rFonts w:ascii="Arial" w:hAnsi="Arial" w:cs="Arial"/>
                          <w:color w:val="1F3864" w:themeColor="accent1" w:themeShade="80"/>
                          <w:sz w:val="24"/>
                          <w:szCs w:val="24"/>
                        </w:rPr>
                        <w:t xml:space="preserve"> </w:t>
                      </w:r>
                      <w:r w:rsidRPr="0044159E">
                        <w:rPr>
                          <w:rFonts w:ascii="Arial" w:hAnsi="Arial" w:cs="Arial"/>
                          <w:sz w:val="24"/>
                          <w:szCs w:val="24"/>
                        </w:rPr>
                        <w:t>As peças orçamentárias dos custos de manutenção do imóvel (contratações indicadas como correlatas/interdependentes no ETP) devem constar em processos apartados</w:t>
                      </w:r>
                    </w:p>
                  </w:txbxContent>
                </v:textbox>
                <w10:wrap type="topAndBottom" anchorx="margin"/>
              </v:shape>
            </w:pict>
          </mc:Fallback>
        </mc:AlternateContent>
      </w:r>
    </w:p>
    <w:p w14:paraId="0317262D" w14:textId="0BB2C8CB" w:rsidR="007B1822" w:rsidRDefault="007B1822" w:rsidP="00A861EE">
      <w:pPr>
        <w:pStyle w:val="PargrafodaLista"/>
        <w:spacing w:after="0" w:line="360" w:lineRule="auto"/>
        <w:ind w:left="0"/>
        <w:jc w:val="both"/>
        <w:rPr>
          <w:rFonts w:ascii="Arial" w:hAnsi="Arial" w:cs="Arial"/>
          <w:sz w:val="24"/>
          <w:szCs w:val="24"/>
        </w:rPr>
      </w:pPr>
    </w:p>
    <w:p w14:paraId="1B66D465" w14:textId="3244244E" w:rsidR="00344F21" w:rsidRDefault="00595E81" w:rsidP="00A861EE">
      <w:pPr>
        <w:pStyle w:val="PargrafodaLista"/>
        <w:spacing w:after="0" w:line="360" w:lineRule="auto"/>
        <w:ind w:left="0"/>
        <w:jc w:val="both"/>
        <w:rPr>
          <w:rFonts w:ascii="Arial" w:hAnsi="Arial" w:cs="Arial"/>
          <w:sz w:val="24"/>
          <w:szCs w:val="24"/>
        </w:rPr>
      </w:pPr>
      <w:r>
        <w:rPr>
          <w:rFonts w:ascii="Arial" w:hAnsi="Arial" w:cs="Arial"/>
          <w:noProof/>
          <w:sz w:val="24"/>
          <w:szCs w:val="24"/>
        </w:rPr>
        <w:drawing>
          <wp:anchor distT="0" distB="0" distL="114300" distR="114300" simplePos="0" relativeHeight="252101632" behindDoc="1" locked="0" layoutInCell="1" allowOverlap="1" wp14:anchorId="291F6BD7" wp14:editId="50B7569D">
            <wp:simplePos x="0" y="0"/>
            <wp:positionH relativeFrom="column">
              <wp:posOffset>-396240</wp:posOffset>
            </wp:positionH>
            <wp:positionV relativeFrom="paragraph">
              <wp:posOffset>273050</wp:posOffset>
            </wp:positionV>
            <wp:extent cx="1408386" cy="1408386"/>
            <wp:effectExtent l="0" t="0" r="1905" b="1905"/>
            <wp:wrapTight wrapText="bothSides">
              <wp:wrapPolygon edited="0">
                <wp:start x="0" y="0"/>
                <wp:lineTo x="0" y="21337"/>
                <wp:lineTo x="21337" y="21337"/>
                <wp:lineTo x="21337" y="0"/>
                <wp:lineTo x="0" y="0"/>
              </wp:wrapPolygon>
            </wp:wrapTight>
            <wp:docPr id="1966791991" name="Imagem 1" descr="Megaf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791991" name="Imagem 1966791991" descr="Megafon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08386" cy="1408386"/>
                    </a:xfrm>
                    <a:prstGeom prst="rect">
                      <a:avLst/>
                    </a:prstGeom>
                  </pic:spPr>
                </pic:pic>
              </a:graphicData>
            </a:graphic>
          </wp:anchor>
        </w:drawing>
      </w:r>
      <w:r w:rsidRPr="00595E81">
        <w:rPr>
          <w:rFonts w:ascii="Arial" w:hAnsi="Arial" w:cs="Arial"/>
          <w:noProof/>
          <w:sz w:val="24"/>
          <w:szCs w:val="24"/>
        </w:rPr>
        <mc:AlternateContent>
          <mc:Choice Requires="wps">
            <w:drawing>
              <wp:anchor distT="45720" distB="45720" distL="114300" distR="114300" simplePos="0" relativeHeight="252124160" behindDoc="0" locked="0" layoutInCell="1" allowOverlap="1" wp14:anchorId="503F6246" wp14:editId="76888DEB">
                <wp:simplePos x="0" y="0"/>
                <wp:positionH relativeFrom="margin">
                  <wp:align>right</wp:align>
                </wp:positionH>
                <wp:positionV relativeFrom="paragraph">
                  <wp:posOffset>388620</wp:posOffset>
                </wp:positionV>
                <wp:extent cx="4343400" cy="1404620"/>
                <wp:effectExtent l="0" t="0" r="19050" b="13335"/>
                <wp:wrapTopAndBottom/>
                <wp:docPr id="71040628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404620"/>
                        </a:xfrm>
                        <a:prstGeom prst="rect">
                          <a:avLst/>
                        </a:prstGeom>
                        <a:solidFill>
                          <a:srgbClr val="FFFFFF"/>
                        </a:solidFill>
                        <a:ln w="9525">
                          <a:solidFill>
                            <a:srgbClr val="000000"/>
                          </a:solidFill>
                          <a:miter lim="800000"/>
                          <a:headEnd/>
                          <a:tailEnd/>
                        </a:ln>
                      </wps:spPr>
                      <wps:txbx>
                        <w:txbxContent>
                          <w:p w14:paraId="2A2E61C7" w14:textId="2D9E32CE" w:rsidR="00595E81" w:rsidRDefault="00595E81">
                            <w:r>
                              <w:rPr>
                                <w:rFonts w:ascii="Arial" w:hAnsi="Arial" w:cs="Arial"/>
                                <w:b/>
                                <w:bCs/>
                                <w:color w:val="FF0000"/>
                                <w:sz w:val="24"/>
                                <w:szCs w:val="24"/>
                              </w:rPr>
                              <w:t>O</w:t>
                            </w:r>
                            <w:r w:rsidRPr="005A3083">
                              <w:rPr>
                                <w:rFonts w:ascii="Arial" w:hAnsi="Arial" w:cs="Arial"/>
                                <w:b/>
                                <w:bCs/>
                                <w:color w:val="FF0000"/>
                                <w:sz w:val="24"/>
                                <w:szCs w:val="24"/>
                              </w:rPr>
                              <w:t>bservação</w:t>
                            </w:r>
                            <w:r>
                              <w:rPr>
                                <w:rFonts w:ascii="Arial" w:hAnsi="Arial" w:cs="Arial"/>
                                <w:b/>
                                <w:bCs/>
                                <w:color w:val="FF0000"/>
                                <w:sz w:val="24"/>
                                <w:szCs w:val="24"/>
                              </w:rPr>
                              <w:t xml:space="preserve"> 5</w:t>
                            </w:r>
                            <w:r w:rsidRPr="005A3083">
                              <w:rPr>
                                <w:rFonts w:ascii="Arial" w:hAnsi="Arial" w:cs="Arial"/>
                                <w:b/>
                                <w:bCs/>
                                <w:color w:val="FF0000"/>
                                <w:sz w:val="24"/>
                                <w:szCs w:val="24"/>
                              </w:rPr>
                              <w:t>:</w:t>
                            </w:r>
                            <w:r>
                              <w:rPr>
                                <w:rFonts w:ascii="Arial" w:hAnsi="Arial" w:cs="Arial"/>
                                <w:color w:val="1F3864" w:themeColor="accent1" w:themeShade="80"/>
                                <w:sz w:val="24"/>
                                <w:szCs w:val="24"/>
                              </w:rPr>
                              <w:t xml:space="preserve"> </w:t>
                            </w:r>
                            <w:r w:rsidRPr="00711B50">
                              <w:rPr>
                                <w:rFonts w:ascii="Arial" w:hAnsi="Arial" w:cs="Arial"/>
                                <w:sz w:val="24"/>
                                <w:szCs w:val="24"/>
                              </w:rPr>
                              <w:t>Após a conclusão das etapas anteriores, o processo deve ser encaminhado ao setor responsável (E/SUBG/CCPAR/GCC ou E/CRE/GAD) para dar continuidade ao procedimento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3F6246" id="_x0000_s1035" type="#_x0000_t202" style="position:absolute;left:0;text-align:left;margin-left:290.8pt;margin-top:30.6pt;width:342pt;height:110.6pt;z-index:2521241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">
                <v:textbox style="mso-fit-shape-to-text:t">
                  <w:txbxContent>
                    <w:p w14:paraId="2A2E61C7" w14:textId="2D9E32CE" w:rsidR="00595E81" w:rsidRDefault="00595E81">
                      <w:r>
                        <w:rPr>
                          <w:rFonts w:ascii="Arial" w:hAnsi="Arial" w:cs="Arial"/>
                          <w:b/>
                          <w:bCs/>
                          <w:color w:val="FF0000"/>
                          <w:sz w:val="24"/>
                          <w:szCs w:val="24"/>
                        </w:rPr>
                        <w:t>O</w:t>
                      </w:r>
                      <w:r w:rsidRPr="005A3083">
                        <w:rPr>
                          <w:rFonts w:ascii="Arial" w:hAnsi="Arial" w:cs="Arial"/>
                          <w:b/>
                          <w:bCs/>
                          <w:color w:val="FF0000"/>
                          <w:sz w:val="24"/>
                          <w:szCs w:val="24"/>
                        </w:rPr>
                        <w:t>bservação</w:t>
                      </w:r>
                      <w:r>
                        <w:rPr>
                          <w:rFonts w:ascii="Arial" w:hAnsi="Arial" w:cs="Arial"/>
                          <w:b/>
                          <w:bCs/>
                          <w:color w:val="FF0000"/>
                          <w:sz w:val="24"/>
                          <w:szCs w:val="24"/>
                        </w:rPr>
                        <w:t xml:space="preserve"> 5</w:t>
                      </w:r>
                      <w:r w:rsidRPr="005A3083">
                        <w:rPr>
                          <w:rFonts w:ascii="Arial" w:hAnsi="Arial" w:cs="Arial"/>
                          <w:b/>
                          <w:bCs/>
                          <w:color w:val="FF0000"/>
                          <w:sz w:val="24"/>
                          <w:szCs w:val="24"/>
                        </w:rPr>
                        <w:t>:</w:t>
                      </w:r>
                      <w:r>
                        <w:rPr>
                          <w:rFonts w:ascii="Arial" w:hAnsi="Arial" w:cs="Arial"/>
                          <w:color w:val="1F3864" w:themeColor="accent1" w:themeShade="80"/>
                          <w:sz w:val="24"/>
                          <w:szCs w:val="24"/>
                        </w:rPr>
                        <w:t xml:space="preserve"> </w:t>
                      </w:r>
                      <w:r w:rsidRPr="00711B50">
                        <w:rPr>
                          <w:rFonts w:ascii="Arial" w:hAnsi="Arial" w:cs="Arial"/>
                          <w:sz w:val="24"/>
                          <w:szCs w:val="24"/>
                        </w:rPr>
                        <w:t>Após a conclusão das etapas anteriores, o processo deve ser encaminhado ao setor responsável (E/SUBG/CCPAR/GCC ou E/CRE/GAD) para dar continuidade ao procedimento</w:t>
                      </w:r>
                    </w:p>
                  </w:txbxContent>
                </v:textbox>
                <w10:wrap type="topAndBottom" anchorx="margin"/>
              </v:shape>
            </w:pict>
          </mc:Fallback>
        </mc:AlternateContent>
      </w:r>
    </w:p>
    <w:p w14:paraId="6D019DAF" w14:textId="23A1D679" w:rsidR="00711B50" w:rsidRPr="0044159E" w:rsidRDefault="00711B50" w:rsidP="00A861EE">
      <w:pPr>
        <w:pStyle w:val="PargrafodaLista"/>
        <w:spacing w:after="0" w:line="360" w:lineRule="auto"/>
        <w:ind w:left="0"/>
        <w:jc w:val="both"/>
        <w:rPr>
          <w:rFonts w:ascii="Arial" w:hAnsi="Arial" w:cs="Arial"/>
          <w:sz w:val="24"/>
          <w:szCs w:val="24"/>
        </w:rPr>
      </w:pPr>
    </w:p>
    <w:p w14:paraId="6B5B9EA1" w14:textId="405A2211" w:rsidR="00C23797" w:rsidRDefault="00C23797">
      <w:pPr>
        <w:rPr>
          <w:rFonts w:ascii="Arial" w:hAnsi="Arial" w:cs="Arial"/>
          <w:sz w:val="26"/>
          <w:szCs w:val="26"/>
        </w:rPr>
      </w:pPr>
      <w:r>
        <w:rPr>
          <w:rFonts w:ascii="Arial" w:hAnsi="Arial" w:cs="Arial"/>
          <w:sz w:val="26"/>
          <w:szCs w:val="26"/>
        </w:rPr>
        <w:br w:type="page"/>
      </w:r>
    </w:p>
    <w:p w14:paraId="5CD9AA22" w14:textId="77777777" w:rsidR="00595E81" w:rsidRDefault="00595E81" w:rsidP="00000567">
      <w:pPr>
        <w:tabs>
          <w:tab w:val="left" w:pos="142"/>
        </w:tabs>
        <w:jc w:val="both"/>
        <w:rPr>
          <w:rFonts w:ascii="Arial" w:hAnsi="Arial" w:cs="Arial"/>
          <w:sz w:val="26"/>
          <w:szCs w:val="26"/>
        </w:rPr>
      </w:pPr>
    </w:p>
    <w:p w14:paraId="2E2D0109" w14:textId="067C587E" w:rsidR="00231A2A" w:rsidRDefault="00C91F66" w:rsidP="00000567">
      <w:pPr>
        <w:tabs>
          <w:tab w:val="left" w:pos="142"/>
        </w:tabs>
        <w:jc w:val="both"/>
        <w:rPr>
          <w:rFonts w:ascii="Arial" w:hAnsi="Arial" w:cs="Arial"/>
          <w:sz w:val="26"/>
          <w:szCs w:val="26"/>
        </w:rPr>
      </w:pPr>
      <w:r>
        <w:rPr>
          <w:rFonts w:ascii="Arial" w:hAnsi="Arial" w:cs="Arial"/>
          <w:b/>
          <w:bCs/>
          <w:noProof/>
          <w:color w:val="1F3864" w:themeColor="accent1" w:themeShade="80"/>
          <w:sz w:val="26"/>
          <w:szCs w:val="26"/>
        </w:rPr>
        <w:drawing>
          <wp:anchor distT="0" distB="0" distL="114300" distR="114300" simplePos="0" relativeHeight="251963392" behindDoc="0" locked="0" layoutInCell="1" allowOverlap="1" wp14:anchorId="5139AC5B" wp14:editId="2C933E1C">
            <wp:simplePos x="0" y="0"/>
            <wp:positionH relativeFrom="margin">
              <wp:align>left</wp:align>
            </wp:positionH>
            <wp:positionV relativeFrom="paragraph">
              <wp:posOffset>116205</wp:posOffset>
            </wp:positionV>
            <wp:extent cx="585470" cy="591185"/>
            <wp:effectExtent l="0" t="0" r="5080" b="0"/>
            <wp:wrapSquare wrapText="bothSides"/>
            <wp:docPr id="390305494" name="Imagem 5"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05494" name="Imagem 5" descr="Ícone&#10;&#10;Descrição gerada automaticament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5470" cy="591185"/>
                    </a:xfrm>
                    <a:prstGeom prst="rect">
                      <a:avLst/>
                    </a:prstGeom>
                    <a:noFill/>
                  </pic:spPr>
                </pic:pic>
              </a:graphicData>
            </a:graphic>
          </wp:anchor>
        </w:drawing>
      </w:r>
    </w:p>
    <w:p w14:paraId="4D56B569" w14:textId="7AF4725A" w:rsidR="00497C0E" w:rsidRDefault="00C91F66" w:rsidP="005F6795">
      <w:pPr>
        <w:pStyle w:val="Ttulo1"/>
        <w:rPr>
          <w:rFonts w:cs="Arial"/>
          <w:b w:val="0"/>
          <w:bCs/>
          <w:color w:val="1F3864" w:themeColor="accent1" w:themeShade="80"/>
          <w:sz w:val="26"/>
          <w:szCs w:val="26"/>
        </w:rPr>
      </w:pPr>
      <w:bookmarkStart w:id="15" w:name="_Toc175924856"/>
      <w:r w:rsidRPr="003913F6">
        <w:rPr>
          <w:rFonts w:cs="Arial"/>
          <w:bCs/>
          <w:color w:val="1F3864" w:themeColor="accent1" w:themeShade="80"/>
          <w:sz w:val="26"/>
          <w:szCs w:val="26"/>
        </w:rPr>
        <w:t>DA HABILITAÇÃO</w:t>
      </w:r>
      <w:r w:rsidRPr="00DE2891">
        <w:t xml:space="preserve"> </w:t>
      </w:r>
      <w:r w:rsidRPr="00DE2891">
        <w:rPr>
          <w:rFonts w:cs="Arial"/>
          <w:bCs/>
          <w:color w:val="1F3864" w:themeColor="accent1" w:themeShade="80"/>
          <w:sz w:val="26"/>
          <w:szCs w:val="26"/>
        </w:rPr>
        <w:t xml:space="preserve">E AUTORIZAÇÃO DA </w:t>
      </w:r>
      <w:r w:rsidR="00207E90" w:rsidRPr="002B0D50">
        <w:rPr>
          <w:rFonts w:cs="Arial"/>
          <w:bCs/>
          <w:color w:val="1F3864" w:themeColor="accent1" w:themeShade="80"/>
          <w:sz w:val="26"/>
          <w:szCs w:val="26"/>
        </w:rPr>
        <w:t>C</w:t>
      </w:r>
      <w:r w:rsidR="00207E90">
        <w:rPr>
          <w:rFonts w:cs="Arial"/>
          <w:bCs/>
          <w:color w:val="1F3864" w:themeColor="accent1" w:themeShade="80"/>
          <w:sz w:val="26"/>
          <w:szCs w:val="26"/>
        </w:rPr>
        <w:t>ELEBR</w:t>
      </w:r>
      <w:r w:rsidR="00207E90" w:rsidRPr="002B0D50">
        <w:rPr>
          <w:rFonts w:cs="Arial"/>
          <w:bCs/>
          <w:color w:val="1F3864" w:themeColor="accent1" w:themeShade="80"/>
          <w:sz w:val="26"/>
          <w:szCs w:val="26"/>
        </w:rPr>
        <w:t>A</w:t>
      </w:r>
      <w:r w:rsidR="00207E90">
        <w:rPr>
          <w:rFonts w:cs="Arial"/>
          <w:bCs/>
          <w:color w:val="1F3864" w:themeColor="accent1" w:themeShade="80"/>
          <w:sz w:val="26"/>
          <w:szCs w:val="26"/>
        </w:rPr>
        <w:t xml:space="preserve">ÇÃO DE UM </w:t>
      </w:r>
      <w:r w:rsidR="00207E90" w:rsidRPr="002B0D50">
        <w:rPr>
          <w:rFonts w:cs="Arial"/>
          <w:bCs/>
          <w:color w:val="1F3864" w:themeColor="accent1" w:themeShade="80"/>
          <w:sz w:val="26"/>
          <w:szCs w:val="26"/>
        </w:rPr>
        <w:t>CONTRATO</w:t>
      </w:r>
      <w:r w:rsidR="00207E90">
        <w:rPr>
          <w:rFonts w:cs="Arial"/>
          <w:bCs/>
          <w:color w:val="1F3864" w:themeColor="accent1" w:themeShade="80"/>
          <w:sz w:val="26"/>
          <w:szCs w:val="26"/>
        </w:rPr>
        <w:t xml:space="preserve"> DE COMODATO</w:t>
      </w:r>
      <w:bookmarkEnd w:id="15"/>
    </w:p>
    <w:p w14:paraId="215588DC" w14:textId="2BB9A51D" w:rsidR="000F7F15" w:rsidRPr="000F7F15" w:rsidRDefault="000F7F15" w:rsidP="000F7F15">
      <w:pPr>
        <w:pStyle w:val="PargrafodaLista"/>
        <w:jc w:val="both"/>
        <w:rPr>
          <w:rFonts w:ascii="Arial" w:hAnsi="Arial" w:cs="Arial"/>
          <w:b/>
          <w:bCs/>
          <w:color w:val="1F3864" w:themeColor="accent1" w:themeShade="80"/>
          <w:sz w:val="26"/>
          <w:szCs w:val="26"/>
        </w:rPr>
      </w:pPr>
    </w:p>
    <w:p w14:paraId="0E54D694" w14:textId="29EA1A1E" w:rsidR="00C63E21" w:rsidRDefault="00647FD4" w:rsidP="00C63E21">
      <w:pPr>
        <w:spacing w:line="360" w:lineRule="auto"/>
        <w:ind w:firstLine="624"/>
        <w:jc w:val="both"/>
        <w:rPr>
          <w:rFonts w:ascii="Arial" w:hAnsi="Arial" w:cs="Arial"/>
          <w:color w:val="1F3864" w:themeColor="accent1" w:themeShade="80"/>
          <w:sz w:val="24"/>
          <w:szCs w:val="24"/>
        </w:rPr>
      </w:pPr>
      <w:r>
        <w:rPr>
          <w:rFonts w:ascii="Arial" w:hAnsi="Arial" w:cs="Arial"/>
          <w:color w:val="1F3864" w:themeColor="accent1" w:themeShade="80"/>
          <w:sz w:val="24"/>
          <w:szCs w:val="24"/>
        </w:rPr>
        <w:t>N</w:t>
      </w:r>
      <w:r w:rsidR="00F83296" w:rsidRPr="00F83296">
        <w:rPr>
          <w:rFonts w:ascii="Arial" w:hAnsi="Arial" w:cs="Arial"/>
          <w:color w:val="1F3864" w:themeColor="accent1" w:themeShade="80"/>
          <w:sz w:val="24"/>
          <w:szCs w:val="24"/>
        </w:rPr>
        <w:t>esta etapa</w:t>
      </w:r>
      <w:r w:rsidR="00F83296">
        <w:rPr>
          <w:rFonts w:ascii="Arial" w:hAnsi="Arial" w:cs="Arial"/>
          <w:color w:val="1F3864" w:themeColor="accent1" w:themeShade="80"/>
          <w:sz w:val="24"/>
          <w:szCs w:val="24"/>
        </w:rPr>
        <w:t>,</w:t>
      </w:r>
      <w:r w:rsidR="00F83296" w:rsidRPr="00F83296">
        <w:rPr>
          <w:rFonts w:ascii="Arial" w:hAnsi="Arial" w:cs="Arial"/>
          <w:color w:val="1F3864" w:themeColor="accent1" w:themeShade="80"/>
          <w:sz w:val="24"/>
          <w:szCs w:val="24"/>
        </w:rPr>
        <w:t xml:space="preserve"> a</w:t>
      </w:r>
      <w:r w:rsidR="00A9597F">
        <w:rPr>
          <w:rFonts w:ascii="Arial" w:hAnsi="Arial" w:cs="Arial"/>
          <w:color w:val="1F3864" w:themeColor="accent1" w:themeShade="80"/>
          <w:sz w:val="24"/>
          <w:szCs w:val="24"/>
        </w:rPr>
        <w:t xml:space="preserve">(s) contratada(s) </w:t>
      </w:r>
      <w:r w:rsidR="00F83296" w:rsidRPr="00F83296">
        <w:rPr>
          <w:rFonts w:ascii="Arial" w:hAnsi="Arial" w:cs="Arial"/>
          <w:color w:val="1F3864" w:themeColor="accent1" w:themeShade="80"/>
          <w:sz w:val="24"/>
          <w:szCs w:val="24"/>
        </w:rPr>
        <w:t>deverá</w:t>
      </w:r>
      <w:r w:rsidR="00A9597F">
        <w:rPr>
          <w:rFonts w:ascii="Arial" w:hAnsi="Arial" w:cs="Arial"/>
          <w:color w:val="1F3864" w:themeColor="accent1" w:themeShade="80"/>
          <w:sz w:val="24"/>
          <w:szCs w:val="24"/>
        </w:rPr>
        <w:t xml:space="preserve"> (</w:t>
      </w:r>
      <w:proofErr w:type="spellStart"/>
      <w:r w:rsidR="00A9597F">
        <w:rPr>
          <w:rFonts w:ascii="Arial" w:hAnsi="Arial" w:cs="Arial"/>
          <w:color w:val="1F3864" w:themeColor="accent1" w:themeShade="80"/>
          <w:sz w:val="24"/>
          <w:szCs w:val="24"/>
        </w:rPr>
        <w:t>ão</w:t>
      </w:r>
      <w:proofErr w:type="spellEnd"/>
      <w:r w:rsidR="00A9597F">
        <w:rPr>
          <w:rFonts w:ascii="Arial" w:hAnsi="Arial" w:cs="Arial"/>
          <w:color w:val="1F3864" w:themeColor="accent1" w:themeShade="80"/>
          <w:sz w:val="24"/>
          <w:szCs w:val="24"/>
        </w:rPr>
        <w:t>)</w:t>
      </w:r>
      <w:r w:rsidR="00F83296" w:rsidRPr="00F83296">
        <w:rPr>
          <w:rFonts w:ascii="Arial" w:hAnsi="Arial" w:cs="Arial"/>
          <w:color w:val="1F3864" w:themeColor="accent1" w:themeShade="80"/>
          <w:sz w:val="24"/>
          <w:szCs w:val="24"/>
        </w:rPr>
        <w:t xml:space="preserve"> apresentar os documentos </w:t>
      </w:r>
      <w:r w:rsidR="00A9597F">
        <w:rPr>
          <w:rFonts w:ascii="Arial" w:hAnsi="Arial" w:cs="Arial"/>
          <w:color w:val="1F3864" w:themeColor="accent1" w:themeShade="80"/>
          <w:sz w:val="24"/>
          <w:szCs w:val="24"/>
        </w:rPr>
        <w:t xml:space="preserve">de </w:t>
      </w:r>
      <w:r w:rsidR="004E6219">
        <w:rPr>
          <w:rFonts w:ascii="Arial" w:hAnsi="Arial" w:cs="Arial"/>
          <w:color w:val="1F3864" w:themeColor="accent1" w:themeShade="80"/>
          <w:sz w:val="24"/>
          <w:szCs w:val="24"/>
        </w:rPr>
        <w:t>comprovação da sua regularidade jurídica, previdenciária, trabalhista e fiscal</w:t>
      </w:r>
      <w:r w:rsidR="00A9597F">
        <w:rPr>
          <w:rFonts w:ascii="Arial" w:hAnsi="Arial" w:cs="Arial"/>
          <w:color w:val="1F3864" w:themeColor="accent1" w:themeShade="80"/>
          <w:sz w:val="24"/>
          <w:szCs w:val="24"/>
        </w:rPr>
        <w:t xml:space="preserve">, que serão verificados pela </w:t>
      </w:r>
      <w:bookmarkStart w:id="16" w:name="_Hlk151985807"/>
      <w:r w:rsidR="00A9597F" w:rsidRPr="00A9597F">
        <w:rPr>
          <w:rFonts w:ascii="Arial" w:hAnsi="Arial" w:cs="Arial"/>
          <w:color w:val="1F3864" w:themeColor="accent1" w:themeShade="80"/>
          <w:sz w:val="24"/>
          <w:szCs w:val="24"/>
        </w:rPr>
        <w:t>E</w:t>
      </w:r>
      <w:r w:rsidR="00DD50EC">
        <w:rPr>
          <w:rFonts w:ascii="Arial" w:hAnsi="Arial" w:cs="Arial"/>
          <w:color w:val="1F3864" w:themeColor="accent1" w:themeShade="80"/>
          <w:sz w:val="24"/>
          <w:szCs w:val="24"/>
        </w:rPr>
        <w:t>/</w:t>
      </w:r>
      <w:r w:rsidR="00A9597F" w:rsidRPr="00A9597F">
        <w:rPr>
          <w:rFonts w:ascii="Arial" w:hAnsi="Arial" w:cs="Arial"/>
          <w:color w:val="1F3864" w:themeColor="accent1" w:themeShade="80"/>
          <w:sz w:val="24"/>
          <w:szCs w:val="24"/>
        </w:rPr>
        <w:t>SUBG/CCPAR/GCC</w:t>
      </w:r>
      <w:r w:rsidR="00A9597F">
        <w:rPr>
          <w:rFonts w:ascii="Arial" w:hAnsi="Arial" w:cs="Arial"/>
          <w:color w:val="1F3864" w:themeColor="accent1" w:themeShade="80"/>
          <w:sz w:val="24"/>
          <w:szCs w:val="24"/>
        </w:rPr>
        <w:t xml:space="preserve"> ou pela GAD, no caso das CRE</w:t>
      </w:r>
      <w:r w:rsidR="002B0FBC">
        <w:rPr>
          <w:rFonts w:ascii="Arial" w:hAnsi="Arial" w:cs="Arial"/>
          <w:color w:val="1F3864" w:themeColor="accent1" w:themeShade="80"/>
          <w:sz w:val="24"/>
          <w:szCs w:val="24"/>
        </w:rPr>
        <w:t>s</w:t>
      </w:r>
      <w:r w:rsidR="00417A7B">
        <w:rPr>
          <w:rFonts w:ascii="Arial" w:hAnsi="Arial" w:cs="Arial"/>
          <w:color w:val="1F3864" w:themeColor="accent1" w:themeShade="80"/>
          <w:sz w:val="24"/>
          <w:szCs w:val="24"/>
        </w:rPr>
        <w:t xml:space="preserve">. </w:t>
      </w:r>
      <w:bookmarkEnd w:id="16"/>
      <w:r w:rsidR="00E023F2">
        <w:rPr>
          <w:rFonts w:ascii="Arial" w:hAnsi="Arial" w:cs="Arial"/>
          <w:color w:val="1F3864" w:themeColor="accent1" w:themeShade="80"/>
          <w:sz w:val="24"/>
          <w:szCs w:val="24"/>
        </w:rPr>
        <w:t>São eles</w:t>
      </w:r>
      <w:r w:rsidR="00A86F5C">
        <w:rPr>
          <w:rFonts w:ascii="Arial" w:hAnsi="Arial" w:cs="Arial"/>
          <w:color w:val="1F3864" w:themeColor="accent1" w:themeShade="80"/>
          <w:sz w:val="24"/>
          <w:szCs w:val="24"/>
        </w:rPr>
        <w:t>, no caso de pessoa física</w:t>
      </w:r>
      <w:r w:rsidR="00E023F2">
        <w:rPr>
          <w:rFonts w:ascii="Arial" w:hAnsi="Arial" w:cs="Arial"/>
          <w:color w:val="1F3864" w:themeColor="accent1" w:themeShade="80"/>
          <w:sz w:val="24"/>
          <w:szCs w:val="24"/>
        </w:rPr>
        <w:t>:</w:t>
      </w:r>
    </w:p>
    <w:p w14:paraId="29FAF610" w14:textId="7347B7AE" w:rsidR="00A86F5C" w:rsidRPr="002E6F9D" w:rsidRDefault="00A86F5C" w:rsidP="00C63E21">
      <w:pPr>
        <w:spacing w:line="360" w:lineRule="auto"/>
        <w:ind w:firstLine="624"/>
        <w:jc w:val="both"/>
        <w:rPr>
          <w:rFonts w:ascii="Arial" w:hAnsi="Arial" w:cs="Arial"/>
          <w:color w:val="1F3864" w:themeColor="accent1" w:themeShade="80"/>
          <w:sz w:val="24"/>
          <w:szCs w:val="24"/>
        </w:rPr>
      </w:pPr>
      <w:r w:rsidRPr="002E6F9D">
        <w:rPr>
          <w:rFonts w:ascii="Arial" w:hAnsi="Arial" w:cs="Arial"/>
          <w:color w:val="1F3864" w:themeColor="accent1" w:themeShade="80"/>
          <w:sz w:val="24"/>
          <w:szCs w:val="24"/>
        </w:rPr>
        <w:t>Comprovação da regularidade com as Fazendas Municipal, Estadual/Distrital e Federal e C</w:t>
      </w:r>
      <w:r w:rsidR="00F74F69">
        <w:rPr>
          <w:rFonts w:ascii="Arial" w:hAnsi="Arial" w:cs="Arial"/>
          <w:color w:val="1F3864" w:themeColor="accent1" w:themeShade="80"/>
          <w:sz w:val="24"/>
          <w:szCs w:val="24"/>
        </w:rPr>
        <w:t xml:space="preserve">ertidão </w:t>
      </w:r>
      <w:r w:rsidRPr="002E6F9D">
        <w:rPr>
          <w:rFonts w:ascii="Arial" w:hAnsi="Arial" w:cs="Arial"/>
          <w:color w:val="1F3864" w:themeColor="accent1" w:themeShade="80"/>
          <w:sz w:val="24"/>
          <w:szCs w:val="24"/>
        </w:rPr>
        <w:t>N</w:t>
      </w:r>
      <w:r w:rsidR="00F74F69">
        <w:rPr>
          <w:rFonts w:ascii="Arial" w:hAnsi="Arial" w:cs="Arial"/>
          <w:color w:val="1F3864" w:themeColor="accent1" w:themeShade="80"/>
          <w:sz w:val="24"/>
          <w:szCs w:val="24"/>
        </w:rPr>
        <w:t xml:space="preserve">egativa de </w:t>
      </w:r>
      <w:r w:rsidRPr="002E6F9D">
        <w:rPr>
          <w:rFonts w:ascii="Arial" w:hAnsi="Arial" w:cs="Arial"/>
          <w:color w:val="1F3864" w:themeColor="accent1" w:themeShade="80"/>
          <w:sz w:val="24"/>
          <w:szCs w:val="24"/>
        </w:rPr>
        <w:t>D</w:t>
      </w:r>
      <w:r w:rsidR="00F74F69">
        <w:rPr>
          <w:rFonts w:ascii="Arial" w:hAnsi="Arial" w:cs="Arial"/>
          <w:color w:val="1F3864" w:themeColor="accent1" w:themeShade="80"/>
          <w:sz w:val="24"/>
          <w:szCs w:val="24"/>
        </w:rPr>
        <w:t xml:space="preserve">ébitos </w:t>
      </w:r>
      <w:r w:rsidRPr="002E6F9D">
        <w:rPr>
          <w:rFonts w:ascii="Arial" w:hAnsi="Arial" w:cs="Arial"/>
          <w:color w:val="1F3864" w:themeColor="accent1" w:themeShade="80"/>
          <w:sz w:val="24"/>
          <w:szCs w:val="24"/>
        </w:rPr>
        <w:t>T</w:t>
      </w:r>
      <w:r w:rsidR="00F74F69">
        <w:rPr>
          <w:rFonts w:ascii="Arial" w:hAnsi="Arial" w:cs="Arial"/>
          <w:color w:val="1F3864" w:themeColor="accent1" w:themeShade="80"/>
          <w:sz w:val="24"/>
          <w:szCs w:val="24"/>
        </w:rPr>
        <w:t>rabalhistas - CNDT</w:t>
      </w:r>
      <w:r w:rsidR="00D42D00" w:rsidRPr="002E6F9D">
        <w:rPr>
          <w:rFonts w:ascii="Arial" w:hAnsi="Arial" w:cs="Arial"/>
          <w:color w:val="1F3864" w:themeColor="accent1" w:themeShade="80"/>
          <w:sz w:val="24"/>
          <w:szCs w:val="24"/>
        </w:rPr>
        <w:t>.</w:t>
      </w:r>
    </w:p>
    <w:p w14:paraId="5086DB89" w14:textId="015E3050" w:rsidR="002549D9" w:rsidRPr="002E6F9D" w:rsidRDefault="002549D9" w:rsidP="00C63E21">
      <w:pPr>
        <w:spacing w:line="360" w:lineRule="auto"/>
        <w:ind w:firstLine="624"/>
        <w:jc w:val="both"/>
        <w:rPr>
          <w:rFonts w:ascii="Arial" w:hAnsi="Arial" w:cs="Arial"/>
          <w:color w:val="1F3864" w:themeColor="accent1" w:themeShade="80"/>
          <w:sz w:val="24"/>
          <w:szCs w:val="24"/>
        </w:rPr>
      </w:pPr>
      <w:r w:rsidRPr="002E6F9D">
        <w:rPr>
          <w:rFonts w:ascii="Arial" w:hAnsi="Arial" w:cs="Arial"/>
          <w:color w:val="1F3864" w:themeColor="accent1" w:themeShade="80"/>
          <w:sz w:val="24"/>
          <w:szCs w:val="24"/>
        </w:rPr>
        <w:t>No caso de empresa, é necessário, também, apresentar a certidão de regularidade com o FGTS.</w:t>
      </w:r>
    </w:p>
    <w:p w14:paraId="4904B1E2" w14:textId="159C2425" w:rsidR="00E023F2" w:rsidRDefault="002549D9" w:rsidP="00096A10">
      <w:pPr>
        <w:spacing w:line="360" w:lineRule="auto"/>
        <w:ind w:firstLine="624"/>
        <w:jc w:val="both"/>
        <w:rPr>
          <w:rFonts w:ascii="Arial" w:hAnsi="Arial" w:cs="Arial"/>
          <w:color w:val="1F3864" w:themeColor="accent1" w:themeShade="80"/>
          <w:sz w:val="24"/>
          <w:szCs w:val="24"/>
        </w:rPr>
      </w:pPr>
      <w:r w:rsidRPr="002E6F9D">
        <w:rPr>
          <w:rFonts w:ascii="Arial" w:hAnsi="Arial" w:cs="Arial"/>
          <w:color w:val="1F3864" w:themeColor="accent1" w:themeShade="80"/>
          <w:sz w:val="24"/>
          <w:szCs w:val="24"/>
        </w:rPr>
        <w:t xml:space="preserve">Ainda, deve ser apresentada a </w:t>
      </w:r>
      <w:r w:rsidR="00A966E7" w:rsidRPr="002E6F9D">
        <w:rPr>
          <w:rFonts w:ascii="Arial" w:hAnsi="Arial" w:cs="Arial"/>
          <w:color w:val="1F3864" w:themeColor="accent1" w:themeShade="80"/>
          <w:sz w:val="24"/>
          <w:szCs w:val="24"/>
        </w:rPr>
        <w:t>D</w:t>
      </w:r>
      <w:r w:rsidRPr="002E6F9D">
        <w:rPr>
          <w:rFonts w:ascii="Arial" w:hAnsi="Arial" w:cs="Arial"/>
          <w:color w:val="1F3864" w:themeColor="accent1" w:themeShade="80"/>
          <w:sz w:val="24"/>
          <w:szCs w:val="24"/>
        </w:rPr>
        <w:t>eclaraç</w:t>
      </w:r>
      <w:r w:rsidR="00A966E7" w:rsidRPr="002E6F9D">
        <w:rPr>
          <w:rFonts w:ascii="Arial" w:hAnsi="Arial" w:cs="Arial"/>
          <w:color w:val="1F3864" w:themeColor="accent1" w:themeShade="80"/>
          <w:sz w:val="24"/>
          <w:szCs w:val="24"/>
        </w:rPr>
        <w:t>ão</w:t>
      </w:r>
      <w:r w:rsidRPr="002E6F9D">
        <w:rPr>
          <w:rFonts w:ascii="Arial" w:hAnsi="Arial" w:cs="Arial"/>
          <w:color w:val="1F3864" w:themeColor="accent1" w:themeShade="80"/>
          <w:sz w:val="24"/>
          <w:szCs w:val="24"/>
        </w:rPr>
        <w:t xml:space="preserve"> do </w:t>
      </w:r>
      <w:bookmarkStart w:id="17" w:name="_Hlk152859362"/>
      <w:r w:rsidR="009E4502" w:rsidRPr="002E6F9D">
        <w:rPr>
          <w:rFonts w:ascii="Arial" w:hAnsi="Arial" w:cs="Arial"/>
          <w:color w:val="1F3864" w:themeColor="accent1" w:themeShade="80"/>
          <w:sz w:val="24"/>
          <w:szCs w:val="24"/>
        </w:rPr>
        <w:t xml:space="preserve">art. 9º, § 1º, da </w:t>
      </w:r>
      <w:r w:rsidR="0080559C" w:rsidRPr="002E6F9D">
        <w:rPr>
          <w:rFonts w:ascii="Arial" w:hAnsi="Arial" w:cs="Arial"/>
          <w:color w:val="1F3864" w:themeColor="accent1" w:themeShade="80"/>
          <w:sz w:val="24"/>
          <w:szCs w:val="24"/>
        </w:rPr>
        <w:t>L</w:t>
      </w:r>
      <w:r w:rsidR="009E4502" w:rsidRPr="002E6F9D">
        <w:rPr>
          <w:rFonts w:ascii="Arial" w:hAnsi="Arial" w:cs="Arial"/>
          <w:color w:val="1F3864" w:themeColor="accent1" w:themeShade="80"/>
          <w:sz w:val="24"/>
          <w:szCs w:val="24"/>
        </w:rPr>
        <w:t xml:space="preserve">ei </w:t>
      </w:r>
      <w:r w:rsidR="0080559C" w:rsidRPr="002E6F9D">
        <w:rPr>
          <w:rFonts w:ascii="Arial" w:hAnsi="Arial" w:cs="Arial"/>
          <w:color w:val="1F3864" w:themeColor="accent1" w:themeShade="80"/>
          <w:sz w:val="24"/>
          <w:szCs w:val="24"/>
        </w:rPr>
        <w:t>F</w:t>
      </w:r>
      <w:r w:rsidR="009E4502" w:rsidRPr="002E6F9D">
        <w:rPr>
          <w:rFonts w:ascii="Arial" w:hAnsi="Arial" w:cs="Arial"/>
          <w:color w:val="1F3864" w:themeColor="accent1" w:themeShade="80"/>
          <w:sz w:val="24"/>
          <w:szCs w:val="24"/>
        </w:rPr>
        <w:t xml:space="preserve">ederal nº 14.133/2021 e </w:t>
      </w:r>
      <w:r w:rsidR="00A966E7" w:rsidRPr="002E6F9D">
        <w:rPr>
          <w:rFonts w:ascii="Arial" w:hAnsi="Arial" w:cs="Arial"/>
          <w:color w:val="1F3864" w:themeColor="accent1" w:themeShade="80"/>
          <w:sz w:val="24"/>
          <w:szCs w:val="24"/>
        </w:rPr>
        <w:t>Decreto nº 19.381/2001</w:t>
      </w:r>
      <w:r w:rsidR="004D7272">
        <w:rPr>
          <w:rFonts w:ascii="Arial" w:hAnsi="Arial" w:cs="Arial"/>
          <w:color w:val="1F3864" w:themeColor="accent1" w:themeShade="80"/>
          <w:sz w:val="24"/>
          <w:szCs w:val="24"/>
        </w:rPr>
        <w:t xml:space="preserve"> - </w:t>
      </w:r>
      <w:r w:rsidR="004D7272" w:rsidRPr="002E6F9D">
        <w:rPr>
          <w:rFonts w:ascii="Arial" w:hAnsi="Arial" w:cs="Arial"/>
          <w:color w:val="1F3864" w:themeColor="accent1" w:themeShade="80"/>
          <w:sz w:val="24"/>
          <w:szCs w:val="24"/>
        </w:rPr>
        <w:t>Anexo VIII</w:t>
      </w:r>
      <w:r w:rsidR="0080559C" w:rsidRPr="002E6F9D">
        <w:rPr>
          <w:rFonts w:ascii="Arial" w:hAnsi="Arial" w:cs="Arial"/>
          <w:color w:val="1F3864" w:themeColor="accent1" w:themeShade="80"/>
          <w:sz w:val="24"/>
          <w:szCs w:val="24"/>
        </w:rPr>
        <w:t>.</w:t>
      </w:r>
      <w:bookmarkEnd w:id="17"/>
    </w:p>
    <w:p w14:paraId="56CF8D5A" w14:textId="222365F3" w:rsidR="00FD0480" w:rsidRDefault="00E023F2" w:rsidP="00144445">
      <w:pPr>
        <w:spacing w:line="360" w:lineRule="auto"/>
        <w:ind w:firstLine="993"/>
        <w:jc w:val="both"/>
        <w:rPr>
          <w:rFonts w:ascii="Arial" w:hAnsi="Arial" w:cs="Arial"/>
          <w:color w:val="1F3864" w:themeColor="accent1" w:themeShade="80"/>
          <w:sz w:val="24"/>
          <w:szCs w:val="24"/>
        </w:rPr>
      </w:pPr>
      <w:r>
        <w:rPr>
          <w:rFonts w:ascii="Arial" w:hAnsi="Arial" w:cs="Arial"/>
          <w:color w:val="1F3864" w:themeColor="accent1" w:themeShade="80"/>
          <w:sz w:val="24"/>
          <w:szCs w:val="24"/>
        </w:rPr>
        <w:t xml:space="preserve">Após conferência de todos os documentos presentes no quadro anterior, </w:t>
      </w:r>
      <w:r w:rsidR="002549D9">
        <w:rPr>
          <w:rFonts w:ascii="Arial" w:hAnsi="Arial" w:cs="Arial"/>
          <w:color w:val="1F3864" w:themeColor="accent1" w:themeShade="80"/>
          <w:sz w:val="24"/>
          <w:szCs w:val="24"/>
        </w:rPr>
        <w:t>eles</w:t>
      </w:r>
      <w:r>
        <w:rPr>
          <w:rFonts w:ascii="Arial" w:hAnsi="Arial" w:cs="Arial"/>
          <w:color w:val="1F3864" w:themeColor="accent1" w:themeShade="80"/>
          <w:sz w:val="24"/>
          <w:szCs w:val="24"/>
        </w:rPr>
        <w:t xml:space="preserve"> deverão ser </w:t>
      </w:r>
      <w:r w:rsidRPr="00F83296">
        <w:rPr>
          <w:rFonts w:ascii="Arial" w:hAnsi="Arial" w:cs="Arial"/>
          <w:color w:val="1F3864" w:themeColor="accent1" w:themeShade="80"/>
          <w:sz w:val="24"/>
          <w:szCs w:val="24"/>
        </w:rPr>
        <w:t xml:space="preserve">inseridos no processo, </w:t>
      </w:r>
      <w:r>
        <w:rPr>
          <w:rFonts w:ascii="Arial" w:hAnsi="Arial" w:cs="Arial"/>
          <w:color w:val="1F3864" w:themeColor="accent1" w:themeShade="80"/>
          <w:sz w:val="24"/>
          <w:szCs w:val="24"/>
        </w:rPr>
        <w:t xml:space="preserve">seguidos pela devida </w:t>
      </w:r>
      <w:r w:rsidR="00AF6F0C">
        <w:rPr>
          <w:rFonts w:ascii="Arial" w:hAnsi="Arial" w:cs="Arial"/>
          <w:color w:val="1F3864" w:themeColor="accent1" w:themeShade="80"/>
          <w:sz w:val="24"/>
          <w:szCs w:val="24"/>
        </w:rPr>
        <w:t>Atest</w:t>
      </w:r>
      <w:r>
        <w:rPr>
          <w:rFonts w:ascii="Arial" w:hAnsi="Arial" w:cs="Arial"/>
          <w:color w:val="1F3864" w:themeColor="accent1" w:themeShade="80"/>
          <w:sz w:val="24"/>
          <w:szCs w:val="24"/>
        </w:rPr>
        <w:t>ação de Completude</w:t>
      </w:r>
      <w:r w:rsidR="00AF6F0C">
        <w:rPr>
          <w:rFonts w:ascii="Arial" w:hAnsi="Arial" w:cs="Arial"/>
          <w:color w:val="1F3864" w:themeColor="accent1" w:themeShade="80"/>
          <w:sz w:val="24"/>
          <w:szCs w:val="24"/>
        </w:rPr>
        <w:t>, Validade e Autenticidade da Documentação</w:t>
      </w:r>
      <w:r>
        <w:rPr>
          <w:rFonts w:ascii="Arial" w:hAnsi="Arial" w:cs="Arial"/>
          <w:color w:val="1F3864" w:themeColor="accent1" w:themeShade="80"/>
          <w:sz w:val="24"/>
          <w:szCs w:val="24"/>
        </w:rPr>
        <w:t xml:space="preserve"> </w:t>
      </w:r>
      <w:r w:rsidRPr="00310FD8">
        <w:rPr>
          <w:rFonts w:ascii="Arial" w:hAnsi="Arial" w:cs="Arial"/>
          <w:color w:val="1F3864" w:themeColor="accent1" w:themeShade="80"/>
          <w:sz w:val="24"/>
          <w:szCs w:val="24"/>
        </w:rPr>
        <w:t>–</w:t>
      </w:r>
      <w:r w:rsidR="00DA1237">
        <w:rPr>
          <w:rFonts w:ascii="Arial" w:hAnsi="Arial" w:cs="Arial"/>
          <w:color w:val="1F3864" w:themeColor="accent1" w:themeShade="80"/>
          <w:sz w:val="24"/>
          <w:szCs w:val="24"/>
        </w:rPr>
        <w:t xml:space="preserve"> </w:t>
      </w:r>
      <w:r w:rsidRPr="002E6F9D">
        <w:rPr>
          <w:rFonts w:ascii="Arial" w:hAnsi="Arial" w:cs="Arial"/>
          <w:color w:val="1F3864" w:themeColor="accent1" w:themeShade="80"/>
          <w:sz w:val="24"/>
          <w:szCs w:val="24"/>
        </w:rPr>
        <w:t xml:space="preserve">Anexo </w:t>
      </w:r>
      <w:r w:rsidR="00F75F63" w:rsidRPr="002E6F9D">
        <w:rPr>
          <w:rFonts w:ascii="Arial" w:hAnsi="Arial" w:cs="Arial"/>
          <w:color w:val="1F3864" w:themeColor="accent1" w:themeShade="80"/>
          <w:sz w:val="24"/>
          <w:szCs w:val="24"/>
        </w:rPr>
        <w:t>IX</w:t>
      </w:r>
      <w:r w:rsidRPr="002E6F9D">
        <w:rPr>
          <w:rFonts w:ascii="Arial" w:hAnsi="Arial" w:cs="Arial"/>
          <w:color w:val="1F3864" w:themeColor="accent1" w:themeShade="80"/>
          <w:sz w:val="24"/>
          <w:szCs w:val="24"/>
        </w:rPr>
        <w:t xml:space="preserve">, emitida </w:t>
      </w:r>
      <w:r>
        <w:rPr>
          <w:rFonts w:ascii="Arial" w:hAnsi="Arial" w:cs="Arial"/>
          <w:color w:val="1F3864" w:themeColor="accent1" w:themeShade="80"/>
          <w:sz w:val="24"/>
          <w:szCs w:val="24"/>
        </w:rPr>
        <w:t>pelo respectivo setor para os fins de</w:t>
      </w:r>
      <w:r w:rsidR="000F7F15">
        <w:rPr>
          <w:rFonts w:ascii="Arial" w:hAnsi="Arial" w:cs="Arial"/>
          <w:color w:val="1F3864" w:themeColor="accent1" w:themeShade="80"/>
          <w:sz w:val="24"/>
          <w:szCs w:val="24"/>
        </w:rPr>
        <w:t xml:space="preserve"> </w:t>
      </w:r>
      <w:r w:rsidR="00AF6F0C">
        <w:rPr>
          <w:rFonts w:ascii="Arial" w:hAnsi="Arial" w:cs="Arial"/>
          <w:color w:val="1F3864" w:themeColor="accent1" w:themeShade="80"/>
          <w:sz w:val="24"/>
          <w:szCs w:val="24"/>
        </w:rPr>
        <w:t>declar</w:t>
      </w:r>
      <w:r w:rsidR="00F74F69">
        <w:rPr>
          <w:rFonts w:ascii="Arial" w:hAnsi="Arial" w:cs="Arial"/>
          <w:color w:val="1F3864" w:themeColor="accent1" w:themeShade="80"/>
          <w:sz w:val="24"/>
          <w:szCs w:val="24"/>
        </w:rPr>
        <w:t>ar</w:t>
      </w:r>
      <w:r w:rsidR="000F7F15">
        <w:rPr>
          <w:rFonts w:ascii="Arial" w:hAnsi="Arial" w:cs="Arial"/>
          <w:color w:val="1F3864" w:themeColor="accent1" w:themeShade="80"/>
          <w:sz w:val="24"/>
          <w:szCs w:val="24"/>
        </w:rPr>
        <w:t xml:space="preserve"> a completude, validade e autenticidade da documentação</w:t>
      </w:r>
      <w:r>
        <w:rPr>
          <w:rFonts w:ascii="Arial" w:hAnsi="Arial" w:cs="Arial"/>
          <w:color w:val="1F3864" w:themeColor="accent1" w:themeShade="80"/>
          <w:sz w:val="24"/>
          <w:szCs w:val="24"/>
        </w:rPr>
        <w:t>.</w:t>
      </w:r>
      <w:r w:rsidR="000F7F15">
        <w:rPr>
          <w:rFonts w:ascii="Arial" w:hAnsi="Arial" w:cs="Arial"/>
          <w:color w:val="1F3864" w:themeColor="accent1" w:themeShade="80"/>
          <w:sz w:val="24"/>
          <w:szCs w:val="24"/>
        </w:rPr>
        <w:t xml:space="preserve"> </w:t>
      </w:r>
    </w:p>
    <w:p w14:paraId="4F8F7C1D" w14:textId="77777777" w:rsidR="00207E90" w:rsidRDefault="00207E90" w:rsidP="00144445">
      <w:pPr>
        <w:spacing w:line="360" w:lineRule="auto"/>
        <w:ind w:firstLine="993"/>
        <w:jc w:val="both"/>
        <w:rPr>
          <w:rFonts w:ascii="Arial" w:hAnsi="Arial" w:cs="Arial"/>
          <w:color w:val="1F3864" w:themeColor="accent1" w:themeShade="80"/>
          <w:sz w:val="24"/>
          <w:szCs w:val="24"/>
        </w:rPr>
      </w:pPr>
    </w:p>
    <w:p w14:paraId="6A943D87" w14:textId="4EA62F78" w:rsidR="00144445" w:rsidRPr="000F7F15" w:rsidRDefault="00144445" w:rsidP="00144445">
      <w:pPr>
        <w:spacing w:line="360" w:lineRule="auto"/>
        <w:ind w:firstLine="993"/>
        <w:jc w:val="both"/>
        <w:rPr>
          <w:rFonts w:ascii="Arial" w:hAnsi="Arial" w:cs="Arial"/>
          <w:color w:val="1F3864" w:themeColor="accent1" w:themeShade="80"/>
          <w:sz w:val="24"/>
          <w:szCs w:val="24"/>
        </w:rPr>
      </w:pPr>
    </w:p>
    <w:p w14:paraId="78C64FA4" w14:textId="5877FDB6" w:rsidR="00A93CF3" w:rsidRDefault="005F6795" w:rsidP="005F6795">
      <w:pPr>
        <w:pStyle w:val="Ttulo1"/>
        <w:rPr>
          <w:rFonts w:cs="Arial"/>
          <w:b w:val="0"/>
          <w:bCs/>
          <w:color w:val="1F3864" w:themeColor="accent1" w:themeShade="80"/>
          <w:sz w:val="26"/>
          <w:szCs w:val="26"/>
        </w:rPr>
      </w:pPr>
      <w:bookmarkStart w:id="18" w:name="_Toc175924857"/>
      <w:r>
        <w:rPr>
          <w:noProof/>
        </w:rPr>
        <w:drawing>
          <wp:anchor distT="0" distB="0" distL="114300" distR="114300" simplePos="0" relativeHeight="252066816" behindDoc="0" locked="0" layoutInCell="1" allowOverlap="1" wp14:anchorId="49BD1FE5" wp14:editId="0E4D1745">
            <wp:simplePos x="0" y="0"/>
            <wp:positionH relativeFrom="margin">
              <wp:align>left</wp:align>
            </wp:positionH>
            <wp:positionV relativeFrom="margin">
              <wp:posOffset>6617335</wp:posOffset>
            </wp:positionV>
            <wp:extent cx="554355" cy="589915"/>
            <wp:effectExtent l="0" t="0" r="0" b="635"/>
            <wp:wrapSquare wrapText="bothSides"/>
            <wp:docPr id="16" name="Imagem 16"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Ícone&#10;&#10;Descrição gerada automaticamente"/>
                    <pic:cNvPicPr/>
                  </pic:nvPicPr>
                  <pic:blipFill>
                    <a:blip r:embed="rId52">
                      <a:extLst>
                        <a:ext uri="{28A0092B-C50C-407E-A947-70E740481C1C}">
                          <a14:useLocalDpi xmlns:a14="http://schemas.microsoft.com/office/drawing/2010/main" val="0"/>
                        </a:ext>
                      </a:extLst>
                    </a:blip>
                    <a:stretch>
                      <a:fillRect/>
                    </a:stretch>
                  </pic:blipFill>
                  <pic:spPr>
                    <a:xfrm>
                      <a:off x="0" y="0"/>
                      <a:ext cx="554355" cy="589915"/>
                    </a:xfrm>
                    <a:prstGeom prst="rect">
                      <a:avLst/>
                    </a:prstGeom>
                  </pic:spPr>
                </pic:pic>
              </a:graphicData>
            </a:graphic>
            <wp14:sizeRelH relativeFrom="margin">
              <wp14:pctWidth>0</wp14:pctWidth>
            </wp14:sizeRelH>
            <wp14:sizeRelV relativeFrom="margin">
              <wp14:pctHeight>0</wp14:pctHeight>
            </wp14:sizeRelV>
          </wp:anchor>
        </w:drawing>
      </w:r>
      <w:r w:rsidR="00D40A76">
        <w:rPr>
          <w:rFonts w:cs="Arial"/>
          <w:bCs/>
          <w:color w:val="1F3864" w:themeColor="accent1" w:themeShade="80"/>
          <w:sz w:val="26"/>
          <w:szCs w:val="26"/>
        </w:rPr>
        <w:t xml:space="preserve">APROVAÇÃO DO TERMO </w:t>
      </w:r>
      <w:r w:rsidR="00550D47">
        <w:rPr>
          <w:rFonts w:cs="Arial"/>
          <w:bCs/>
          <w:color w:val="1F3864" w:themeColor="accent1" w:themeShade="80"/>
          <w:sz w:val="26"/>
          <w:szCs w:val="26"/>
        </w:rPr>
        <w:t xml:space="preserve">DE </w:t>
      </w:r>
      <w:r w:rsidR="00D40A76">
        <w:rPr>
          <w:rFonts w:cs="Arial"/>
          <w:bCs/>
          <w:color w:val="1F3864" w:themeColor="accent1" w:themeShade="80"/>
          <w:sz w:val="26"/>
          <w:szCs w:val="26"/>
        </w:rPr>
        <w:t xml:space="preserve">REFERÊNCIA (TR) E </w:t>
      </w:r>
      <w:r w:rsidR="00647FD4" w:rsidRPr="00C52183">
        <w:rPr>
          <w:rFonts w:cs="Arial"/>
          <w:bCs/>
          <w:color w:val="1F3864" w:themeColor="accent1" w:themeShade="80"/>
          <w:sz w:val="26"/>
          <w:szCs w:val="26"/>
        </w:rPr>
        <w:t xml:space="preserve">AUTORIZAÇÃO DA </w:t>
      </w:r>
      <w:r w:rsidR="00207E90" w:rsidRPr="002B0D50">
        <w:rPr>
          <w:rFonts w:cs="Arial"/>
          <w:bCs/>
          <w:color w:val="1F3864" w:themeColor="accent1" w:themeShade="80"/>
          <w:sz w:val="26"/>
          <w:szCs w:val="26"/>
        </w:rPr>
        <w:t>C</w:t>
      </w:r>
      <w:r w:rsidR="00207E90">
        <w:rPr>
          <w:rFonts w:cs="Arial"/>
          <w:bCs/>
          <w:color w:val="1F3864" w:themeColor="accent1" w:themeShade="80"/>
          <w:sz w:val="26"/>
          <w:szCs w:val="26"/>
        </w:rPr>
        <w:t>ELEBR</w:t>
      </w:r>
      <w:r w:rsidR="00207E90" w:rsidRPr="002B0D50">
        <w:rPr>
          <w:rFonts w:cs="Arial"/>
          <w:bCs/>
          <w:color w:val="1F3864" w:themeColor="accent1" w:themeShade="80"/>
          <w:sz w:val="26"/>
          <w:szCs w:val="26"/>
        </w:rPr>
        <w:t>A</w:t>
      </w:r>
      <w:r w:rsidR="00207E90">
        <w:rPr>
          <w:rFonts w:cs="Arial"/>
          <w:bCs/>
          <w:color w:val="1F3864" w:themeColor="accent1" w:themeShade="80"/>
          <w:sz w:val="26"/>
          <w:szCs w:val="26"/>
        </w:rPr>
        <w:t xml:space="preserve">ÇÃO DE UM </w:t>
      </w:r>
      <w:r w:rsidR="00207E90" w:rsidRPr="002B0D50">
        <w:rPr>
          <w:rFonts w:cs="Arial"/>
          <w:bCs/>
          <w:color w:val="1F3864" w:themeColor="accent1" w:themeShade="80"/>
          <w:sz w:val="26"/>
          <w:szCs w:val="26"/>
        </w:rPr>
        <w:t>CONTRATO</w:t>
      </w:r>
      <w:r w:rsidR="00207E90">
        <w:rPr>
          <w:rFonts w:cs="Arial"/>
          <w:bCs/>
          <w:color w:val="1F3864" w:themeColor="accent1" w:themeShade="80"/>
          <w:sz w:val="26"/>
          <w:szCs w:val="26"/>
        </w:rPr>
        <w:t xml:space="preserve"> DE COMODATO</w:t>
      </w:r>
      <w:bookmarkEnd w:id="18"/>
      <w:r w:rsidR="00207E90" w:rsidRPr="00C52183" w:rsidDel="000615A2">
        <w:rPr>
          <w:rFonts w:cs="Arial"/>
          <w:bCs/>
          <w:color w:val="1F3864" w:themeColor="accent1" w:themeShade="80"/>
          <w:sz w:val="26"/>
          <w:szCs w:val="26"/>
        </w:rPr>
        <w:t xml:space="preserve"> </w:t>
      </w:r>
    </w:p>
    <w:p w14:paraId="7154E36B" w14:textId="77777777" w:rsidR="00C36AE8" w:rsidRPr="00C11BCC" w:rsidRDefault="00C36AE8" w:rsidP="00C11BCC">
      <w:pPr>
        <w:jc w:val="both"/>
        <w:rPr>
          <w:rFonts w:ascii="Arial" w:hAnsi="Arial" w:cs="Arial"/>
          <w:b/>
          <w:bCs/>
          <w:color w:val="1F3864" w:themeColor="accent1" w:themeShade="80"/>
          <w:sz w:val="26"/>
          <w:szCs w:val="26"/>
        </w:rPr>
      </w:pPr>
    </w:p>
    <w:p w14:paraId="2606560A" w14:textId="02702BE9" w:rsidR="002B0FBC" w:rsidRDefault="00DE2891" w:rsidP="00767B70">
      <w:pPr>
        <w:spacing w:line="480" w:lineRule="auto"/>
        <w:ind w:firstLine="624"/>
        <w:jc w:val="both"/>
        <w:rPr>
          <w:rFonts w:ascii="Arial" w:hAnsi="Arial" w:cs="Arial"/>
          <w:color w:val="1F3864" w:themeColor="accent1" w:themeShade="80"/>
          <w:sz w:val="24"/>
          <w:szCs w:val="24"/>
        </w:rPr>
      </w:pPr>
      <w:r w:rsidRPr="00DE2891">
        <w:rPr>
          <w:rFonts w:ascii="Arial" w:hAnsi="Arial" w:cs="Arial"/>
          <w:color w:val="1F3864" w:themeColor="accent1" w:themeShade="80"/>
          <w:sz w:val="24"/>
          <w:szCs w:val="24"/>
        </w:rPr>
        <w:t xml:space="preserve">Após inseridos todos os documentos pertinentes </w:t>
      </w:r>
      <w:r w:rsidR="00DD50EC">
        <w:rPr>
          <w:rFonts w:ascii="Arial" w:hAnsi="Arial" w:cs="Arial"/>
          <w:color w:val="1F3864" w:themeColor="accent1" w:themeShade="80"/>
          <w:sz w:val="24"/>
          <w:szCs w:val="24"/>
        </w:rPr>
        <w:t>às</w:t>
      </w:r>
      <w:r w:rsidRPr="00DE2891">
        <w:rPr>
          <w:rFonts w:ascii="Arial" w:hAnsi="Arial" w:cs="Arial"/>
          <w:color w:val="1F3864" w:themeColor="accent1" w:themeShade="80"/>
          <w:sz w:val="24"/>
          <w:szCs w:val="24"/>
        </w:rPr>
        <w:t xml:space="preserve"> etapa</w:t>
      </w:r>
      <w:r w:rsidR="00DD50EC">
        <w:rPr>
          <w:rFonts w:ascii="Arial" w:hAnsi="Arial" w:cs="Arial"/>
          <w:color w:val="1F3864" w:themeColor="accent1" w:themeShade="80"/>
          <w:sz w:val="24"/>
          <w:szCs w:val="24"/>
        </w:rPr>
        <w:t>s anteriores</w:t>
      </w:r>
      <w:r w:rsidRPr="00DE2891">
        <w:rPr>
          <w:rFonts w:ascii="Arial" w:hAnsi="Arial" w:cs="Arial"/>
          <w:color w:val="1F3864" w:themeColor="accent1" w:themeShade="80"/>
          <w:sz w:val="24"/>
          <w:szCs w:val="24"/>
        </w:rPr>
        <w:t xml:space="preserve">, o setor responsável </w:t>
      </w:r>
      <w:r w:rsidR="0007525B">
        <w:rPr>
          <w:rFonts w:ascii="Arial" w:hAnsi="Arial" w:cs="Arial"/>
          <w:color w:val="1F3864" w:themeColor="accent1" w:themeShade="80"/>
          <w:sz w:val="24"/>
          <w:szCs w:val="24"/>
        </w:rPr>
        <w:t>(</w:t>
      </w:r>
      <w:r w:rsidR="0007525B" w:rsidRPr="0007525B">
        <w:rPr>
          <w:rFonts w:ascii="Arial" w:hAnsi="Arial" w:cs="Arial"/>
          <w:color w:val="1F3864" w:themeColor="accent1" w:themeShade="80"/>
          <w:sz w:val="24"/>
          <w:szCs w:val="24"/>
        </w:rPr>
        <w:t>E</w:t>
      </w:r>
      <w:r w:rsidR="00DD50EC">
        <w:rPr>
          <w:rFonts w:ascii="Arial" w:hAnsi="Arial" w:cs="Arial"/>
          <w:color w:val="1F3864" w:themeColor="accent1" w:themeShade="80"/>
          <w:sz w:val="24"/>
          <w:szCs w:val="24"/>
        </w:rPr>
        <w:t>/</w:t>
      </w:r>
      <w:r w:rsidR="0007525B" w:rsidRPr="0007525B">
        <w:rPr>
          <w:rFonts w:ascii="Arial" w:hAnsi="Arial" w:cs="Arial"/>
          <w:color w:val="1F3864" w:themeColor="accent1" w:themeShade="80"/>
          <w:sz w:val="24"/>
          <w:szCs w:val="24"/>
        </w:rPr>
        <w:t>SUBG/CCPAR/GCC</w:t>
      </w:r>
      <w:r w:rsidR="0007525B">
        <w:rPr>
          <w:rFonts w:ascii="Arial" w:hAnsi="Arial" w:cs="Arial"/>
          <w:color w:val="1F3864" w:themeColor="accent1" w:themeShade="80"/>
          <w:sz w:val="24"/>
          <w:szCs w:val="24"/>
        </w:rPr>
        <w:t xml:space="preserve"> ou E/CRE/GAD) </w:t>
      </w:r>
      <w:r w:rsidRPr="00DE2891">
        <w:rPr>
          <w:rFonts w:ascii="Arial" w:hAnsi="Arial" w:cs="Arial"/>
          <w:color w:val="1F3864" w:themeColor="accent1" w:themeShade="80"/>
          <w:sz w:val="24"/>
          <w:szCs w:val="24"/>
        </w:rPr>
        <w:t xml:space="preserve">deverá providenciar </w:t>
      </w:r>
      <w:r w:rsidR="003E254B">
        <w:rPr>
          <w:rFonts w:ascii="Arial" w:hAnsi="Arial" w:cs="Arial"/>
          <w:color w:val="1F3864" w:themeColor="accent1" w:themeShade="80"/>
          <w:sz w:val="24"/>
          <w:szCs w:val="24"/>
        </w:rPr>
        <w:t xml:space="preserve">o ato da autoridade competente </w:t>
      </w:r>
      <w:r w:rsidR="00D40A76">
        <w:rPr>
          <w:rFonts w:ascii="Arial" w:hAnsi="Arial" w:cs="Arial"/>
          <w:color w:val="1F3864" w:themeColor="accent1" w:themeShade="80"/>
          <w:sz w:val="24"/>
          <w:szCs w:val="24"/>
        </w:rPr>
        <w:t xml:space="preserve">de aprovação do TR e a </w:t>
      </w:r>
      <w:r w:rsidR="003E254B">
        <w:rPr>
          <w:rFonts w:ascii="Arial" w:hAnsi="Arial" w:cs="Arial"/>
          <w:color w:val="1F3864" w:themeColor="accent1" w:themeShade="80"/>
          <w:sz w:val="24"/>
          <w:szCs w:val="24"/>
        </w:rPr>
        <w:t>celebração d</w:t>
      </w:r>
      <w:r w:rsidR="00207E90">
        <w:rPr>
          <w:rFonts w:ascii="Arial" w:hAnsi="Arial" w:cs="Arial"/>
          <w:color w:val="1F3864" w:themeColor="accent1" w:themeShade="80"/>
          <w:sz w:val="24"/>
          <w:szCs w:val="24"/>
        </w:rPr>
        <w:t xml:space="preserve">o </w:t>
      </w:r>
      <w:r w:rsidR="0007525B">
        <w:rPr>
          <w:rFonts w:ascii="Arial" w:hAnsi="Arial" w:cs="Arial"/>
          <w:color w:val="1F3864" w:themeColor="accent1" w:themeShade="80"/>
          <w:sz w:val="24"/>
          <w:szCs w:val="24"/>
        </w:rPr>
        <w:t>contrato</w:t>
      </w:r>
      <w:r w:rsidR="00207E90">
        <w:rPr>
          <w:rFonts w:ascii="Arial" w:hAnsi="Arial" w:cs="Arial"/>
          <w:color w:val="1F3864" w:themeColor="accent1" w:themeShade="80"/>
          <w:sz w:val="24"/>
          <w:szCs w:val="24"/>
        </w:rPr>
        <w:t xml:space="preserve"> </w:t>
      </w:r>
      <w:r w:rsidR="000615A2">
        <w:rPr>
          <w:rFonts w:ascii="Arial" w:hAnsi="Arial" w:cs="Arial"/>
          <w:color w:val="1F3864" w:themeColor="accent1" w:themeShade="80"/>
          <w:sz w:val="24"/>
          <w:szCs w:val="24"/>
        </w:rPr>
        <w:t>d</w:t>
      </w:r>
      <w:r w:rsidR="00207E90">
        <w:rPr>
          <w:rFonts w:ascii="Arial" w:hAnsi="Arial" w:cs="Arial"/>
          <w:color w:val="1F3864" w:themeColor="accent1" w:themeShade="80"/>
          <w:sz w:val="24"/>
          <w:szCs w:val="24"/>
        </w:rPr>
        <w:t>e</w:t>
      </w:r>
      <w:r w:rsidR="000615A2">
        <w:rPr>
          <w:rFonts w:ascii="Arial" w:hAnsi="Arial" w:cs="Arial"/>
          <w:color w:val="1F3864" w:themeColor="accent1" w:themeShade="80"/>
          <w:sz w:val="24"/>
          <w:szCs w:val="24"/>
        </w:rPr>
        <w:t xml:space="preserve"> comodato</w:t>
      </w:r>
      <w:r w:rsidR="0007525B">
        <w:rPr>
          <w:rFonts w:ascii="Arial" w:hAnsi="Arial" w:cs="Arial"/>
          <w:color w:val="1F3864" w:themeColor="accent1" w:themeShade="80"/>
          <w:sz w:val="24"/>
          <w:szCs w:val="24"/>
        </w:rPr>
        <w:t>, a saber:</w:t>
      </w:r>
    </w:p>
    <w:p w14:paraId="23D5703E" w14:textId="5684EC10" w:rsidR="00BA6E3C" w:rsidRPr="00CF3EDC" w:rsidRDefault="00144445" w:rsidP="00144445">
      <w:pPr>
        <w:pStyle w:val="PargrafodaLista"/>
        <w:spacing w:line="600" w:lineRule="auto"/>
        <w:ind w:left="1418" w:hanging="1434"/>
        <w:jc w:val="both"/>
        <w:rPr>
          <w:rStyle w:val="Ttulo1Char"/>
          <w:rFonts w:eastAsiaTheme="minorHAnsi" w:cs="Arial"/>
          <w:color w:val="1F3864" w:themeColor="accent1" w:themeShade="80"/>
          <w:sz w:val="24"/>
          <w:szCs w:val="24"/>
        </w:rPr>
      </w:pPr>
      <w:r>
        <w:rPr>
          <w:rFonts w:ascii="Arial" w:hAnsi="Arial" w:cs="Arial"/>
          <w:noProof/>
          <w:color w:val="1F3864" w:themeColor="accent1" w:themeShade="80"/>
          <w:sz w:val="24"/>
          <w:szCs w:val="24"/>
        </w:rPr>
        <w:lastRenderedPageBreak/>
        <w:drawing>
          <wp:inline distT="0" distB="0" distL="0" distR="0" wp14:anchorId="44610D56" wp14:editId="5810D51A">
            <wp:extent cx="5511712" cy="1996966"/>
            <wp:effectExtent l="38100" t="0" r="13335" b="3810"/>
            <wp:docPr id="1794639888"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12470F11" w14:textId="3EDCAB25" w:rsidR="00CF1F48" w:rsidRPr="007F61D7" w:rsidRDefault="00CF3EDC" w:rsidP="00CF1F48">
      <w:pPr>
        <w:pStyle w:val="PargrafodaLista"/>
        <w:ind w:left="0"/>
        <w:jc w:val="both"/>
        <w:rPr>
          <w:rFonts w:ascii="Arial" w:hAnsi="Arial" w:cs="Arial"/>
          <w:b/>
          <w:bCs/>
          <w:color w:val="002060"/>
          <w:sz w:val="26"/>
          <w:szCs w:val="26"/>
        </w:rPr>
      </w:pPr>
      <w:bookmarkStart w:id="19" w:name="_Toc144712182"/>
      <w:r>
        <w:rPr>
          <w:rStyle w:val="Ttulo1Char"/>
          <w:rFonts w:cs="Arial"/>
          <w:bCs/>
          <w:color w:val="1F3864" w:themeColor="accent1" w:themeShade="80"/>
          <w:sz w:val="26"/>
          <w:szCs w:val="26"/>
        </w:rPr>
        <w:t xml:space="preserve"> </w:t>
      </w:r>
      <w:bookmarkStart w:id="20" w:name="_Toc153781345"/>
      <w:r w:rsidR="00144445">
        <w:rPr>
          <w:rFonts w:ascii="Tw Cen MT Condensed Extra Bold" w:hAnsi="Tw Cen MT Condensed Extra Bold"/>
          <w:color w:val="990033"/>
          <w:sz w:val="48"/>
          <w:szCs w:val="48"/>
        </w:rPr>
        <w:t>3</w:t>
      </w:r>
      <w:r w:rsidR="00144445" w:rsidRPr="00CF1F48">
        <w:rPr>
          <w:rFonts w:ascii="Tw Cen MT Condensed Extra Bold" w:hAnsi="Tw Cen MT Condensed Extra Bold"/>
          <w:color w:val="990033"/>
          <w:sz w:val="48"/>
          <w:szCs w:val="48"/>
        </w:rPr>
        <w:t>.1</w:t>
      </w:r>
      <w:r w:rsidR="00144445" w:rsidRPr="00CF1F48">
        <w:rPr>
          <w:rStyle w:val="Ttulo1Char"/>
          <w:rFonts w:cs="Arial"/>
          <w:bCs/>
          <w:color w:val="FF0000"/>
        </w:rPr>
        <w:t xml:space="preserve"> </w:t>
      </w:r>
      <w:r w:rsidR="00CF1F48" w:rsidRPr="007F61D7">
        <w:rPr>
          <w:rFonts w:ascii="Arial" w:hAnsi="Arial" w:cs="Arial"/>
          <w:b/>
          <w:bCs/>
          <w:color w:val="002060"/>
          <w:sz w:val="26"/>
          <w:szCs w:val="26"/>
        </w:rPr>
        <w:t>DO INSTRUMENTO CONTRATUAL</w:t>
      </w:r>
      <w:bookmarkEnd w:id="19"/>
      <w:bookmarkEnd w:id="20"/>
    </w:p>
    <w:p w14:paraId="07339AF5" w14:textId="7E564A45" w:rsidR="00CF3EDC" w:rsidRPr="00F75F63" w:rsidRDefault="00CF3EDC" w:rsidP="00CF1F48">
      <w:pPr>
        <w:pStyle w:val="PargrafodaLista"/>
        <w:ind w:left="0"/>
        <w:rPr>
          <w:rFonts w:ascii="Tw Cen MT Condensed Extra Bold" w:hAnsi="Tw Cen MT Condensed Extra Bold"/>
          <w:color w:val="FF0000"/>
          <w:sz w:val="48"/>
          <w:szCs w:val="48"/>
        </w:rPr>
      </w:pPr>
    </w:p>
    <w:p w14:paraId="34F2D650" w14:textId="095C2B67" w:rsidR="00CF1F48" w:rsidRPr="00A82F66" w:rsidRDefault="002E6F9D" w:rsidP="00CF1F48">
      <w:pPr>
        <w:pStyle w:val="PargrafodaLista"/>
        <w:ind w:left="0"/>
        <w:rPr>
          <w:sz w:val="26"/>
          <w:szCs w:val="26"/>
        </w:rPr>
      </w:pPr>
      <w:bookmarkStart w:id="21" w:name="_Hlk152843295"/>
      <w:r>
        <w:rPr>
          <w:rFonts w:ascii="Tw Cen MT Condensed Extra Bold" w:hAnsi="Tw Cen MT Condensed Extra Bold"/>
          <w:color w:val="990033"/>
          <w:sz w:val="48"/>
          <w:szCs w:val="48"/>
        </w:rPr>
        <w:t>3</w:t>
      </w:r>
      <w:r w:rsidR="00CF1F48" w:rsidRPr="00CF1F48">
        <w:rPr>
          <w:rFonts w:ascii="Tw Cen MT Condensed Extra Bold" w:hAnsi="Tw Cen MT Condensed Extra Bold"/>
          <w:color w:val="990033"/>
          <w:sz w:val="48"/>
          <w:szCs w:val="48"/>
        </w:rPr>
        <w:t>.</w:t>
      </w:r>
      <w:bookmarkEnd w:id="21"/>
      <w:r w:rsidR="00CF1F48" w:rsidRPr="00CF1F48">
        <w:rPr>
          <w:rFonts w:ascii="Tw Cen MT Condensed Extra Bold" w:hAnsi="Tw Cen MT Condensed Extra Bold"/>
          <w:color w:val="990033"/>
          <w:sz w:val="48"/>
          <w:szCs w:val="48"/>
        </w:rPr>
        <w:t>1</w:t>
      </w:r>
      <w:r w:rsidR="00144445">
        <w:rPr>
          <w:rFonts w:ascii="Tw Cen MT Condensed Extra Bold" w:hAnsi="Tw Cen MT Condensed Extra Bold"/>
          <w:color w:val="990033"/>
          <w:sz w:val="48"/>
          <w:szCs w:val="48"/>
        </w:rPr>
        <w:t>.1</w:t>
      </w:r>
      <w:r w:rsidR="00CF1F48" w:rsidRPr="00CF1F48">
        <w:rPr>
          <w:rStyle w:val="Ttulo1Char"/>
          <w:rFonts w:cs="Arial"/>
          <w:bCs/>
          <w:color w:val="FF0000"/>
        </w:rPr>
        <w:t xml:space="preserve"> </w:t>
      </w:r>
      <w:r w:rsidR="00CF1F48" w:rsidRPr="00A82F66">
        <w:rPr>
          <w:rFonts w:ascii="Arial" w:hAnsi="Arial" w:cs="Arial"/>
          <w:b/>
          <w:bCs/>
          <w:color w:val="1F3864" w:themeColor="accent1" w:themeShade="80"/>
          <w:sz w:val="26"/>
          <w:szCs w:val="26"/>
        </w:rPr>
        <w:t>MINUTA D</w:t>
      </w:r>
      <w:r w:rsidR="00CF1F48">
        <w:rPr>
          <w:rFonts w:ascii="Arial" w:hAnsi="Arial" w:cs="Arial"/>
          <w:b/>
          <w:bCs/>
          <w:color w:val="1F3864" w:themeColor="accent1" w:themeShade="80"/>
          <w:sz w:val="26"/>
          <w:szCs w:val="26"/>
        </w:rPr>
        <w:t>O CONTRATO</w:t>
      </w:r>
    </w:p>
    <w:p w14:paraId="13A5ED6B" w14:textId="2A08AEEB" w:rsidR="00C36AE8" w:rsidRDefault="00C13A31" w:rsidP="00C13A31">
      <w:pPr>
        <w:spacing w:line="360" w:lineRule="auto"/>
        <w:ind w:firstLine="708"/>
        <w:jc w:val="both"/>
        <w:rPr>
          <w:rFonts w:ascii="Arial" w:hAnsi="Arial" w:cs="Arial"/>
          <w:color w:val="1F3864" w:themeColor="accent1" w:themeShade="80"/>
          <w:sz w:val="24"/>
          <w:szCs w:val="24"/>
        </w:rPr>
      </w:pPr>
      <w:r w:rsidRPr="00C13A31">
        <w:rPr>
          <w:rFonts w:ascii="Arial" w:hAnsi="Arial" w:cs="Arial"/>
          <w:color w:val="1F3864" w:themeColor="accent1" w:themeShade="80"/>
          <w:sz w:val="24"/>
          <w:szCs w:val="24"/>
        </w:rPr>
        <w:t>Neste estágio da instrução processual, a Minuta do contrato (Anexo XI e seus anexos obrigatórios) será incorporada ao processo, acompanhada do seu Relatório de Instrução Processual Mínima, elaborado pela CCPAR ou órgãos equivalentes. No caso da E/CRE, a responsabilidade recai sobre a E/CRE/GAD, com o apoio da E/SUBG/CCPAR, se aplicável.</w:t>
      </w:r>
    </w:p>
    <w:p w14:paraId="6D6CC150" w14:textId="20492B24" w:rsidR="00CF1F48" w:rsidRDefault="00CF1F48" w:rsidP="00CF1F48">
      <w:pPr>
        <w:spacing w:line="360" w:lineRule="auto"/>
        <w:ind w:firstLine="708"/>
        <w:jc w:val="both"/>
        <w:rPr>
          <w:rFonts w:ascii="Arial" w:hAnsi="Arial" w:cs="Arial"/>
          <w:color w:val="1F3864" w:themeColor="accent1" w:themeShade="80"/>
          <w:sz w:val="24"/>
          <w:szCs w:val="24"/>
        </w:rPr>
      </w:pPr>
      <w:r>
        <w:rPr>
          <w:rFonts w:ascii="Arial" w:hAnsi="Arial" w:cs="Arial"/>
          <w:color w:val="1F3864" w:themeColor="accent1" w:themeShade="80"/>
          <w:sz w:val="24"/>
          <w:szCs w:val="24"/>
        </w:rPr>
        <w:t>A seguir, elencam-se os anexos</w:t>
      </w:r>
      <w:r w:rsidR="00493E82">
        <w:rPr>
          <w:rFonts w:ascii="Arial" w:hAnsi="Arial" w:cs="Arial"/>
          <w:color w:val="1F3864" w:themeColor="accent1" w:themeShade="80"/>
          <w:sz w:val="24"/>
          <w:szCs w:val="24"/>
        </w:rPr>
        <w:t xml:space="preserve"> obrigatórios</w:t>
      </w:r>
      <w:r>
        <w:rPr>
          <w:rFonts w:ascii="Arial" w:hAnsi="Arial" w:cs="Arial"/>
          <w:color w:val="1F3864" w:themeColor="accent1" w:themeShade="80"/>
          <w:sz w:val="24"/>
          <w:szCs w:val="24"/>
        </w:rPr>
        <w:t>:</w:t>
      </w:r>
    </w:p>
    <w:p w14:paraId="64724E39" w14:textId="033AA31A" w:rsidR="00144445" w:rsidRDefault="00144445" w:rsidP="00CF1F48">
      <w:pPr>
        <w:spacing w:line="360" w:lineRule="auto"/>
        <w:ind w:firstLine="708"/>
        <w:jc w:val="both"/>
        <w:rPr>
          <w:rFonts w:ascii="Arial" w:hAnsi="Arial" w:cs="Arial"/>
          <w:color w:val="1F3864" w:themeColor="accent1" w:themeShade="80"/>
          <w:sz w:val="24"/>
          <w:szCs w:val="24"/>
        </w:rPr>
      </w:pPr>
      <w:r>
        <w:rPr>
          <w:rFonts w:ascii="Arial" w:hAnsi="Arial" w:cs="Arial"/>
          <w:noProof/>
          <w:color w:val="1F3864" w:themeColor="accent1" w:themeShade="80"/>
          <w:sz w:val="24"/>
          <w:szCs w:val="24"/>
        </w:rPr>
        <w:drawing>
          <wp:inline distT="0" distB="0" distL="0" distR="0" wp14:anchorId="7B8FD889" wp14:editId="294183C9">
            <wp:extent cx="5474335" cy="2488223"/>
            <wp:effectExtent l="0" t="0" r="0" b="7620"/>
            <wp:docPr id="1261850775"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75DC742B" w14:textId="77777777" w:rsidR="00CF1F48" w:rsidRPr="006B7AC5" w:rsidRDefault="00CF1F48" w:rsidP="00CF1F48">
      <w:pPr>
        <w:pStyle w:val="PargrafodaLista"/>
        <w:spacing w:line="240" w:lineRule="auto"/>
        <w:ind w:left="1134"/>
        <w:jc w:val="both"/>
        <w:rPr>
          <w:rFonts w:ascii="Arial" w:hAnsi="Arial" w:cs="Arial"/>
          <w:color w:val="1F3864" w:themeColor="accent1" w:themeShade="80"/>
          <w:sz w:val="24"/>
          <w:szCs w:val="24"/>
        </w:rPr>
      </w:pPr>
    </w:p>
    <w:p w14:paraId="28341A10" w14:textId="0ABD38B2" w:rsidR="00CF1F48" w:rsidRPr="00382F14" w:rsidRDefault="002E6F9D" w:rsidP="00B70B73">
      <w:pPr>
        <w:pStyle w:val="PargrafodaLista"/>
        <w:ind w:left="0" w:right="-851"/>
        <w:rPr>
          <w:rFonts w:ascii="Arial" w:hAnsi="Arial" w:cs="Arial"/>
          <w:b/>
          <w:bCs/>
          <w:color w:val="1F3864" w:themeColor="accent1" w:themeShade="80"/>
          <w:sz w:val="26"/>
          <w:szCs w:val="26"/>
        </w:rPr>
      </w:pPr>
      <w:r>
        <w:rPr>
          <w:rFonts w:ascii="Tw Cen MT Condensed Extra Bold" w:hAnsi="Tw Cen MT Condensed Extra Bold"/>
          <w:color w:val="990033"/>
          <w:sz w:val="48"/>
          <w:szCs w:val="48"/>
        </w:rPr>
        <w:t>3</w:t>
      </w:r>
      <w:r w:rsidR="00CF1F48" w:rsidRPr="00CF1F48">
        <w:rPr>
          <w:rFonts w:ascii="Tw Cen MT Condensed Extra Bold" w:hAnsi="Tw Cen MT Condensed Extra Bold"/>
          <w:color w:val="990033"/>
          <w:sz w:val="48"/>
          <w:szCs w:val="48"/>
        </w:rPr>
        <w:t>.</w:t>
      </w:r>
      <w:r w:rsidR="00144445">
        <w:rPr>
          <w:rFonts w:ascii="Tw Cen MT Condensed Extra Bold" w:hAnsi="Tw Cen MT Condensed Extra Bold"/>
          <w:color w:val="990033"/>
          <w:sz w:val="48"/>
          <w:szCs w:val="48"/>
        </w:rPr>
        <w:t>1.</w:t>
      </w:r>
      <w:r w:rsidR="00CF1F48" w:rsidRPr="00CF1F48">
        <w:rPr>
          <w:rFonts w:ascii="Tw Cen MT Condensed Extra Bold" w:hAnsi="Tw Cen MT Condensed Extra Bold"/>
          <w:color w:val="990033"/>
          <w:sz w:val="48"/>
          <w:szCs w:val="48"/>
        </w:rPr>
        <w:t>2</w:t>
      </w:r>
      <w:r w:rsidR="00CF1F48">
        <w:rPr>
          <w:rFonts w:ascii="Tw Cen MT Condensed Extra Bold" w:hAnsi="Tw Cen MT Condensed Extra Bold" w:cs="Arial"/>
          <w:color w:val="70AD47" w:themeColor="accent6"/>
          <w:sz w:val="48"/>
          <w:szCs w:val="48"/>
        </w:rPr>
        <w:t xml:space="preserve"> </w:t>
      </w:r>
      <w:r w:rsidR="00CF1F48" w:rsidRPr="00B75A65">
        <w:rPr>
          <w:rFonts w:ascii="Arial" w:hAnsi="Arial" w:cs="Arial"/>
          <w:b/>
          <w:bCs/>
          <w:color w:val="70AD47" w:themeColor="accent6"/>
          <w:sz w:val="2"/>
          <w:szCs w:val="2"/>
        </w:rPr>
        <w:t xml:space="preserve"> </w:t>
      </w:r>
      <w:r w:rsidR="00B70B73">
        <w:rPr>
          <w:rFonts w:ascii="Arial" w:hAnsi="Arial" w:cs="Arial"/>
          <w:b/>
          <w:bCs/>
          <w:color w:val="70AD47" w:themeColor="accent6"/>
          <w:sz w:val="2"/>
          <w:szCs w:val="2"/>
        </w:rPr>
        <w:t xml:space="preserve"> </w:t>
      </w:r>
      <w:r w:rsidR="00CF1F48">
        <w:rPr>
          <w:rFonts w:ascii="Arial" w:hAnsi="Arial" w:cs="Arial"/>
          <w:b/>
          <w:bCs/>
          <w:color w:val="1F3864" w:themeColor="accent1" w:themeShade="80"/>
          <w:sz w:val="26"/>
          <w:szCs w:val="26"/>
        </w:rPr>
        <w:t>A</w:t>
      </w:r>
      <w:r w:rsidR="00CF1F48" w:rsidRPr="00D154E5">
        <w:rPr>
          <w:rFonts w:ascii="Arial" w:hAnsi="Arial" w:cs="Arial"/>
          <w:b/>
          <w:bCs/>
          <w:color w:val="1F3864" w:themeColor="accent1" w:themeShade="80"/>
          <w:sz w:val="26"/>
          <w:szCs w:val="26"/>
        </w:rPr>
        <w:t>N</w:t>
      </w:r>
      <w:r w:rsidR="00CF1F48">
        <w:rPr>
          <w:rFonts w:ascii="Arial" w:hAnsi="Arial" w:cs="Arial"/>
          <w:b/>
          <w:bCs/>
          <w:color w:val="1F3864" w:themeColor="accent1" w:themeShade="80"/>
          <w:sz w:val="26"/>
          <w:szCs w:val="26"/>
        </w:rPr>
        <w:t>Á</w:t>
      </w:r>
      <w:r w:rsidR="00CF1F48" w:rsidRPr="00D154E5">
        <w:rPr>
          <w:rFonts w:ascii="Arial" w:hAnsi="Arial" w:cs="Arial"/>
          <w:b/>
          <w:bCs/>
          <w:color w:val="1F3864" w:themeColor="accent1" w:themeShade="80"/>
          <w:sz w:val="26"/>
          <w:szCs w:val="26"/>
        </w:rPr>
        <w:t>LISE</w:t>
      </w:r>
      <w:r w:rsidR="00CF1F48">
        <w:rPr>
          <w:rFonts w:ascii="Arial" w:hAnsi="Arial" w:cs="Arial"/>
          <w:b/>
          <w:bCs/>
          <w:color w:val="1F3864" w:themeColor="accent1" w:themeShade="80"/>
          <w:sz w:val="26"/>
          <w:szCs w:val="26"/>
        </w:rPr>
        <w:t xml:space="preserve"> E COMPLEMENTAÇÃO DA INSTRUÇÃO PROCESSUAL</w:t>
      </w:r>
    </w:p>
    <w:p w14:paraId="71D8AAFB" w14:textId="5D8F5882" w:rsidR="00CF1F48" w:rsidRDefault="00CF1F48" w:rsidP="00CF1F48">
      <w:pPr>
        <w:spacing w:line="360" w:lineRule="auto"/>
        <w:ind w:firstLine="708"/>
        <w:jc w:val="both"/>
        <w:rPr>
          <w:rFonts w:ascii="Arial" w:hAnsi="Arial" w:cs="Arial"/>
          <w:color w:val="1F3864" w:themeColor="accent1" w:themeShade="80"/>
          <w:sz w:val="24"/>
          <w:szCs w:val="24"/>
        </w:rPr>
      </w:pPr>
      <w:r>
        <w:rPr>
          <w:rFonts w:ascii="Arial" w:hAnsi="Arial" w:cs="Arial"/>
          <w:color w:val="1F3864" w:themeColor="accent1" w:themeShade="80"/>
          <w:sz w:val="24"/>
          <w:szCs w:val="24"/>
        </w:rPr>
        <w:t xml:space="preserve">Considerando que se trata da etapa final da instrução, </w:t>
      </w:r>
      <w:r w:rsidR="00B965BF">
        <w:rPr>
          <w:rFonts w:ascii="Arial" w:hAnsi="Arial" w:cs="Arial"/>
          <w:color w:val="1F3864" w:themeColor="accent1" w:themeShade="80"/>
          <w:sz w:val="24"/>
          <w:szCs w:val="24"/>
        </w:rPr>
        <w:t>na qual</w:t>
      </w:r>
      <w:r>
        <w:rPr>
          <w:rFonts w:ascii="Arial" w:hAnsi="Arial" w:cs="Arial"/>
          <w:color w:val="1F3864" w:themeColor="accent1" w:themeShade="80"/>
          <w:sz w:val="24"/>
          <w:szCs w:val="24"/>
        </w:rPr>
        <w:t xml:space="preserve"> será declarada a conformidade processual nos autos para que </w:t>
      </w:r>
      <w:r w:rsidR="00000567">
        <w:rPr>
          <w:rFonts w:ascii="Arial" w:hAnsi="Arial" w:cs="Arial"/>
          <w:color w:val="1F3864" w:themeColor="accent1" w:themeShade="80"/>
          <w:sz w:val="24"/>
          <w:szCs w:val="24"/>
        </w:rPr>
        <w:t xml:space="preserve">seja </w:t>
      </w:r>
      <w:r>
        <w:rPr>
          <w:rFonts w:ascii="Arial" w:hAnsi="Arial" w:cs="Arial"/>
          <w:color w:val="1F3864" w:themeColor="accent1" w:themeShade="80"/>
          <w:sz w:val="24"/>
          <w:szCs w:val="24"/>
        </w:rPr>
        <w:t xml:space="preserve">encaminhado </w:t>
      </w:r>
      <w:r>
        <w:rPr>
          <w:rFonts w:ascii="Arial" w:hAnsi="Arial" w:cs="Arial"/>
          <w:color w:val="1F3864" w:themeColor="accent1" w:themeShade="80"/>
          <w:sz w:val="24"/>
          <w:szCs w:val="24"/>
        </w:rPr>
        <w:lastRenderedPageBreak/>
        <w:t xml:space="preserve">para análise jurídica da minuta, </w:t>
      </w:r>
      <w:r w:rsidR="00B965BF">
        <w:rPr>
          <w:rFonts w:ascii="Arial" w:hAnsi="Arial" w:cs="Arial"/>
          <w:color w:val="1F3864" w:themeColor="accent1" w:themeShade="80"/>
          <w:sz w:val="24"/>
          <w:szCs w:val="24"/>
        </w:rPr>
        <w:t xml:space="preserve">para efeito de maior clareza, </w:t>
      </w:r>
      <w:r>
        <w:rPr>
          <w:rFonts w:ascii="Arial" w:hAnsi="Arial" w:cs="Arial"/>
          <w:color w:val="1F3864" w:themeColor="accent1" w:themeShade="80"/>
          <w:sz w:val="24"/>
          <w:szCs w:val="24"/>
        </w:rPr>
        <w:t>dividi</w:t>
      </w:r>
      <w:r w:rsidR="00B965BF">
        <w:rPr>
          <w:rFonts w:ascii="Arial" w:hAnsi="Arial" w:cs="Arial"/>
          <w:color w:val="1F3864" w:themeColor="accent1" w:themeShade="80"/>
          <w:sz w:val="24"/>
          <w:szCs w:val="24"/>
        </w:rPr>
        <w:t>mos essa etapa</w:t>
      </w:r>
      <w:r>
        <w:rPr>
          <w:rFonts w:ascii="Arial" w:hAnsi="Arial" w:cs="Arial"/>
          <w:color w:val="1F3864" w:themeColor="accent1" w:themeShade="80"/>
          <w:sz w:val="24"/>
          <w:szCs w:val="24"/>
        </w:rPr>
        <w:t xml:space="preserve"> em </w:t>
      </w:r>
      <w:r w:rsidR="001929DB" w:rsidRPr="00967AF1">
        <w:rPr>
          <w:rFonts w:ascii="Arial" w:hAnsi="Arial" w:cs="Arial"/>
          <w:color w:val="1F3864" w:themeColor="accent1" w:themeShade="80"/>
          <w:sz w:val="24"/>
          <w:szCs w:val="24"/>
        </w:rPr>
        <w:t>tr</w:t>
      </w:r>
      <w:r w:rsidR="00967AF1">
        <w:rPr>
          <w:rFonts w:ascii="Arial" w:hAnsi="Arial" w:cs="Arial"/>
          <w:color w:val="1F3864" w:themeColor="accent1" w:themeShade="80"/>
          <w:sz w:val="24"/>
          <w:szCs w:val="24"/>
        </w:rPr>
        <w:t>ês</w:t>
      </w:r>
      <w:r w:rsidRPr="00967AF1">
        <w:rPr>
          <w:rFonts w:ascii="Arial" w:hAnsi="Arial" w:cs="Arial"/>
          <w:color w:val="1F3864" w:themeColor="accent1" w:themeShade="80"/>
          <w:sz w:val="24"/>
          <w:szCs w:val="24"/>
        </w:rPr>
        <w:t xml:space="preserve"> itens</w:t>
      </w:r>
      <w:r w:rsidR="00B965BF">
        <w:rPr>
          <w:rFonts w:ascii="Arial" w:hAnsi="Arial" w:cs="Arial"/>
          <w:color w:val="1F3864" w:themeColor="accent1" w:themeShade="80"/>
          <w:sz w:val="24"/>
          <w:szCs w:val="24"/>
        </w:rPr>
        <w:t>,</w:t>
      </w:r>
      <w:r>
        <w:rPr>
          <w:rFonts w:ascii="Arial" w:hAnsi="Arial" w:cs="Arial"/>
          <w:color w:val="1F3864" w:themeColor="accent1" w:themeShade="80"/>
          <w:sz w:val="24"/>
          <w:szCs w:val="24"/>
        </w:rPr>
        <w:t xml:space="preserve"> a saber:</w:t>
      </w:r>
    </w:p>
    <w:p w14:paraId="202450DA" w14:textId="18021756" w:rsidR="00CF1F48" w:rsidRDefault="00BD7D38" w:rsidP="00651695">
      <w:pPr>
        <w:spacing w:before="240" w:line="240" w:lineRule="auto"/>
        <w:ind w:left="1344" w:hanging="1344"/>
        <w:contextualSpacing/>
        <w:jc w:val="both"/>
        <w:rPr>
          <w:rFonts w:ascii="Arial" w:eastAsia="Arial Nova" w:hAnsi="Arial" w:cs="Arial"/>
          <w:color w:val="002060"/>
          <w:sz w:val="24"/>
          <w:szCs w:val="24"/>
        </w:rPr>
      </w:pPr>
      <w:r>
        <w:rPr>
          <w:rFonts w:ascii="Arial" w:hAnsi="Arial" w:cs="Arial"/>
          <w:noProof/>
          <w:sz w:val="26"/>
          <w:szCs w:val="26"/>
        </w:rPr>
        <w:drawing>
          <wp:anchor distT="0" distB="0" distL="114300" distR="114300" simplePos="0" relativeHeight="252072960" behindDoc="0" locked="0" layoutInCell="1" allowOverlap="1" wp14:anchorId="2AB88839" wp14:editId="1D0F9E4F">
            <wp:simplePos x="0" y="0"/>
            <wp:positionH relativeFrom="margin">
              <wp:posOffset>-507172</wp:posOffset>
            </wp:positionH>
            <wp:positionV relativeFrom="paragraph">
              <wp:posOffset>2141965</wp:posOffset>
            </wp:positionV>
            <wp:extent cx="1823245" cy="2671638"/>
            <wp:effectExtent l="0" t="0" r="0" b="0"/>
            <wp:wrapNone/>
            <wp:docPr id="274889049" name="Imagem 274889049" descr="Desenho de uma pesso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descr="Desenho de uma pessoa&#10;&#10;Descrição gerada automaticamente com confiança média"/>
                    <pic:cNvPicPr/>
                  </pic:nvPicPr>
                  <pic:blipFill rotWithShape="1">
                    <a:blip r:embed="rId49" cstate="print">
                      <a:extLst>
                        <a:ext uri="{28A0092B-C50C-407E-A947-70E740481C1C}">
                          <a14:useLocalDpi xmlns:a14="http://schemas.microsoft.com/office/drawing/2010/main" val="0"/>
                        </a:ext>
                      </a:extLst>
                    </a:blip>
                    <a:srcRect l="40216" t="3992" r="33150" b="41367"/>
                    <a:stretch/>
                  </pic:blipFill>
                  <pic:spPr bwMode="auto">
                    <a:xfrm>
                      <a:off x="0" y="0"/>
                      <a:ext cx="1823245" cy="26716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4445">
        <w:rPr>
          <w:rFonts w:ascii="Arial" w:eastAsia="Arial Nova" w:hAnsi="Arial" w:cs="Arial"/>
          <w:noProof/>
          <w:color w:val="002060"/>
          <w:sz w:val="24"/>
          <w:szCs w:val="24"/>
        </w:rPr>
        <w:drawing>
          <wp:inline distT="0" distB="0" distL="0" distR="0" wp14:anchorId="59AA3345" wp14:editId="112090A8">
            <wp:extent cx="5662295" cy="2060154"/>
            <wp:effectExtent l="0" t="19050" r="14605" b="35560"/>
            <wp:docPr id="1640084491"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6473186C" w14:textId="38064859" w:rsidR="003B66D5" w:rsidRDefault="00BD7D38" w:rsidP="003B66D5">
      <w:pPr>
        <w:spacing w:line="360" w:lineRule="auto"/>
        <w:contextualSpacing/>
        <w:rPr>
          <w:rFonts w:ascii="Arial" w:eastAsia="Arial Nova" w:hAnsi="Arial" w:cs="Arial"/>
          <w:color w:val="002060"/>
          <w:sz w:val="24"/>
          <w:szCs w:val="24"/>
        </w:rPr>
      </w:pPr>
      <w:r>
        <w:rPr>
          <w:noProof/>
        </w:rPr>
        <mc:AlternateContent>
          <mc:Choice Requires="wps">
            <w:drawing>
              <wp:anchor distT="0" distB="0" distL="114300" distR="114300" simplePos="0" relativeHeight="252080128" behindDoc="0" locked="0" layoutInCell="1" allowOverlap="1" wp14:anchorId="44C3F64D" wp14:editId="4749960F">
                <wp:simplePos x="0" y="0"/>
                <wp:positionH relativeFrom="margin">
                  <wp:posOffset>1769082</wp:posOffset>
                </wp:positionH>
                <wp:positionV relativeFrom="paragraph">
                  <wp:posOffset>67255</wp:posOffset>
                </wp:positionV>
                <wp:extent cx="1840230" cy="1123950"/>
                <wp:effectExtent l="609600" t="19050" r="45720" b="38100"/>
                <wp:wrapNone/>
                <wp:docPr id="1562605058" name="Balão de Fala: 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0230" cy="1123950"/>
                        </a:xfrm>
                        <a:prstGeom prst="wedgeEllipseCallout">
                          <a:avLst>
                            <a:gd name="adj1" fmla="val -80941"/>
                            <a:gd name="adj2" fmla="val 4850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1313D5" w14:textId="4CAEA706" w:rsidR="00705EDA" w:rsidRPr="004575CF" w:rsidRDefault="00705EDA" w:rsidP="00705EDA">
                            <w:pPr>
                              <w:spacing w:after="0"/>
                              <w:jc w:val="center"/>
                              <w:rPr>
                                <w:rFonts w:ascii="Arial" w:hAnsi="Arial" w:cs="Arial"/>
                              </w:rPr>
                            </w:pPr>
                            <w:r w:rsidRPr="004575CF">
                              <w:rPr>
                                <w:rFonts w:ascii="Arial" w:hAnsi="Arial" w:cs="Arial"/>
                              </w:rPr>
                              <w:t xml:space="preserve">Quando o </w:t>
                            </w:r>
                            <w:r>
                              <w:rPr>
                                <w:rFonts w:ascii="Arial" w:hAnsi="Arial" w:cs="Arial"/>
                              </w:rPr>
                              <w:t>contrato</w:t>
                            </w:r>
                            <w:r w:rsidRPr="004575CF">
                              <w:rPr>
                                <w:rFonts w:ascii="Arial" w:hAnsi="Arial" w:cs="Arial"/>
                              </w:rPr>
                              <w:t xml:space="preserve"> estará apto par</w:t>
                            </w:r>
                            <w:r>
                              <w:rPr>
                                <w:rFonts w:ascii="Arial" w:hAnsi="Arial" w:cs="Arial"/>
                              </w:rPr>
                              <w:t xml:space="preserve">a </w:t>
                            </w:r>
                            <w:r w:rsidR="00000567">
                              <w:rPr>
                                <w:rFonts w:ascii="Arial" w:hAnsi="Arial" w:cs="Arial"/>
                              </w:rPr>
                              <w:t>assinatura?</w:t>
                            </w:r>
                            <w:r w:rsidRPr="004575CF">
                              <w:rPr>
                                <w:rFonts w:ascii="Arial" w:hAnsi="Arial" w:cs="Arial"/>
                              </w:rPr>
                              <w:t xml:space="preserve"> </w:t>
                            </w:r>
                            <w:proofErr w:type="gramStart"/>
                            <w:r w:rsidR="00000567">
                              <w:rPr>
                                <w:rFonts w:ascii="Arial" w:hAnsi="Arial" w:cs="Arial"/>
                              </w:rPr>
                              <w:t>?</w:t>
                            </w:r>
                            <w:r>
                              <w:rPr>
                                <w:rFonts w:ascii="Arial" w:hAnsi="Arial" w:cs="Arial"/>
                              </w:rPr>
                              <w:t>ass</w:t>
                            </w:r>
                            <w:r w:rsidRPr="004575CF">
                              <w:rPr>
                                <w:rFonts w:ascii="Arial" w:hAnsi="Arial" w:cs="Arial"/>
                              </w:rPr>
                              <w:t>inatura</w:t>
                            </w:r>
                            <w:proofErr w:type="gramEnd"/>
                            <w:r w:rsidRPr="004575CF">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3F64D" id="Balão de Fala: Oval 7" o:spid="_x0000_s1036" type="#_x0000_t63" style="position:absolute;margin-left:139.3pt;margin-top:5.3pt;width:144.9pt;height:88.5pt;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" adj="-6683,21277" fillcolor="#4472c4 [3204]" strokecolor="#1f3763 [1604]" strokeweight="1pt">
                <v:path arrowok="t"/>
                <v:textbox>
                  <w:txbxContent>
                    <w:p w14:paraId="431313D5" w14:textId="4CAEA706" w:rsidR="00705EDA" w:rsidRPr="004575CF" w:rsidRDefault="00705EDA" w:rsidP="00705EDA">
                      <w:pPr>
                        <w:spacing w:after="0"/>
                        <w:jc w:val="center"/>
                        <w:rPr>
                          <w:rFonts w:ascii="Arial" w:hAnsi="Arial" w:cs="Arial"/>
                        </w:rPr>
                      </w:pPr>
                      <w:r w:rsidRPr="004575CF">
                        <w:rPr>
                          <w:rFonts w:ascii="Arial" w:hAnsi="Arial" w:cs="Arial"/>
                        </w:rPr>
                        <w:t xml:space="preserve">Quando o </w:t>
                      </w:r>
                      <w:r>
                        <w:rPr>
                          <w:rFonts w:ascii="Arial" w:hAnsi="Arial" w:cs="Arial"/>
                        </w:rPr>
                        <w:t>contrato</w:t>
                      </w:r>
                      <w:r w:rsidRPr="004575CF">
                        <w:rPr>
                          <w:rFonts w:ascii="Arial" w:hAnsi="Arial" w:cs="Arial"/>
                        </w:rPr>
                        <w:t xml:space="preserve"> estará apto par</w:t>
                      </w:r>
                      <w:r>
                        <w:rPr>
                          <w:rFonts w:ascii="Arial" w:hAnsi="Arial" w:cs="Arial"/>
                        </w:rPr>
                        <w:t xml:space="preserve">a </w:t>
                      </w:r>
                      <w:r w:rsidR="00000567">
                        <w:rPr>
                          <w:rFonts w:ascii="Arial" w:hAnsi="Arial" w:cs="Arial"/>
                        </w:rPr>
                        <w:t>assinatura?</w:t>
                      </w:r>
                      <w:r w:rsidRPr="004575CF">
                        <w:rPr>
                          <w:rFonts w:ascii="Arial" w:hAnsi="Arial" w:cs="Arial"/>
                        </w:rPr>
                        <w:t xml:space="preserve"> </w:t>
                      </w:r>
                      <w:proofErr w:type="gramStart"/>
                      <w:r w:rsidR="00000567">
                        <w:rPr>
                          <w:rFonts w:ascii="Arial" w:hAnsi="Arial" w:cs="Arial"/>
                        </w:rPr>
                        <w:t>?</w:t>
                      </w:r>
                      <w:r>
                        <w:rPr>
                          <w:rFonts w:ascii="Arial" w:hAnsi="Arial" w:cs="Arial"/>
                        </w:rPr>
                        <w:t>ass</w:t>
                      </w:r>
                      <w:r w:rsidRPr="004575CF">
                        <w:rPr>
                          <w:rFonts w:ascii="Arial" w:hAnsi="Arial" w:cs="Arial"/>
                        </w:rPr>
                        <w:t>inatura</w:t>
                      </w:r>
                      <w:proofErr w:type="gramEnd"/>
                      <w:r w:rsidRPr="004575CF">
                        <w:rPr>
                          <w:rFonts w:ascii="Arial" w:hAnsi="Arial" w:cs="Arial"/>
                        </w:rPr>
                        <w:t>?</w:t>
                      </w:r>
                    </w:p>
                  </w:txbxContent>
                </v:textbox>
                <w10:wrap anchorx="margin"/>
              </v:shape>
            </w:pict>
          </mc:Fallback>
        </mc:AlternateContent>
      </w:r>
      <w:r w:rsidRPr="00AD4861">
        <w:rPr>
          <w:rFonts w:eastAsia="Times New Roman" w:cs="Times New Roman"/>
          <w:noProof/>
        </w:rPr>
        <w:drawing>
          <wp:anchor distT="0" distB="0" distL="114300" distR="114300" simplePos="0" relativeHeight="252078080" behindDoc="0" locked="0" layoutInCell="1" allowOverlap="1" wp14:anchorId="09D86C27" wp14:editId="64124A02">
            <wp:simplePos x="0" y="0"/>
            <wp:positionH relativeFrom="margin">
              <wp:posOffset>4477634</wp:posOffset>
            </wp:positionH>
            <wp:positionV relativeFrom="paragraph">
              <wp:posOffset>266810</wp:posOffset>
            </wp:positionV>
            <wp:extent cx="1322429" cy="2550030"/>
            <wp:effectExtent l="0" t="0" r="0" b="3175"/>
            <wp:wrapNone/>
            <wp:docPr id="755083574" name="Imagem 755083574" descr="Mulher de roupa preta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4" descr="Mulher de roupa pretaDescrição gerada automaticamente com confiança média"/>
                    <pic:cNvPicPr>
                      <a:picLocks noChangeAspect="1" noChangeArrowheads="1"/>
                    </pic:cNvPicPr>
                  </pic:nvPicPr>
                  <pic:blipFill rotWithShape="1">
                    <a:blip r:embed="rId68">
                      <a:extLst>
                        <a:ext uri="{28A0092B-C50C-407E-A947-70E740481C1C}">
                          <a14:useLocalDpi xmlns:a14="http://schemas.microsoft.com/office/drawing/2010/main" val="0"/>
                        </a:ext>
                      </a:extLst>
                    </a:blip>
                    <a:srcRect l="43192" t="20923" r="44635" b="49199"/>
                    <a:stretch/>
                  </pic:blipFill>
                  <pic:spPr bwMode="auto">
                    <a:xfrm>
                      <a:off x="0" y="0"/>
                      <a:ext cx="1322429" cy="2550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9E4E52" w14:textId="087FED7C" w:rsidR="003722ED" w:rsidRDefault="003722ED" w:rsidP="003B66D5">
      <w:pPr>
        <w:spacing w:line="360" w:lineRule="auto"/>
        <w:contextualSpacing/>
        <w:rPr>
          <w:rFonts w:ascii="Arial" w:eastAsia="Arial Nova" w:hAnsi="Arial" w:cs="Arial"/>
          <w:color w:val="002060"/>
          <w:sz w:val="24"/>
          <w:szCs w:val="24"/>
        </w:rPr>
      </w:pPr>
    </w:p>
    <w:p w14:paraId="123ACB1E" w14:textId="4212D379" w:rsidR="00705EDA" w:rsidRDefault="00705EDA" w:rsidP="00705EDA">
      <w:pPr>
        <w:spacing w:before="240" w:line="360" w:lineRule="auto"/>
        <w:ind w:firstLine="851"/>
        <w:contextualSpacing/>
        <w:jc w:val="both"/>
        <w:rPr>
          <w:rFonts w:ascii="Arial" w:hAnsi="Arial" w:cs="Arial"/>
          <w:color w:val="FF0000"/>
          <w:sz w:val="24"/>
          <w:szCs w:val="24"/>
        </w:rPr>
      </w:pPr>
    </w:p>
    <w:p w14:paraId="748F0BBF" w14:textId="01742481" w:rsidR="00705EDA" w:rsidRPr="00C166A9" w:rsidRDefault="00705EDA" w:rsidP="00705EDA">
      <w:pPr>
        <w:spacing w:before="240" w:line="360" w:lineRule="auto"/>
        <w:contextualSpacing/>
        <w:jc w:val="both"/>
        <w:rPr>
          <w:rStyle w:val="Ttulo1Char"/>
          <w:rFonts w:cs="Arial"/>
          <w:b w:val="0"/>
          <w:bCs/>
          <w:color w:val="1F3864" w:themeColor="accent1" w:themeShade="80"/>
        </w:rPr>
      </w:pPr>
    </w:p>
    <w:p w14:paraId="2EC29407" w14:textId="1292F396" w:rsidR="00705EDA" w:rsidRDefault="00705EDA" w:rsidP="00705EDA">
      <w:pPr>
        <w:spacing w:before="240" w:line="360" w:lineRule="auto"/>
        <w:contextualSpacing/>
        <w:jc w:val="both"/>
        <w:rPr>
          <w:rFonts w:ascii="Arial" w:eastAsia="Arial Nova" w:hAnsi="Arial" w:cs="Arial"/>
          <w:color w:val="002060"/>
          <w:sz w:val="24"/>
          <w:szCs w:val="24"/>
        </w:rPr>
      </w:pPr>
    </w:p>
    <w:p w14:paraId="79B58AE9" w14:textId="2A978A53" w:rsidR="00705EDA" w:rsidRDefault="00BD7D38" w:rsidP="00705EDA">
      <w:pPr>
        <w:spacing w:before="240" w:line="360" w:lineRule="auto"/>
        <w:contextualSpacing/>
        <w:jc w:val="both"/>
        <w:rPr>
          <w:rFonts w:ascii="Arial" w:eastAsia="Arial Nova" w:hAnsi="Arial" w:cs="Arial"/>
          <w:color w:val="002060"/>
          <w:sz w:val="24"/>
          <w:szCs w:val="24"/>
        </w:rPr>
      </w:pPr>
      <w:r>
        <w:rPr>
          <w:noProof/>
        </w:rPr>
        <mc:AlternateContent>
          <mc:Choice Requires="wps">
            <w:drawing>
              <wp:anchor distT="0" distB="0" distL="114300" distR="114300" simplePos="0" relativeHeight="252103680" behindDoc="0" locked="0" layoutInCell="1" allowOverlap="1" wp14:anchorId="1B3ADAB1" wp14:editId="4C2016BC">
                <wp:simplePos x="0" y="0"/>
                <wp:positionH relativeFrom="margin">
                  <wp:posOffset>1753677</wp:posOffset>
                </wp:positionH>
                <wp:positionV relativeFrom="paragraph">
                  <wp:posOffset>25483</wp:posOffset>
                </wp:positionV>
                <wp:extent cx="1966595" cy="1564640"/>
                <wp:effectExtent l="19050" t="19050" r="719455" b="16510"/>
                <wp:wrapNone/>
                <wp:docPr id="787464966" name="Balão de Fala: 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6595" cy="1564640"/>
                        </a:xfrm>
                        <a:prstGeom prst="wedgeEllipseCallout">
                          <a:avLst>
                            <a:gd name="adj1" fmla="val 87335"/>
                            <a:gd name="adj2" fmla="val -42455"/>
                          </a:avLst>
                        </a:prstGeom>
                        <a:solidFill>
                          <a:srgbClr val="00B050"/>
                        </a:solidFill>
                        <a:ln>
                          <a:noFill/>
                        </a:ln>
                      </wps:spPr>
                      <wps:style>
                        <a:lnRef idx="0">
                          <a:scrgbClr r="0" g="0" b="0"/>
                        </a:lnRef>
                        <a:fillRef idx="0">
                          <a:scrgbClr r="0" g="0" b="0"/>
                        </a:fillRef>
                        <a:effectRef idx="0">
                          <a:scrgbClr r="0" g="0" b="0"/>
                        </a:effectRef>
                        <a:fontRef idx="minor">
                          <a:schemeClr val="dk1"/>
                        </a:fontRef>
                      </wps:style>
                      <wps:txbx>
                        <w:txbxContent>
                          <w:p w14:paraId="30C66E8A" w14:textId="7FD6CBC0" w:rsidR="00D67B90" w:rsidRPr="00BD7D38" w:rsidRDefault="00A0002C" w:rsidP="00516615">
                            <w:pPr>
                              <w:jc w:val="center"/>
                              <w:rPr>
                                <w:rFonts w:ascii="Arial" w:hAnsi="Arial" w:cs="Arial"/>
                                <w:color w:val="FFFFFF" w:themeColor="background1"/>
                              </w:rPr>
                            </w:pPr>
                            <w:r w:rsidRPr="00516615">
                              <w:rPr>
                                <w:rFonts w:ascii="Arial" w:hAnsi="Arial" w:cs="Arial"/>
                                <w:color w:val="FFFFFF" w:themeColor="background1"/>
                              </w:rPr>
                              <w:t>Apenas após a conclusão de todas as etapas delineadas neste Guia</w:t>
                            </w:r>
                            <w:r w:rsidRPr="00BD7D38">
                              <w:rPr>
                                <w:rFonts w:ascii="Arial" w:hAnsi="Arial" w:cs="Arial"/>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ADAB1" id="Balão de Fala: Oval 6" o:spid="_x0000_s1037" type="#_x0000_t63" style="position:absolute;left:0;text-align:left;margin-left:138.1pt;margin-top:2pt;width:154.85pt;height:123.2pt;z-index:25210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" adj="29664,1630" fillcolor="#00b050" stroked="f">
                <v:textbox>
                  <w:txbxContent>
                    <w:p w14:paraId="30C66E8A" w14:textId="7FD6CBC0" w:rsidR="00D67B90" w:rsidRPr="00BD7D38" w:rsidRDefault="00A0002C" w:rsidP="00516615">
                      <w:pPr>
                        <w:jc w:val="center"/>
                        <w:rPr>
                          <w:rFonts w:ascii="Arial" w:hAnsi="Arial" w:cs="Arial"/>
                          <w:color w:val="FFFFFF" w:themeColor="background1"/>
                        </w:rPr>
                      </w:pPr>
                      <w:r w:rsidRPr="00516615">
                        <w:rPr>
                          <w:rFonts w:ascii="Arial" w:hAnsi="Arial" w:cs="Arial"/>
                          <w:color w:val="FFFFFF" w:themeColor="background1"/>
                        </w:rPr>
                        <w:t>Apenas após a conclusão de todas as etapas delineadas neste Guia</w:t>
                      </w:r>
                      <w:r w:rsidRPr="00BD7D38">
                        <w:rPr>
                          <w:rFonts w:ascii="Arial" w:hAnsi="Arial" w:cs="Arial"/>
                          <w:color w:val="FFFFFF" w:themeColor="background1"/>
                        </w:rPr>
                        <w:t>.</w:t>
                      </w:r>
                    </w:p>
                  </w:txbxContent>
                </v:textbox>
                <w10:wrap anchorx="margin"/>
              </v:shape>
            </w:pict>
          </mc:Fallback>
        </mc:AlternateContent>
      </w:r>
    </w:p>
    <w:p w14:paraId="449EF997" w14:textId="6CF06005" w:rsidR="00705EDA" w:rsidRDefault="00705EDA" w:rsidP="00705EDA">
      <w:pPr>
        <w:spacing w:before="240" w:line="360" w:lineRule="auto"/>
        <w:contextualSpacing/>
        <w:jc w:val="both"/>
        <w:rPr>
          <w:rFonts w:ascii="Arial" w:eastAsia="Arial Nova" w:hAnsi="Arial" w:cs="Arial"/>
          <w:color w:val="002060"/>
          <w:sz w:val="24"/>
          <w:szCs w:val="24"/>
        </w:rPr>
      </w:pPr>
    </w:p>
    <w:p w14:paraId="319EC05E" w14:textId="6353065B" w:rsidR="001929DB" w:rsidRDefault="001929DB" w:rsidP="00705EDA">
      <w:pPr>
        <w:spacing w:before="240" w:line="360" w:lineRule="auto"/>
        <w:contextualSpacing/>
        <w:jc w:val="both"/>
        <w:rPr>
          <w:rFonts w:ascii="Arial" w:eastAsia="Arial Nova" w:hAnsi="Arial" w:cs="Arial"/>
          <w:color w:val="002060"/>
          <w:sz w:val="24"/>
          <w:szCs w:val="24"/>
        </w:rPr>
      </w:pPr>
      <w:r>
        <w:rPr>
          <w:rFonts w:ascii="Arial" w:eastAsia="Arial Nova" w:hAnsi="Arial" w:cs="Arial"/>
          <w:color w:val="002060"/>
          <w:sz w:val="24"/>
          <w:szCs w:val="24"/>
        </w:rPr>
        <w:t xml:space="preserve">                  </w:t>
      </w:r>
    </w:p>
    <w:p w14:paraId="3BA04478" w14:textId="77777777" w:rsidR="00BD7D38" w:rsidRDefault="00BD7D38" w:rsidP="00705EDA">
      <w:pPr>
        <w:spacing w:before="240" w:line="360" w:lineRule="auto"/>
        <w:contextualSpacing/>
        <w:jc w:val="both"/>
        <w:rPr>
          <w:rFonts w:ascii="Arial" w:eastAsia="Arial Nova" w:hAnsi="Arial" w:cs="Arial"/>
          <w:color w:val="002060"/>
          <w:sz w:val="24"/>
          <w:szCs w:val="24"/>
        </w:rPr>
      </w:pPr>
    </w:p>
    <w:p w14:paraId="65F2D046" w14:textId="77777777" w:rsidR="00BD7D38" w:rsidRDefault="00BD7D38" w:rsidP="00705EDA">
      <w:pPr>
        <w:spacing w:before="240" w:line="360" w:lineRule="auto"/>
        <w:contextualSpacing/>
        <w:jc w:val="both"/>
        <w:rPr>
          <w:rFonts w:ascii="Arial" w:eastAsia="Arial Nova" w:hAnsi="Arial" w:cs="Arial"/>
          <w:color w:val="002060"/>
          <w:sz w:val="24"/>
          <w:szCs w:val="24"/>
        </w:rPr>
      </w:pPr>
    </w:p>
    <w:p w14:paraId="6A8E3E45" w14:textId="77777777" w:rsidR="00BD7D38" w:rsidRDefault="00BD7D38" w:rsidP="00705EDA">
      <w:pPr>
        <w:spacing w:before="240" w:line="360" w:lineRule="auto"/>
        <w:contextualSpacing/>
        <w:jc w:val="both"/>
        <w:rPr>
          <w:rFonts w:ascii="Arial" w:eastAsia="Arial Nova" w:hAnsi="Arial" w:cs="Arial"/>
          <w:color w:val="002060"/>
          <w:sz w:val="24"/>
          <w:szCs w:val="24"/>
        </w:rPr>
      </w:pPr>
    </w:p>
    <w:p w14:paraId="5416A99B" w14:textId="77777777" w:rsidR="00BD7D38" w:rsidRDefault="00BD7D38" w:rsidP="00705EDA">
      <w:pPr>
        <w:spacing w:before="240" w:line="360" w:lineRule="auto"/>
        <w:contextualSpacing/>
        <w:jc w:val="both"/>
        <w:rPr>
          <w:rFonts w:ascii="Arial" w:eastAsia="Arial Nova" w:hAnsi="Arial" w:cs="Arial"/>
          <w:color w:val="002060"/>
          <w:sz w:val="24"/>
          <w:szCs w:val="24"/>
        </w:rPr>
      </w:pPr>
    </w:p>
    <w:p w14:paraId="10CE7ACC" w14:textId="1BA027E8" w:rsidR="00D42D00" w:rsidRPr="00FD0480" w:rsidRDefault="001929DB" w:rsidP="00D42D00">
      <w:pPr>
        <w:spacing w:before="240" w:line="360" w:lineRule="auto"/>
        <w:ind w:firstLine="624"/>
        <w:contextualSpacing/>
        <w:jc w:val="both"/>
        <w:rPr>
          <w:rFonts w:ascii="Arial" w:eastAsia="Arial Nova" w:hAnsi="Arial" w:cs="Arial"/>
          <w:color w:val="44546A" w:themeColor="text2"/>
          <w:sz w:val="24"/>
          <w:szCs w:val="24"/>
        </w:rPr>
      </w:pPr>
      <w:r w:rsidRPr="00FD0480">
        <w:rPr>
          <w:rFonts w:ascii="Arial" w:eastAsia="Arial Nova" w:hAnsi="Arial" w:cs="Arial"/>
          <w:color w:val="44546A" w:themeColor="text2"/>
          <w:sz w:val="24"/>
          <w:szCs w:val="24"/>
        </w:rPr>
        <w:t>Após, o processo seguirá para a análise jurídica da PG/PADM</w:t>
      </w:r>
      <w:r w:rsidR="00B703DF">
        <w:rPr>
          <w:rStyle w:val="Refdenotaderodap"/>
          <w:rFonts w:ascii="Arial" w:eastAsia="Arial Nova" w:hAnsi="Arial" w:cs="Arial"/>
          <w:color w:val="44546A" w:themeColor="text2"/>
          <w:sz w:val="24"/>
          <w:szCs w:val="24"/>
        </w:rPr>
        <w:footnoteReference w:id="4"/>
      </w:r>
      <w:r w:rsidRPr="00FD0480">
        <w:rPr>
          <w:rFonts w:ascii="Arial" w:eastAsia="Arial Nova" w:hAnsi="Arial" w:cs="Arial"/>
          <w:color w:val="44546A" w:themeColor="text2"/>
          <w:sz w:val="24"/>
          <w:szCs w:val="24"/>
        </w:rPr>
        <w:t xml:space="preserve">. Ao retornar, </w:t>
      </w:r>
      <w:r w:rsidR="00D42D00" w:rsidRPr="00FD0480">
        <w:rPr>
          <w:rFonts w:ascii="Arial" w:eastAsia="Arial Nova" w:hAnsi="Arial" w:cs="Arial"/>
          <w:color w:val="44546A" w:themeColor="text2"/>
          <w:sz w:val="24"/>
          <w:szCs w:val="24"/>
        </w:rPr>
        <w:t>caso haja exigências, elas deverão ser saneadas, conforme Despacho Saneador aos questionamentos da PG/</w:t>
      </w:r>
      <w:r w:rsidR="00D42D00" w:rsidRPr="00110A5A">
        <w:rPr>
          <w:rFonts w:ascii="Arial" w:eastAsia="Arial Nova" w:hAnsi="Arial" w:cs="Arial"/>
          <w:color w:val="44546A" w:themeColor="text2"/>
          <w:sz w:val="24"/>
          <w:szCs w:val="24"/>
        </w:rPr>
        <w:t>PADM (Anexo XV)</w:t>
      </w:r>
      <w:r w:rsidR="00F75F63" w:rsidRPr="00110A5A">
        <w:rPr>
          <w:rFonts w:ascii="Arial" w:eastAsia="Arial Nova" w:hAnsi="Arial" w:cs="Arial"/>
          <w:color w:val="44546A" w:themeColor="text2"/>
          <w:sz w:val="24"/>
          <w:szCs w:val="24"/>
        </w:rPr>
        <w:t>.</w:t>
      </w:r>
    </w:p>
    <w:p w14:paraId="377DDB17" w14:textId="77777777" w:rsidR="001929DB" w:rsidRDefault="001929DB" w:rsidP="00705EDA">
      <w:pPr>
        <w:spacing w:before="240" w:line="360" w:lineRule="auto"/>
        <w:contextualSpacing/>
        <w:jc w:val="both"/>
        <w:rPr>
          <w:rFonts w:ascii="Arial" w:eastAsia="Arial Nova" w:hAnsi="Arial" w:cs="Arial"/>
          <w:color w:val="002060"/>
          <w:sz w:val="24"/>
          <w:szCs w:val="24"/>
        </w:rPr>
      </w:pPr>
    </w:p>
    <w:p w14:paraId="58E01947" w14:textId="60C38284" w:rsidR="00705EDA" w:rsidRPr="00AF2D1A" w:rsidRDefault="002E6F9D" w:rsidP="00B70B73">
      <w:pPr>
        <w:spacing w:line="240" w:lineRule="auto"/>
        <w:jc w:val="both"/>
        <w:rPr>
          <w:rFonts w:ascii="Arial" w:hAnsi="Arial" w:cs="Arial"/>
          <w:b/>
          <w:bCs/>
          <w:color w:val="1F3864" w:themeColor="accent1" w:themeShade="80"/>
          <w:sz w:val="26"/>
          <w:szCs w:val="26"/>
        </w:rPr>
      </w:pPr>
      <w:r>
        <w:rPr>
          <w:rFonts w:ascii="Tw Cen MT Condensed Extra Bold" w:hAnsi="Tw Cen MT Condensed Extra Bold"/>
          <w:color w:val="990033"/>
          <w:sz w:val="48"/>
          <w:szCs w:val="48"/>
        </w:rPr>
        <w:t>3</w:t>
      </w:r>
      <w:r w:rsidR="00705EDA" w:rsidRPr="00705EDA">
        <w:rPr>
          <w:rFonts w:ascii="Tw Cen MT Condensed Extra Bold" w:hAnsi="Tw Cen MT Condensed Extra Bold"/>
          <w:color w:val="990033"/>
          <w:sz w:val="48"/>
          <w:szCs w:val="48"/>
        </w:rPr>
        <w:t>.3</w:t>
      </w:r>
      <w:r w:rsidR="00705EDA" w:rsidRPr="00DB66BB">
        <w:rPr>
          <w:rFonts w:ascii="Tw Cen MT Condensed Extra Bold" w:hAnsi="Tw Cen MT Condensed Extra Bold" w:cs="Arial"/>
          <w:color w:val="70AD47" w:themeColor="accent6"/>
          <w:sz w:val="20"/>
          <w:szCs w:val="20"/>
        </w:rPr>
        <w:t xml:space="preserve"> </w:t>
      </w:r>
      <w:r w:rsidR="00705EDA" w:rsidRPr="00DB66BB">
        <w:rPr>
          <w:rFonts w:ascii="Arial" w:hAnsi="Arial" w:cs="Arial"/>
          <w:b/>
          <w:bCs/>
          <w:color w:val="70AD47" w:themeColor="accent6"/>
          <w:sz w:val="20"/>
          <w:szCs w:val="20"/>
        </w:rPr>
        <w:t xml:space="preserve">   </w:t>
      </w:r>
      <w:r w:rsidR="00B70B73" w:rsidRPr="00AF2D1A">
        <w:rPr>
          <w:rFonts w:ascii="Arial" w:hAnsi="Arial" w:cs="Arial"/>
          <w:b/>
          <w:bCs/>
          <w:color w:val="1F3864" w:themeColor="accent1" w:themeShade="80"/>
          <w:sz w:val="26"/>
          <w:szCs w:val="26"/>
        </w:rPr>
        <w:t>A</w:t>
      </w:r>
      <w:r w:rsidR="00B70B73" w:rsidRPr="00D154E5">
        <w:rPr>
          <w:rFonts w:ascii="Arial" w:hAnsi="Arial" w:cs="Arial"/>
          <w:b/>
          <w:bCs/>
          <w:color w:val="1F3864" w:themeColor="accent1" w:themeShade="80"/>
          <w:sz w:val="26"/>
          <w:szCs w:val="26"/>
        </w:rPr>
        <w:t xml:space="preserve">SSINATURA DO </w:t>
      </w:r>
      <w:r w:rsidR="00B70B73">
        <w:rPr>
          <w:rFonts w:ascii="Arial" w:hAnsi="Arial" w:cs="Arial"/>
          <w:b/>
          <w:bCs/>
          <w:color w:val="1F3864" w:themeColor="accent1" w:themeShade="80"/>
          <w:sz w:val="26"/>
          <w:szCs w:val="26"/>
        </w:rPr>
        <w:t>CONTRATO E FINALIZAÇÃO DO PROCESSO PARA DEVOLUÇÃO PARA ÁREA REQUISITANTE</w:t>
      </w:r>
    </w:p>
    <w:p w14:paraId="2805C694" w14:textId="00CB2E32" w:rsidR="00705EDA" w:rsidRDefault="00705EDA" w:rsidP="00705EDA">
      <w:pPr>
        <w:jc w:val="right"/>
        <w:rPr>
          <w:rFonts w:ascii="Arial" w:hAnsi="Arial" w:cs="Arial"/>
          <w:color w:val="000000"/>
          <w:sz w:val="20"/>
          <w:szCs w:val="20"/>
        </w:rPr>
      </w:pPr>
    </w:p>
    <w:p w14:paraId="4C4B0366" w14:textId="2B76C314" w:rsidR="00250D30" w:rsidRDefault="00250D30" w:rsidP="00C45BDA">
      <w:pPr>
        <w:spacing w:before="240" w:line="360" w:lineRule="auto"/>
        <w:ind w:firstLine="624"/>
        <w:contextualSpacing/>
        <w:jc w:val="both"/>
        <w:rPr>
          <w:rFonts w:ascii="Arial" w:eastAsia="Arial Nova" w:hAnsi="Arial" w:cs="Arial"/>
          <w:color w:val="002060"/>
          <w:sz w:val="24"/>
          <w:szCs w:val="24"/>
        </w:rPr>
      </w:pPr>
      <w:r>
        <w:rPr>
          <w:rFonts w:ascii="Arial" w:eastAsia="Arial Nova" w:hAnsi="Arial" w:cs="Arial"/>
          <w:color w:val="002060"/>
          <w:sz w:val="24"/>
          <w:szCs w:val="24"/>
        </w:rPr>
        <w:t xml:space="preserve">Elencamos a seguir as etapas </w:t>
      </w:r>
      <w:r w:rsidR="00D42D00">
        <w:rPr>
          <w:rFonts w:ascii="Arial" w:eastAsia="Arial Nova" w:hAnsi="Arial" w:cs="Arial"/>
          <w:color w:val="002060"/>
          <w:sz w:val="24"/>
          <w:szCs w:val="24"/>
        </w:rPr>
        <w:t>para</w:t>
      </w:r>
      <w:r>
        <w:rPr>
          <w:rFonts w:ascii="Arial" w:eastAsia="Arial Nova" w:hAnsi="Arial" w:cs="Arial"/>
          <w:color w:val="002060"/>
          <w:sz w:val="24"/>
          <w:szCs w:val="24"/>
        </w:rPr>
        <w:t xml:space="preserve"> finalização dos trâmites para celebração do </w:t>
      </w:r>
      <w:r w:rsidR="00C45BDA">
        <w:rPr>
          <w:rFonts w:ascii="Arial" w:eastAsia="Arial Nova" w:hAnsi="Arial" w:cs="Arial"/>
          <w:color w:val="002060"/>
          <w:sz w:val="24"/>
          <w:szCs w:val="24"/>
        </w:rPr>
        <w:t xml:space="preserve">contrato de </w:t>
      </w:r>
      <w:r>
        <w:rPr>
          <w:rFonts w:ascii="Arial" w:eastAsia="Arial Nova" w:hAnsi="Arial" w:cs="Arial"/>
          <w:color w:val="002060"/>
          <w:sz w:val="24"/>
          <w:szCs w:val="24"/>
        </w:rPr>
        <w:t>co</w:t>
      </w:r>
      <w:r w:rsidR="00C45BDA">
        <w:rPr>
          <w:rFonts w:ascii="Arial" w:eastAsia="Arial Nova" w:hAnsi="Arial" w:cs="Arial"/>
          <w:color w:val="002060"/>
          <w:sz w:val="24"/>
          <w:szCs w:val="24"/>
        </w:rPr>
        <w:t>modato</w:t>
      </w:r>
      <w:r>
        <w:rPr>
          <w:rFonts w:ascii="Arial" w:eastAsia="Arial Nova" w:hAnsi="Arial" w:cs="Arial"/>
          <w:color w:val="002060"/>
          <w:sz w:val="24"/>
          <w:szCs w:val="24"/>
        </w:rPr>
        <w:t>:</w:t>
      </w:r>
    </w:p>
    <w:p w14:paraId="74CE3578" w14:textId="77777777" w:rsidR="00250D30" w:rsidRDefault="00250D30" w:rsidP="00250D30">
      <w:pPr>
        <w:spacing w:before="240" w:line="360" w:lineRule="auto"/>
        <w:contextualSpacing/>
        <w:jc w:val="both"/>
        <w:rPr>
          <w:rFonts w:ascii="Arial" w:eastAsia="Arial Nova" w:hAnsi="Arial" w:cs="Arial"/>
          <w:color w:val="002060"/>
          <w:sz w:val="24"/>
          <w:szCs w:val="24"/>
        </w:rPr>
      </w:pPr>
      <w:r>
        <w:rPr>
          <w:rFonts w:ascii="Arial" w:hAnsi="Arial" w:cs="Arial"/>
          <w:noProof/>
          <w:sz w:val="26"/>
          <w:szCs w:val="26"/>
        </w:rPr>
        <w:lastRenderedPageBreak/>
        <w:drawing>
          <wp:anchor distT="0" distB="0" distL="114300" distR="114300" simplePos="0" relativeHeight="252091392" behindDoc="0" locked="0" layoutInCell="1" allowOverlap="1" wp14:anchorId="25E63F7F" wp14:editId="2C7BDD15">
            <wp:simplePos x="0" y="0"/>
            <wp:positionH relativeFrom="page">
              <wp:posOffset>4555849</wp:posOffset>
            </wp:positionH>
            <wp:positionV relativeFrom="paragraph">
              <wp:posOffset>5391454</wp:posOffset>
            </wp:positionV>
            <wp:extent cx="2407707" cy="3094990"/>
            <wp:effectExtent l="0" t="0" r="0" b="0"/>
            <wp:wrapNone/>
            <wp:docPr id="274889051" name="Imagem 274889051" descr="Homem de terno pre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Homem de terno preto&#10;&#10;Descrição gerada automaticamente"/>
                    <pic:cNvPicPr/>
                  </pic:nvPicPr>
                  <pic:blipFill rotWithShape="1">
                    <a:blip r:embed="rId69" cstate="print">
                      <a:extLst>
                        <a:ext uri="{28A0092B-C50C-407E-A947-70E740481C1C}">
                          <a14:useLocalDpi xmlns:a14="http://schemas.microsoft.com/office/drawing/2010/main" val="0"/>
                        </a:ext>
                      </a:extLst>
                    </a:blip>
                    <a:srcRect l="35575" t="16716" r="38117" b="40370"/>
                    <a:stretch/>
                  </pic:blipFill>
                  <pic:spPr bwMode="auto">
                    <a:xfrm>
                      <a:off x="0" y="0"/>
                      <a:ext cx="2407707" cy="309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6"/>
          <w:szCs w:val="26"/>
        </w:rPr>
        <w:drawing>
          <wp:inline distT="0" distB="0" distL="0" distR="0" wp14:anchorId="6C9AA8FA" wp14:editId="2D365A49">
            <wp:extent cx="5534025" cy="8523798"/>
            <wp:effectExtent l="0" t="0" r="9525" b="0"/>
            <wp:docPr id="2078209772"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0C3E4789" w14:textId="2560D0E4" w:rsidR="00C23797" w:rsidRDefault="00C23797">
      <w:pPr>
        <w:rPr>
          <w:rFonts w:ascii="Arial" w:hAnsi="Arial" w:cs="Arial"/>
          <w:color w:val="000000"/>
          <w:sz w:val="20"/>
          <w:szCs w:val="20"/>
        </w:rPr>
      </w:pPr>
      <w:r>
        <w:rPr>
          <w:rFonts w:ascii="Arial" w:hAnsi="Arial" w:cs="Arial"/>
          <w:color w:val="000000"/>
          <w:sz w:val="20"/>
          <w:szCs w:val="20"/>
        </w:rPr>
        <w:br w:type="page"/>
      </w:r>
    </w:p>
    <w:p w14:paraId="0E3A7BF2" w14:textId="77777777" w:rsidR="00250D30" w:rsidRDefault="00250D30" w:rsidP="00705EDA">
      <w:pPr>
        <w:jc w:val="right"/>
        <w:rPr>
          <w:rFonts w:ascii="Arial" w:hAnsi="Arial" w:cs="Arial"/>
          <w:color w:val="000000"/>
          <w:sz w:val="20"/>
          <w:szCs w:val="20"/>
        </w:rPr>
      </w:pPr>
    </w:p>
    <w:p w14:paraId="009FE978" w14:textId="47414A13" w:rsidR="00705EDA" w:rsidRDefault="00705EDA" w:rsidP="00705EDA">
      <w:pPr>
        <w:rPr>
          <w:rFonts w:ascii="Arial" w:hAnsi="Arial" w:cs="Arial"/>
          <w:color w:val="FF0000"/>
          <w:sz w:val="24"/>
          <w:szCs w:val="24"/>
        </w:rPr>
      </w:pPr>
      <w:r>
        <w:rPr>
          <w:rFonts w:ascii="Arial" w:hAnsi="Arial" w:cs="Arial"/>
          <w:noProof/>
          <w:color w:val="FF0000"/>
          <w:sz w:val="24"/>
          <w:szCs w:val="24"/>
        </w:rPr>
        <w:drawing>
          <wp:inline distT="0" distB="0" distL="0" distR="0" wp14:anchorId="49DC0337" wp14:editId="206D4BDA">
            <wp:extent cx="5486400" cy="3200400"/>
            <wp:effectExtent l="0" t="0" r="19050" b="0"/>
            <wp:docPr id="117771248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002AE557" w14:textId="2EC39664" w:rsidR="00914E48" w:rsidRPr="00C942F9" w:rsidRDefault="00595E81" w:rsidP="003574B9">
      <w:pPr>
        <w:jc w:val="both"/>
        <w:rPr>
          <w:rFonts w:ascii="Arial" w:eastAsia="Arial Nova" w:hAnsi="Arial" w:cs="Arial"/>
          <w:b/>
          <w:bCs/>
          <w:color w:val="FF0000"/>
          <w:sz w:val="24"/>
          <w:szCs w:val="24"/>
        </w:rPr>
      </w:pPr>
      <w:r>
        <w:rPr>
          <w:rFonts w:ascii="Arial" w:hAnsi="Arial" w:cs="Arial"/>
          <w:noProof/>
          <w:sz w:val="24"/>
          <w:szCs w:val="24"/>
        </w:rPr>
        <w:drawing>
          <wp:anchor distT="0" distB="0" distL="114300" distR="114300" simplePos="0" relativeHeight="252107776" behindDoc="1" locked="0" layoutInCell="1" allowOverlap="1" wp14:anchorId="23EA8924" wp14:editId="0B1D98D9">
            <wp:simplePos x="0" y="0"/>
            <wp:positionH relativeFrom="margin">
              <wp:align>left</wp:align>
            </wp:positionH>
            <wp:positionV relativeFrom="paragraph">
              <wp:posOffset>8890</wp:posOffset>
            </wp:positionV>
            <wp:extent cx="1408386" cy="1408386"/>
            <wp:effectExtent l="0" t="0" r="1905" b="1905"/>
            <wp:wrapTight wrapText="bothSides">
              <wp:wrapPolygon edited="0">
                <wp:start x="0" y="0"/>
                <wp:lineTo x="0" y="21337"/>
                <wp:lineTo x="21337" y="21337"/>
                <wp:lineTo x="21337" y="0"/>
                <wp:lineTo x="0" y="0"/>
              </wp:wrapPolygon>
            </wp:wrapTight>
            <wp:docPr id="1144494510" name="Imagem 1" descr="Megaf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791991" name="Imagem 1966791991" descr="Megafon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08386" cy="1408386"/>
                    </a:xfrm>
                    <a:prstGeom prst="rect">
                      <a:avLst/>
                    </a:prstGeom>
                  </pic:spPr>
                </pic:pic>
              </a:graphicData>
            </a:graphic>
          </wp:anchor>
        </w:drawing>
      </w:r>
    </w:p>
    <w:p w14:paraId="57FFD79F" w14:textId="057931E7" w:rsidR="009D6DEF" w:rsidRDefault="002D11C7" w:rsidP="009D6DEF">
      <w:pPr>
        <w:jc w:val="both"/>
        <w:rPr>
          <w:rFonts w:ascii="Arial" w:eastAsia="Arial Nova" w:hAnsi="Arial" w:cs="Arial"/>
          <w:color w:val="002060"/>
          <w:sz w:val="24"/>
          <w:szCs w:val="24"/>
        </w:rPr>
      </w:pPr>
      <w:r w:rsidRPr="005A3083">
        <w:rPr>
          <w:rFonts w:ascii="Arial" w:hAnsi="Arial" w:cs="Arial"/>
          <w:b/>
          <w:bCs/>
          <w:color w:val="FF0000"/>
          <w:sz w:val="24"/>
          <w:szCs w:val="24"/>
        </w:rPr>
        <w:t>Observação:</w:t>
      </w:r>
      <w:r>
        <w:rPr>
          <w:rFonts w:ascii="Arial" w:hAnsi="Arial" w:cs="Arial"/>
          <w:color w:val="1F3864" w:themeColor="accent1" w:themeShade="80"/>
          <w:sz w:val="24"/>
          <w:szCs w:val="24"/>
        </w:rPr>
        <w:t xml:space="preserve"> </w:t>
      </w:r>
      <w:r w:rsidR="00344F21" w:rsidRPr="00344F21">
        <w:rPr>
          <w:rFonts w:ascii="Arial" w:eastAsia="Arial Nova" w:hAnsi="Arial" w:cs="Arial"/>
          <w:color w:val="002060"/>
          <w:sz w:val="24"/>
          <w:szCs w:val="24"/>
        </w:rPr>
        <w:t xml:space="preserve">No caso de </w:t>
      </w:r>
      <w:r w:rsidR="00344F21" w:rsidRPr="00207E90">
        <w:rPr>
          <w:rFonts w:ascii="Arial" w:eastAsia="Arial Nova" w:hAnsi="Arial" w:cs="Arial"/>
          <w:b/>
          <w:bCs/>
          <w:color w:val="002060"/>
          <w:sz w:val="24"/>
          <w:szCs w:val="24"/>
        </w:rPr>
        <w:t>prorrogações dos Contratos de Comodato</w:t>
      </w:r>
      <w:r w:rsidR="00344F21" w:rsidRPr="00344F21">
        <w:rPr>
          <w:rFonts w:ascii="Arial" w:eastAsia="Arial Nova" w:hAnsi="Arial" w:cs="Arial"/>
          <w:color w:val="002060"/>
          <w:sz w:val="24"/>
          <w:szCs w:val="24"/>
        </w:rPr>
        <w:t xml:space="preserve">, os passos a serem seguidos são os mesmos constantes nos itens acima do presente guia orientador, exceto pela etapa de planejamento. Dessa forma, as seguintes </w:t>
      </w:r>
      <w:r w:rsidR="00344F21" w:rsidRPr="00207E90">
        <w:rPr>
          <w:rFonts w:ascii="Arial" w:eastAsia="Arial Nova" w:hAnsi="Arial" w:cs="Arial"/>
          <w:color w:val="002060"/>
          <w:sz w:val="24"/>
          <w:szCs w:val="24"/>
          <w:u w:val="single"/>
        </w:rPr>
        <w:t>etapas</w:t>
      </w:r>
      <w:r w:rsidR="00344F21" w:rsidRPr="00344F21">
        <w:rPr>
          <w:rFonts w:ascii="Arial" w:eastAsia="Arial Nova" w:hAnsi="Arial" w:cs="Arial"/>
          <w:color w:val="002060"/>
          <w:sz w:val="24"/>
          <w:szCs w:val="24"/>
        </w:rPr>
        <w:t xml:space="preserve"> são </w:t>
      </w:r>
      <w:r w:rsidR="00344F21" w:rsidRPr="00207E90">
        <w:rPr>
          <w:rFonts w:ascii="Arial" w:eastAsia="Arial Nova" w:hAnsi="Arial" w:cs="Arial"/>
          <w:color w:val="002060"/>
          <w:sz w:val="24"/>
          <w:szCs w:val="24"/>
          <w:u w:val="single"/>
        </w:rPr>
        <w:t>dispensadas</w:t>
      </w:r>
      <w:r w:rsidR="00344F21" w:rsidRPr="00344F21">
        <w:rPr>
          <w:rFonts w:ascii="Arial" w:eastAsia="Arial Nova" w:hAnsi="Arial" w:cs="Arial"/>
          <w:color w:val="002060"/>
          <w:sz w:val="24"/>
          <w:szCs w:val="24"/>
        </w:rPr>
        <w:t>:</w:t>
      </w:r>
    </w:p>
    <w:p w14:paraId="2E21C32A" w14:textId="77777777" w:rsidR="00595E81" w:rsidRDefault="00595E81" w:rsidP="009D6DEF">
      <w:pPr>
        <w:jc w:val="both"/>
        <w:rPr>
          <w:rFonts w:ascii="Arial" w:eastAsia="Arial Nova" w:hAnsi="Arial" w:cs="Arial"/>
          <w:color w:val="002060"/>
          <w:sz w:val="24"/>
          <w:szCs w:val="24"/>
        </w:rPr>
      </w:pPr>
    </w:p>
    <w:p w14:paraId="61BCC717" w14:textId="2155E42B" w:rsidR="00C23797" w:rsidRDefault="00651695" w:rsidP="00705EDA">
      <w:pPr>
        <w:rPr>
          <w:rFonts w:ascii="Arial" w:hAnsi="Arial" w:cs="Arial"/>
          <w:color w:val="FF0000"/>
          <w:sz w:val="24"/>
          <w:szCs w:val="24"/>
        </w:rPr>
      </w:pPr>
      <w:r>
        <w:rPr>
          <w:rFonts w:ascii="Arial" w:hAnsi="Arial" w:cs="Arial"/>
          <w:noProof/>
          <w:color w:val="FF0000"/>
          <w:sz w:val="24"/>
          <w:szCs w:val="24"/>
        </w:rPr>
        <w:drawing>
          <wp:inline distT="0" distB="0" distL="0" distR="0" wp14:anchorId="2ABFF9E4" wp14:editId="287376EC">
            <wp:extent cx="5613068" cy="3609478"/>
            <wp:effectExtent l="0" t="0" r="26035" b="10160"/>
            <wp:docPr id="96713463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771F0036" w14:textId="77777777" w:rsidR="00C23797" w:rsidRDefault="00C23797">
      <w:pPr>
        <w:rPr>
          <w:rFonts w:ascii="Arial" w:hAnsi="Arial" w:cs="Arial"/>
          <w:color w:val="FF0000"/>
          <w:sz w:val="24"/>
          <w:szCs w:val="24"/>
        </w:rPr>
      </w:pPr>
      <w:r>
        <w:rPr>
          <w:rFonts w:ascii="Arial" w:hAnsi="Arial" w:cs="Arial"/>
          <w:color w:val="FF0000"/>
          <w:sz w:val="24"/>
          <w:szCs w:val="24"/>
        </w:rPr>
        <w:br w:type="page"/>
      </w:r>
    </w:p>
    <w:p w14:paraId="5C80440D" w14:textId="6A32188A" w:rsidR="00F03C34" w:rsidRDefault="00595E81" w:rsidP="00705EDA">
      <w:pPr>
        <w:rPr>
          <w:rFonts w:ascii="Arial" w:hAnsi="Arial" w:cs="Arial"/>
          <w:color w:val="FF0000"/>
          <w:sz w:val="24"/>
          <w:szCs w:val="24"/>
        </w:rPr>
      </w:pPr>
      <w:r>
        <w:rPr>
          <w:noProof/>
        </w:rPr>
        <w:lastRenderedPageBreak/>
        <mc:AlternateContent>
          <mc:Choice Requires="wps">
            <w:drawing>
              <wp:anchor distT="0" distB="0" distL="114300" distR="114300" simplePos="0" relativeHeight="252075008" behindDoc="0" locked="0" layoutInCell="1" allowOverlap="1" wp14:anchorId="658D5EC5" wp14:editId="4EA992E1">
                <wp:simplePos x="0" y="0"/>
                <wp:positionH relativeFrom="margin">
                  <wp:posOffset>-758935</wp:posOffset>
                </wp:positionH>
                <wp:positionV relativeFrom="paragraph">
                  <wp:posOffset>300576</wp:posOffset>
                </wp:positionV>
                <wp:extent cx="3000375" cy="2057400"/>
                <wp:effectExtent l="19050" t="19050" r="28575" b="514350"/>
                <wp:wrapNone/>
                <wp:docPr id="610820717" name="Balão de Fala: 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0375" cy="2057400"/>
                        </a:xfrm>
                        <a:prstGeom prst="wedgeEllipseCallout">
                          <a:avLst>
                            <a:gd name="adj1" fmla="val 22174"/>
                            <a:gd name="adj2" fmla="val 74877"/>
                          </a:avLst>
                        </a:prstGeom>
                        <a:solidFill>
                          <a:srgbClr val="00B050"/>
                        </a:solidFill>
                        <a:ln>
                          <a:noFill/>
                        </a:ln>
                      </wps:spPr>
                      <wps:style>
                        <a:lnRef idx="0">
                          <a:scrgbClr r="0" g="0" b="0"/>
                        </a:lnRef>
                        <a:fillRef idx="0">
                          <a:scrgbClr r="0" g="0" b="0"/>
                        </a:fillRef>
                        <a:effectRef idx="0">
                          <a:scrgbClr r="0" g="0" b="0"/>
                        </a:effectRef>
                        <a:fontRef idx="minor">
                          <a:schemeClr val="dk1"/>
                        </a:fontRef>
                      </wps:style>
                      <wps:txbx>
                        <w:txbxContent>
                          <w:p w14:paraId="4DE05C7F" w14:textId="77777777" w:rsidR="00705EDA" w:rsidRPr="00B55099" w:rsidRDefault="00705EDA" w:rsidP="00595E81">
                            <w:pPr>
                              <w:jc w:val="center"/>
                              <w:rPr>
                                <w:rFonts w:ascii="Arial" w:hAnsi="Arial" w:cs="Arial"/>
                                <w:b/>
                                <w:bCs/>
                                <w:i/>
                                <w:iCs/>
                                <w:sz w:val="20"/>
                                <w:szCs w:val="20"/>
                              </w:rPr>
                            </w:pPr>
                            <w:r w:rsidRPr="00B55099">
                              <w:rPr>
                                <w:rFonts w:ascii="Arial" w:hAnsi="Arial" w:cs="Arial"/>
                                <w:b/>
                                <w:bCs/>
                                <w:i/>
                                <w:iCs/>
                                <w:sz w:val="20"/>
                                <w:szCs w:val="20"/>
                              </w:rPr>
                              <w:t>São muitas etapas, não é? Mas com muita atenção e dedicação dos times desta SME, não é tão difícil!</w:t>
                            </w:r>
                          </w:p>
                          <w:p w14:paraId="334954F2" w14:textId="77777777" w:rsidR="00705EDA" w:rsidRPr="00B55099" w:rsidRDefault="00705EDA" w:rsidP="00595E81">
                            <w:pPr>
                              <w:jc w:val="center"/>
                              <w:rPr>
                                <w:sz w:val="20"/>
                                <w:szCs w:val="20"/>
                              </w:rPr>
                            </w:pPr>
                            <w:r w:rsidRPr="00B55099">
                              <w:rPr>
                                <w:rFonts w:ascii="Arial" w:hAnsi="Arial" w:cs="Arial"/>
                                <w:b/>
                                <w:bCs/>
                                <w:i/>
                                <w:iCs/>
                                <w:sz w:val="20"/>
                                <w:szCs w:val="20"/>
                              </w:rPr>
                              <w:t>Lembre-se que no caso de dúvidas sobre as áreas que atuam no processo, consulte o Guia da Governança.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D5EC5" id="_x0000_s1038" type="#_x0000_t63" style="position:absolute;margin-left:-59.75pt;margin-top:23.65pt;width:236.25pt;height:162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" adj="15590,26973" fillcolor="#00b050" stroked="f">
                <v:textbox>
                  <w:txbxContent>
                    <w:p w14:paraId="4DE05C7F" w14:textId="77777777" w:rsidR="00705EDA" w:rsidRPr="00B55099" w:rsidRDefault="00705EDA" w:rsidP="00595E81">
                      <w:pPr>
                        <w:jc w:val="center"/>
                        <w:rPr>
                          <w:rFonts w:ascii="Arial" w:hAnsi="Arial" w:cs="Arial"/>
                          <w:b/>
                          <w:bCs/>
                          <w:i/>
                          <w:iCs/>
                          <w:sz w:val="20"/>
                          <w:szCs w:val="20"/>
                        </w:rPr>
                      </w:pPr>
                      <w:r w:rsidRPr="00B55099">
                        <w:rPr>
                          <w:rFonts w:ascii="Arial" w:hAnsi="Arial" w:cs="Arial"/>
                          <w:b/>
                          <w:bCs/>
                          <w:i/>
                          <w:iCs/>
                          <w:sz w:val="20"/>
                          <w:szCs w:val="20"/>
                        </w:rPr>
                        <w:t>São muitas etapas, não é? Mas com muita atenção e dedicação dos times desta SME, não é tão difícil!</w:t>
                      </w:r>
                    </w:p>
                    <w:p w14:paraId="334954F2" w14:textId="77777777" w:rsidR="00705EDA" w:rsidRPr="00B55099" w:rsidRDefault="00705EDA" w:rsidP="00595E81">
                      <w:pPr>
                        <w:jc w:val="center"/>
                        <w:rPr>
                          <w:sz w:val="20"/>
                          <w:szCs w:val="20"/>
                        </w:rPr>
                      </w:pPr>
                      <w:r w:rsidRPr="00B55099">
                        <w:rPr>
                          <w:rFonts w:ascii="Arial" w:hAnsi="Arial" w:cs="Arial"/>
                          <w:b/>
                          <w:bCs/>
                          <w:i/>
                          <w:iCs/>
                          <w:sz w:val="20"/>
                          <w:szCs w:val="20"/>
                        </w:rPr>
                        <w:t>Lembre-se que no caso de dúvidas sobre as áreas que atuam no processo, consulte o Guia da Governança.</w:t>
                      </w:r>
                    </w:p>
                  </w:txbxContent>
                </v:textbox>
                <w10:wrap anchorx="margin"/>
              </v:shape>
            </w:pict>
          </mc:Fallback>
        </mc:AlternateContent>
      </w:r>
    </w:p>
    <w:p w14:paraId="5E43D723" w14:textId="77777777" w:rsidR="00F03C34" w:rsidRDefault="00F03C34" w:rsidP="00705EDA">
      <w:pPr>
        <w:rPr>
          <w:rFonts w:ascii="Arial" w:hAnsi="Arial" w:cs="Arial"/>
          <w:color w:val="FF0000"/>
          <w:sz w:val="24"/>
          <w:szCs w:val="24"/>
        </w:rPr>
      </w:pPr>
    </w:p>
    <w:p w14:paraId="68D5D049" w14:textId="057B672F" w:rsidR="00705EDA" w:rsidRPr="00AF2D1A" w:rsidRDefault="00651695" w:rsidP="00705EDA">
      <w:pPr>
        <w:rPr>
          <w:rFonts w:ascii="Arial" w:hAnsi="Arial" w:cs="Arial"/>
          <w:color w:val="FF0000"/>
          <w:sz w:val="24"/>
          <w:szCs w:val="24"/>
        </w:rPr>
      </w:pPr>
      <w:bookmarkStart w:id="22" w:name="_Toc144709209"/>
      <w:bookmarkStart w:id="23" w:name="_Toc144710205"/>
      <w:bookmarkStart w:id="24" w:name="_Toc144710573"/>
      <w:bookmarkStart w:id="25" w:name="_Toc144710899"/>
      <w:bookmarkStart w:id="26" w:name="_Toc144710978"/>
      <w:bookmarkStart w:id="27" w:name="_Toc144712183"/>
      <w:r>
        <w:rPr>
          <w:noProof/>
        </w:rPr>
        <mc:AlternateContent>
          <mc:Choice Requires="wps">
            <w:drawing>
              <wp:anchor distT="0" distB="0" distL="114300" distR="114300" simplePos="0" relativeHeight="252077056" behindDoc="0" locked="0" layoutInCell="1" allowOverlap="1" wp14:anchorId="21D69DE4" wp14:editId="45F991A5">
                <wp:simplePos x="0" y="0"/>
                <wp:positionH relativeFrom="margin">
                  <wp:posOffset>3394296</wp:posOffset>
                </wp:positionH>
                <wp:positionV relativeFrom="paragraph">
                  <wp:posOffset>180092</wp:posOffset>
                </wp:positionV>
                <wp:extent cx="2552700" cy="3048000"/>
                <wp:effectExtent l="457200" t="19050" r="19050" b="19050"/>
                <wp:wrapNone/>
                <wp:docPr id="810137376" name="Balão de Fala: 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0" cy="3048000"/>
                        </a:xfrm>
                        <a:prstGeom prst="wedgeEllipseCallout">
                          <a:avLst>
                            <a:gd name="adj1" fmla="val -67224"/>
                            <a:gd name="adj2" fmla="val 23048"/>
                          </a:avLst>
                        </a:prstGeom>
                        <a:solidFill>
                          <a:schemeClr val="accent4"/>
                        </a:solidFill>
                        <a:ln>
                          <a:noFill/>
                        </a:ln>
                      </wps:spPr>
                      <wps:style>
                        <a:lnRef idx="0">
                          <a:scrgbClr r="0" g="0" b="0"/>
                        </a:lnRef>
                        <a:fillRef idx="0">
                          <a:scrgbClr r="0" g="0" b="0"/>
                        </a:fillRef>
                        <a:effectRef idx="0">
                          <a:scrgbClr r="0" g="0" b="0"/>
                        </a:effectRef>
                        <a:fontRef idx="minor">
                          <a:schemeClr val="dk1"/>
                        </a:fontRef>
                      </wps:style>
                      <wps:txbx>
                        <w:txbxContent>
                          <w:p w14:paraId="782D23EF" w14:textId="77777777" w:rsidR="00B55099" w:rsidRPr="00B55099" w:rsidRDefault="00B55099" w:rsidP="007F61D7">
                            <w:pPr>
                              <w:spacing w:after="0" w:line="240" w:lineRule="auto"/>
                              <w:jc w:val="center"/>
                              <w:rPr>
                                <w:rFonts w:ascii="Arial" w:hAnsi="Arial" w:cs="Arial"/>
                                <w:b/>
                                <w:bCs/>
                                <w:i/>
                                <w:iCs/>
                                <w:sz w:val="20"/>
                                <w:szCs w:val="20"/>
                              </w:rPr>
                            </w:pPr>
                            <w:r w:rsidRPr="00B55099">
                              <w:rPr>
                                <w:rFonts w:ascii="Arial" w:hAnsi="Arial" w:cs="Arial"/>
                                <w:b/>
                                <w:bCs/>
                                <w:i/>
                                <w:iCs/>
                                <w:sz w:val="20"/>
                                <w:szCs w:val="20"/>
                              </w:rPr>
                              <w:t>Pessoal, não esqueçam que as instruções contidas neste Guia poderão sofrer atualizações periódicas, decorrentes de alterações na legislação e suas regulamentações, bem como em virtude de novas sugestões e contribuições das áreas, dos agentes envolvidos no processo de contratações públicas e demais interessados.</w:t>
                            </w:r>
                          </w:p>
                          <w:p w14:paraId="4B4E3457" w14:textId="1EBA9D31" w:rsidR="00705EDA" w:rsidRPr="00B55099" w:rsidRDefault="00B55099" w:rsidP="007F61D7">
                            <w:pPr>
                              <w:spacing w:after="0" w:line="240" w:lineRule="auto"/>
                              <w:jc w:val="both"/>
                              <w:rPr>
                                <w:rFonts w:ascii="Arial" w:hAnsi="Arial" w:cs="Arial"/>
                                <w:b/>
                                <w:bCs/>
                                <w:i/>
                                <w:iCs/>
                                <w:sz w:val="20"/>
                                <w:szCs w:val="20"/>
                              </w:rPr>
                            </w:pPr>
                            <w:r w:rsidRPr="00B55099">
                              <w:rPr>
                                <w:rFonts w:ascii="Arial" w:hAnsi="Arial" w:cs="Arial"/>
                                <w:b/>
                                <w:bCs/>
                                <w:i/>
                                <w:iCs/>
                                <w:sz w:val="20"/>
                                <w:szCs w:val="20"/>
                              </w:rPr>
                              <w:t xml:space="preserve"> Até breve!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69DE4" id="Balão de Fala: Oval 5" o:spid="_x0000_s1039" type="#_x0000_t63" style="position:absolute;margin-left:267.25pt;margin-top:14.2pt;width:201pt;height:240pt;z-index:25207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" adj="-3720,15778" fillcolor="#ffc000 [3207]" stroked="f">
                <v:textbox>
                  <w:txbxContent>
                    <w:p w14:paraId="782D23EF" w14:textId="77777777" w:rsidR="00B55099" w:rsidRPr="00B55099" w:rsidRDefault="00B55099" w:rsidP="007F61D7">
                      <w:pPr>
                        <w:spacing w:after="0" w:line="240" w:lineRule="auto"/>
                        <w:jc w:val="center"/>
                        <w:rPr>
                          <w:rFonts w:ascii="Arial" w:hAnsi="Arial" w:cs="Arial"/>
                          <w:b/>
                          <w:bCs/>
                          <w:i/>
                          <w:iCs/>
                          <w:sz w:val="20"/>
                          <w:szCs w:val="20"/>
                        </w:rPr>
                      </w:pPr>
                      <w:r w:rsidRPr="00B55099">
                        <w:rPr>
                          <w:rFonts w:ascii="Arial" w:hAnsi="Arial" w:cs="Arial"/>
                          <w:b/>
                          <w:bCs/>
                          <w:i/>
                          <w:iCs/>
                          <w:sz w:val="20"/>
                          <w:szCs w:val="20"/>
                        </w:rPr>
                        <w:t>Pessoal, não esqueçam que as instruções contidas neste Guia poderão sofrer atualizações periódicas, decorrentes de alterações na legislação e suas regulamentações, bem como em virtude de novas sugestões e contribuições das áreas, dos agentes envolvidos no processo de contratações públicas e demais interessados.</w:t>
                      </w:r>
                    </w:p>
                    <w:p w14:paraId="4B4E3457" w14:textId="1EBA9D31" w:rsidR="00705EDA" w:rsidRPr="00B55099" w:rsidRDefault="00B55099" w:rsidP="007F61D7">
                      <w:pPr>
                        <w:spacing w:after="0" w:line="240" w:lineRule="auto"/>
                        <w:jc w:val="both"/>
                        <w:rPr>
                          <w:rFonts w:ascii="Arial" w:hAnsi="Arial" w:cs="Arial"/>
                          <w:b/>
                          <w:bCs/>
                          <w:i/>
                          <w:iCs/>
                          <w:sz w:val="20"/>
                          <w:szCs w:val="20"/>
                        </w:rPr>
                      </w:pPr>
                      <w:r w:rsidRPr="00B55099">
                        <w:rPr>
                          <w:rFonts w:ascii="Arial" w:hAnsi="Arial" w:cs="Arial"/>
                          <w:b/>
                          <w:bCs/>
                          <w:i/>
                          <w:iCs/>
                          <w:sz w:val="20"/>
                          <w:szCs w:val="20"/>
                        </w:rPr>
                        <w:t xml:space="preserve"> Até breve!</w:t>
                      </w:r>
                    </w:p>
                  </w:txbxContent>
                </v:textbox>
                <w10:wrap anchorx="margin"/>
              </v:shape>
            </w:pict>
          </mc:Fallback>
        </mc:AlternateContent>
      </w:r>
      <w:bookmarkEnd w:id="22"/>
      <w:bookmarkEnd w:id="23"/>
      <w:bookmarkEnd w:id="24"/>
      <w:bookmarkEnd w:id="25"/>
      <w:bookmarkEnd w:id="26"/>
      <w:bookmarkEnd w:id="27"/>
    </w:p>
    <w:p w14:paraId="6CF9611C" w14:textId="069526E1" w:rsidR="00705EDA" w:rsidRDefault="00705EDA" w:rsidP="00705EDA">
      <w:pPr>
        <w:rPr>
          <w:rStyle w:val="Ttulo1Char"/>
          <w:rFonts w:cs="Arial"/>
          <w:b w:val="0"/>
          <w:bCs/>
          <w:color w:val="1F3864" w:themeColor="accent1" w:themeShade="80"/>
          <w:sz w:val="28"/>
          <w:szCs w:val="28"/>
        </w:rPr>
      </w:pPr>
    </w:p>
    <w:p w14:paraId="360F72E6" w14:textId="617A8A29" w:rsidR="00705EDA" w:rsidRDefault="00705EDA" w:rsidP="00705EDA">
      <w:pPr>
        <w:rPr>
          <w:rStyle w:val="Ttulo1Char"/>
          <w:rFonts w:cs="Arial"/>
          <w:b w:val="0"/>
          <w:bCs/>
          <w:color w:val="1F3864" w:themeColor="accent1" w:themeShade="80"/>
          <w:sz w:val="28"/>
          <w:szCs w:val="28"/>
        </w:rPr>
      </w:pPr>
    </w:p>
    <w:p w14:paraId="09B7A19F" w14:textId="325AA59B" w:rsidR="00705EDA" w:rsidRDefault="00E53562" w:rsidP="00705EDA">
      <w:pPr>
        <w:rPr>
          <w:rStyle w:val="Ttulo1Char"/>
          <w:rFonts w:cs="Arial"/>
          <w:b w:val="0"/>
          <w:bCs/>
          <w:color w:val="1F3864" w:themeColor="accent1" w:themeShade="80"/>
          <w:sz w:val="28"/>
          <w:szCs w:val="28"/>
        </w:rPr>
      </w:pPr>
      <w:bookmarkStart w:id="28" w:name="_Toc144709208"/>
      <w:bookmarkStart w:id="29" w:name="_Toc144710206"/>
      <w:bookmarkStart w:id="30" w:name="_Toc144710574"/>
      <w:bookmarkStart w:id="31" w:name="_Toc144710900"/>
      <w:bookmarkStart w:id="32" w:name="_Toc144710979"/>
      <w:bookmarkStart w:id="33" w:name="_Toc144712184"/>
      <w:r w:rsidRPr="00DB3BD0">
        <w:rPr>
          <w:noProof/>
        </w:rPr>
        <w:drawing>
          <wp:anchor distT="0" distB="0" distL="114300" distR="114300" simplePos="0" relativeHeight="252082176" behindDoc="0" locked="0" layoutInCell="1" allowOverlap="1" wp14:anchorId="35EB93ED" wp14:editId="348DB095">
            <wp:simplePos x="0" y="0"/>
            <wp:positionH relativeFrom="margin">
              <wp:posOffset>1162133</wp:posOffset>
            </wp:positionH>
            <wp:positionV relativeFrom="margin">
              <wp:posOffset>2036553</wp:posOffset>
            </wp:positionV>
            <wp:extent cx="2441050" cy="7027547"/>
            <wp:effectExtent l="0" t="0" r="0" b="0"/>
            <wp:wrapNone/>
            <wp:docPr id="274889054" name="Imagem 274889054" descr="Mulher de roupa preta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9" descr="Mulher de roupa pretaDescrição gerada automaticamente com confiança média"/>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39511" t="18962" r="42165" b="6187"/>
                    <a:stretch/>
                  </pic:blipFill>
                  <pic:spPr bwMode="auto">
                    <a:xfrm flipH="1">
                      <a:off x="0" y="0"/>
                      <a:ext cx="2441050" cy="70275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8"/>
      <w:bookmarkEnd w:id="29"/>
      <w:bookmarkEnd w:id="30"/>
      <w:bookmarkEnd w:id="31"/>
      <w:bookmarkEnd w:id="32"/>
      <w:bookmarkEnd w:id="33"/>
    </w:p>
    <w:p w14:paraId="64C00FD9" w14:textId="78175667" w:rsidR="00705EDA" w:rsidRDefault="00705EDA" w:rsidP="00705EDA">
      <w:pPr>
        <w:rPr>
          <w:rStyle w:val="Ttulo1Char"/>
          <w:rFonts w:cs="Arial"/>
          <w:b w:val="0"/>
          <w:bCs/>
          <w:color w:val="1F3864" w:themeColor="accent1" w:themeShade="80"/>
          <w:sz w:val="28"/>
          <w:szCs w:val="28"/>
        </w:rPr>
      </w:pPr>
    </w:p>
    <w:p w14:paraId="372CF5CA" w14:textId="7D3F420A" w:rsidR="00705EDA" w:rsidRDefault="00705EDA" w:rsidP="00705EDA">
      <w:pPr>
        <w:rPr>
          <w:rStyle w:val="Ttulo1Char"/>
          <w:rFonts w:cs="Arial"/>
          <w:b w:val="0"/>
          <w:bCs/>
          <w:color w:val="1F3864" w:themeColor="accent1" w:themeShade="80"/>
          <w:sz w:val="28"/>
          <w:szCs w:val="28"/>
        </w:rPr>
      </w:pPr>
    </w:p>
    <w:p w14:paraId="52DE06D2" w14:textId="4530C9FA" w:rsidR="00705EDA" w:rsidRDefault="00705EDA" w:rsidP="00705EDA">
      <w:pPr>
        <w:rPr>
          <w:rStyle w:val="Ttulo1Char"/>
          <w:rFonts w:cs="Arial"/>
          <w:b w:val="0"/>
          <w:bCs/>
          <w:color w:val="1F3864" w:themeColor="accent1" w:themeShade="80"/>
          <w:sz w:val="28"/>
          <w:szCs w:val="28"/>
        </w:rPr>
      </w:pPr>
    </w:p>
    <w:p w14:paraId="28E4EC65" w14:textId="71BB9643" w:rsidR="003B66D5" w:rsidRPr="00346ECC" w:rsidRDefault="003B66D5" w:rsidP="003B66D5">
      <w:pPr>
        <w:spacing w:line="360" w:lineRule="auto"/>
        <w:contextualSpacing/>
        <w:rPr>
          <w:rFonts w:ascii="Arial" w:eastAsia="Arial Nova" w:hAnsi="Arial" w:cs="Arial"/>
          <w:color w:val="002060"/>
          <w:sz w:val="24"/>
          <w:szCs w:val="24"/>
        </w:rPr>
      </w:pPr>
    </w:p>
    <w:p w14:paraId="68B4444C" w14:textId="4888FC90" w:rsidR="00D154E5" w:rsidRDefault="00D154E5" w:rsidP="00D154E5">
      <w:pPr>
        <w:spacing w:line="360" w:lineRule="auto"/>
        <w:ind w:left="1423"/>
        <w:contextualSpacing/>
        <w:rPr>
          <w:rFonts w:ascii="Arial" w:eastAsia="Arial Nova" w:hAnsi="Arial" w:cs="Arial"/>
          <w:color w:val="002060"/>
          <w:sz w:val="24"/>
          <w:szCs w:val="24"/>
        </w:rPr>
      </w:pPr>
    </w:p>
    <w:p w14:paraId="5142B1F1" w14:textId="77777777" w:rsidR="00497C0E" w:rsidRDefault="00497C0E" w:rsidP="00D154E5">
      <w:pPr>
        <w:spacing w:line="360" w:lineRule="auto"/>
        <w:ind w:left="1423"/>
        <w:contextualSpacing/>
        <w:rPr>
          <w:rFonts w:ascii="Arial" w:eastAsia="Arial Nova" w:hAnsi="Arial" w:cs="Arial"/>
          <w:color w:val="002060"/>
          <w:sz w:val="24"/>
          <w:szCs w:val="24"/>
        </w:rPr>
      </w:pPr>
    </w:p>
    <w:p w14:paraId="58E74A04" w14:textId="77777777" w:rsidR="00497C0E" w:rsidRDefault="00497C0E" w:rsidP="00D154E5">
      <w:pPr>
        <w:spacing w:line="360" w:lineRule="auto"/>
        <w:ind w:left="1423"/>
        <w:contextualSpacing/>
        <w:rPr>
          <w:rFonts w:ascii="Arial" w:eastAsia="Arial Nova" w:hAnsi="Arial" w:cs="Arial"/>
          <w:color w:val="002060"/>
          <w:sz w:val="24"/>
          <w:szCs w:val="24"/>
        </w:rPr>
      </w:pPr>
    </w:p>
    <w:p w14:paraId="429C4B99" w14:textId="14171737" w:rsidR="00861D66" w:rsidRDefault="00CA3223" w:rsidP="004860B8">
      <w:pPr>
        <w:rPr>
          <w:rFonts w:ascii="Arial" w:hAnsi="Arial" w:cs="Arial"/>
          <w:color w:val="FF0000"/>
          <w:sz w:val="24"/>
          <w:szCs w:val="24"/>
        </w:rPr>
      </w:pPr>
      <w:r>
        <w:rPr>
          <w:rFonts w:ascii="Arial" w:hAnsi="Arial" w:cs="Arial"/>
          <w:color w:val="FF0000"/>
          <w:sz w:val="24"/>
          <w:szCs w:val="24"/>
        </w:rPr>
        <w:br w:type="page"/>
      </w:r>
    </w:p>
    <w:p w14:paraId="28C33F8C" w14:textId="517046B0" w:rsidR="007B1822" w:rsidRPr="00E45EAA" w:rsidRDefault="007B1822" w:rsidP="00A40D40">
      <w:pPr>
        <w:pStyle w:val="Ttulo1"/>
        <w:rPr>
          <w:rStyle w:val="Ttulo1Char"/>
          <w:rFonts w:cs="Arial"/>
          <w:b/>
          <w:bCs/>
          <w:color w:val="1F3864" w:themeColor="accent1" w:themeShade="80"/>
        </w:rPr>
      </w:pPr>
      <w:bookmarkStart w:id="34" w:name="_Toc175924858"/>
      <w:bookmarkStart w:id="35" w:name="_Hlk156931805"/>
      <w:r w:rsidRPr="00E45EAA">
        <w:rPr>
          <w:rStyle w:val="Ttulo1Char"/>
          <w:rFonts w:cs="Arial"/>
          <w:b/>
          <w:bCs/>
          <w:color w:val="1F3864" w:themeColor="accent1" w:themeShade="80"/>
        </w:rPr>
        <w:lastRenderedPageBreak/>
        <w:t xml:space="preserve">ANEXO I – </w:t>
      </w:r>
      <w:r w:rsidR="00A83256">
        <w:rPr>
          <w:rStyle w:val="Ttulo1Char"/>
          <w:rFonts w:cs="Arial"/>
          <w:b/>
          <w:bCs/>
          <w:color w:val="1F3864" w:themeColor="accent1" w:themeShade="80"/>
        </w:rPr>
        <w:t>INSTRUÇÃO PROCESSUAL PARA CELEBRAÇÃO DE CONTRATO DE COMODATO</w:t>
      </w:r>
      <w:bookmarkEnd w:id="34"/>
      <w:r w:rsidRPr="00E45EAA">
        <w:rPr>
          <w:rStyle w:val="Ttulo1Char"/>
          <w:rFonts w:cs="Arial"/>
          <w:b/>
          <w:bCs/>
          <w:color w:val="1F3864" w:themeColor="accent1" w:themeShade="80"/>
        </w:rPr>
        <w:t xml:space="preserve"> </w:t>
      </w:r>
    </w:p>
    <w:bookmarkEnd w:id="35"/>
    <w:p w14:paraId="0B3FC708" w14:textId="1EA5DA28" w:rsidR="007B1822" w:rsidRPr="007B1822" w:rsidRDefault="007B1822" w:rsidP="007B1822">
      <w:pPr>
        <w:spacing w:after="0" w:line="240" w:lineRule="auto"/>
        <w:jc w:val="center"/>
        <w:rPr>
          <w:rFonts w:ascii="Arial" w:hAnsi="Arial" w:cs="Arial"/>
          <w:b/>
          <w:bCs/>
          <w:color w:val="FF0000"/>
          <w:sz w:val="16"/>
          <w:szCs w:val="16"/>
        </w:rPr>
      </w:pPr>
      <w:r w:rsidRPr="009E4502">
        <w:rPr>
          <w:rFonts w:ascii="Arial" w:hAnsi="Arial" w:cs="Arial"/>
          <w:b/>
          <w:bCs/>
          <w:color w:val="FF0000"/>
          <w:sz w:val="16"/>
          <w:szCs w:val="16"/>
        </w:rPr>
        <w:t>*No caso de haver administradora, os documentos devem ser dela e do proprietário.</w:t>
      </w:r>
    </w:p>
    <w:tbl>
      <w:tblPr>
        <w:tblpPr w:leftFromText="141" w:rightFromText="141" w:vertAnchor="text" w:horzAnchor="margin" w:tblpXSpec="center" w:tblpY="948"/>
        <w:tblOverlap w:val="neve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4990"/>
        <w:gridCol w:w="1105"/>
        <w:gridCol w:w="2297"/>
        <w:gridCol w:w="1955"/>
      </w:tblGrid>
      <w:tr w:rsidR="00684FDC" w:rsidRPr="00D71785" w14:paraId="6EA293BE" w14:textId="77777777" w:rsidTr="00684FDC">
        <w:tc>
          <w:tcPr>
            <w:tcW w:w="5524" w:type="dxa"/>
            <w:gridSpan w:val="2"/>
            <w:shd w:val="clear" w:color="auto" w:fill="ACB9CA" w:themeFill="text2" w:themeFillTint="66"/>
            <w:vAlign w:val="center"/>
          </w:tcPr>
          <w:p w14:paraId="12F9E650" w14:textId="77777777" w:rsidR="00684FDC" w:rsidRPr="00D71785" w:rsidRDefault="00684FDC" w:rsidP="00FD041F">
            <w:pPr>
              <w:spacing w:after="0"/>
              <w:jc w:val="center"/>
              <w:rPr>
                <w:b/>
              </w:rPr>
            </w:pPr>
            <w:r w:rsidRPr="00D71785">
              <w:rPr>
                <w:b/>
              </w:rPr>
              <w:t>DOCUMENTO</w:t>
            </w:r>
          </w:p>
        </w:tc>
        <w:tc>
          <w:tcPr>
            <w:tcW w:w="1105" w:type="dxa"/>
            <w:shd w:val="clear" w:color="auto" w:fill="ACB9CA" w:themeFill="text2" w:themeFillTint="66"/>
            <w:vAlign w:val="center"/>
          </w:tcPr>
          <w:p w14:paraId="18055013" w14:textId="77777777" w:rsidR="00684FDC" w:rsidRPr="00D71785" w:rsidRDefault="00684FDC" w:rsidP="00FD041F">
            <w:pPr>
              <w:spacing w:after="0"/>
              <w:jc w:val="center"/>
              <w:rPr>
                <w:b/>
              </w:rPr>
            </w:pPr>
            <w:r w:rsidRPr="00D71785">
              <w:rPr>
                <w:b/>
              </w:rPr>
              <w:t>Fls.</w:t>
            </w:r>
          </w:p>
        </w:tc>
        <w:tc>
          <w:tcPr>
            <w:tcW w:w="2297" w:type="dxa"/>
            <w:shd w:val="clear" w:color="auto" w:fill="ACB9CA" w:themeFill="text2" w:themeFillTint="66"/>
            <w:vAlign w:val="center"/>
          </w:tcPr>
          <w:p w14:paraId="1EDDA78B" w14:textId="77777777" w:rsidR="00684FDC" w:rsidRPr="00D71785" w:rsidRDefault="00684FDC" w:rsidP="00FD041F">
            <w:pPr>
              <w:spacing w:after="0"/>
              <w:rPr>
                <w:b/>
                <w:sz w:val="20"/>
                <w:szCs w:val="20"/>
              </w:rPr>
            </w:pPr>
            <w:r w:rsidRPr="00D71785">
              <w:rPr>
                <w:b/>
                <w:sz w:val="20"/>
                <w:szCs w:val="20"/>
              </w:rPr>
              <w:t>ANDAMENTO/AÇÕES</w:t>
            </w:r>
          </w:p>
        </w:tc>
        <w:tc>
          <w:tcPr>
            <w:tcW w:w="1955" w:type="dxa"/>
            <w:shd w:val="clear" w:color="auto" w:fill="ACB9CA" w:themeFill="text2" w:themeFillTint="66"/>
            <w:vAlign w:val="center"/>
          </w:tcPr>
          <w:p w14:paraId="387153A4" w14:textId="77777777" w:rsidR="00684FDC" w:rsidRPr="00D71785" w:rsidRDefault="00684FDC" w:rsidP="00FD041F">
            <w:pPr>
              <w:spacing w:after="0"/>
              <w:jc w:val="center"/>
              <w:rPr>
                <w:b/>
              </w:rPr>
            </w:pPr>
            <w:r w:rsidRPr="00D71785">
              <w:rPr>
                <w:b/>
              </w:rPr>
              <w:t>OBS.</w:t>
            </w:r>
          </w:p>
        </w:tc>
      </w:tr>
      <w:tr w:rsidR="00684FDC" w:rsidRPr="00D71785" w14:paraId="2D695AF2" w14:textId="77777777" w:rsidTr="00684FDC">
        <w:trPr>
          <w:trHeight w:val="283"/>
        </w:trPr>
        <w:tc>
          <w:tcPr>
            <w:tcW w:w="10881" w:type="dxa"/>
            <w:gridSpan w:val="5"/>
            <w:shd w:val="clear" w:color="auto" w:fill="ACB9CA" w:themeFill="text2" w:themeFillTint="66"/>
            <w:vAlign w:val="center"/>
          </w:tcPr>
          <w:p w14:paraId="6E0ABFB4" w14:textId="77777777" w:rsidR="00684FDC" w:rsidRPr="00D71785" w:rsidRDefault="00684FDC" w:rsidP="00684FDC">
            <w:pPr>
              <w:pStyle w:val="SemEspaamento"/>
              <w:jc w:val="center"/>
              <w:rPr>
                <w:b/>
                <w:sz w:val="16"/>
                <w:szCs w:val="16"/>
              </w:rPr>
            </w:pPr>
            <w:r w:rsidRPr="00D71785">
              <w:rPr>
                <w:b/>
                <w:sz w:val="16"/>
                <w:szCs w:val="16"/>
              </w:rPr>
              <w:t xml:space="preserve">ETAPA 01 – </w:t>
            </w:r>
            <w:r>
              <w:rPr>
                <w:b/>
                <w:sz w:val="16"/>
                <w:szCs w:val="16"/>
              </w:rPr>
              <w:t>PLANEJAMENTO</w:t>
            </w:r>
            <w:r w:rsidRPr="00D71785">
              <w:rPr>
                <w:b/>
                <w:sz w:val="18"/>
                <w:szCs w:val="18"/>
              </w:rPr>
              <w:t xml:space="preserve"> </w:t>
            </w:r>
          </w:p>
        </w:tc>
      </w:tr>
      <w:tr w:rsidR="00086B86" w:rsidRPr="00D71785" w14:paraId="0EBC1624" w14:textId="77777777" w:rsidTr="004F2F12">
        <w:trPr>
          <w:trHeight w:val="20"/>
        </w:trPr>
        <w:tc>
          <w:tcPr>
            <w:tcW w:w="534" w:type="dxa"/>
            <w:shd w:val="clear" w:color="auto" w:fill="ACB9CA" w:themeFill="text2" w:themeFillTint="66"/>
            <w:vAlign w:val="center"/>
          </w:tcPr>
          <w:p w14:paraId="5CC6AC25" w14:textId="5735B40A" w:rsidR="00086B86" w:rsidRPr="00D71785" w:rsidRDefault="00086B86" w:rsidP="00684FDC">
            <w:pPr>
              <w:pStyle w:val="SemEspaamento"/>
              <w:jc w:val="center"/>
              <w:rPr>
                <w:b/>
                <w:bCs/>
                <w:sz w:val="20"/>
                <w:szCs w:val="20"/>
              </w:rPr>
            </w:pPr>
            <w:r>
              <w:rPr>
                <w:b/>
                <w:bCs/>
                <w:sz w:val="20"/>
                <w:szCs w:val="20"/>
              </w:rPr>
              <w:t>1</w:t>
            </w:r>
          </w:p>
        </w:tc>
        <w:tc>
          <w:tcPr>
            <w:tcW w:w="4990" w:type="dxa"/>
            <w:shd w:val="clear" w:color="auto" w:fill="auto"/>
            <w:vAlign w:val="center"/>
          </w:tcPr>
          <w:p w14:paraId="4CC6E1CE" w14:textId="237C3D86" w:rsidR="00086B86" w:rsidRPr="000634D7" w:rsidRDefault="00086B86" w:rsidP="00684FDC">
            <w:pPr>
              <w:pStyle w:val="SemEspaamento"/>
              <w:rPr>
                <w:rFonts w:ascii="Arial" w:hAnsi="Arial" w:cs="Arial"/>
                <w:color w:val="000000"/>
                <w:sz w:val="16"/>
                <w:szCs w:val="16"/>
              </w:rPr>
            </w:pPr>
            <w:r w:rsidRPr="000634D7">
              <w:rPr>
                <w:rFonts w:ascii="Arial" w:hAnsi="Arial" w:cs="Arial"/>
                <w:color w:val="000000"/>
                <w:sz w:val="16"/>
                <w:szCs w:val="16"/>
              </w:rPr>
              <w:t>DOCUMENTO DE OFICIALIZAÇÃO D</w:t>
            </w:r>
            <w:r w:rsidR="000615A2">
              <w:rPr>
                <w:rFonts w:ascii="Arial" w:hAnsi="Arial" w:cs="Arial"/>
                <w:color w:val="000000"/>
                <w:sz w:val="16"/>
                <w:szCs w:val="16"/>
              </w:rPr>
              <w:t>A</w:t>
            </w:r>
            <w:r w:rsidRPr="000634D7">
              <w:rPr>
                <w:rFonts w:ascii="Arial" w:hAnsi="Arial" w:cs="Arial"/>
                <w:color w:val="000000"/>
                <w:sz w:val="16"/>
                <w:szCs w:val="16"/>
              </w:rPr>
              <w:t xml:space="preserve"> DEMANDA (DOD)</w:t>
            </w:r>
          </w:p>
        </w:tc>
        <w:tc>
          <w:tcPr>
            <w:tcW w:w="1105" w:type="dxa"/>
            <w:shd w:val="clear" w:color="auto" w:fill="auto"/>
            <w:vAlign w:val="center"/>
          </w:tcPr>
          <w:p w14:paraId="04D177ED" w14:textId="77777777" w:rsidR="00086B86" w:rsidRPr="000634D7" w:rsidRDefault="00086B86" w:rsidP="00684FDC">
            <w:pPr>
              <w:pStyle w:val="SemEspaamento"/>
              <w:jc w:val="center"/>
              <w:rPr>
                <w:rFonts w:ascii="Arial" w:hAnsi="Arial" w:cs="Arial"/>
                <w:sz w:val="16"/>
                <w:szCs w:val="16"/>
              </w:rPr>
            </w:pPr>
          </w:p>
        </w:tc>
        <w:tc>
          <w:tcPr>
            <w:tcW w:w="2297" w:type="dxa"/>
            <w:shd w:val="clear" w:color="auto" w:fill="auto"/>
            <w:vAlign w:val="center"/>
          </w:tcPr>
          <w:p w14:paraId="72F27BA3" w14:textId="0630776F" w:rsidR="00086B86" w:rsidRPr="000634D7" w:rsidRDefault="00086B86" w:rsidP="004F2F12">
            <w:pPr>
              <w:pStyle w:val="SemEspaamento"/>
              <w:jc w:val="center"/>
              <w:rPr>
                <w:rFonts w:ascii="Arial" w:hAnsi="Arial" w:cs="Arial"/>
                <w:sz w:val="16"/>
                <w:szCs w:val="16"/>
              </w:rPr>
            </w:pPr>
            <w:r w:rsidRPr="000634D7">
              <w:rPr>
                <w:rFonts w:ascii="Arial" w:hAnsi="Arial" w:cs="Arial"/>
                <w:sz w:val="16"/>
                <w:szCs w:val="16"/>
              </w:rPr>
              <w:t>GESTOR</w:t>
            </w:r>
          </w:p>
        </w:tc>
        <w:tc>
          <w:tcPr>
            <w:tcW w:w="1955" w:type="dxa"/>
            <w:shd w:val="clear" w:color="auto" w:fill="auto"/>
            <w:vAlign w:val="center"/>
          </w:tcPr>
          <w:p w14:paraId="5B7E136D" w14:textId="391094D7" w:rsidR="00086B86" w:rsidRPr="00FF2EF2" w:rsidRDefault="00086B86" w:rsidP="00684FDC">
            <w:pPr>
              <w:pStyle w:val="SemEspaamento"/>
              <w:jc w:val="center"/>
              <w:rPr>
                <w:rFonts w:ascii="Arial" w:hAnsi="Arial" w:cs="Arial"/>
                <w:color w:val="FF0000"/>
                <w:sz w:val="16"/>
                <w:szCs w:val="16"/>
              </w:rPr>
            </w:pPr>
            <w:r w:rsidRPr="00FF2EF2">
              <w:rPr>
                <w:rFonts w:ascii="Arial" w:hAnsi="Arial" w:cs="Arial"/>
                <w:color w:val="FF0000"/>
                <w:sz w:val="16"/>
                <w:szCs w:val="16"/>
              </w:rPr>
              <w:t>ANEXO II</w:t>
            </w:r>
          </w:p>
        </w:tc>
      </w:tr>
      <w:tr w:rsidR="00086B86" w:rsidRPr="00D71785" w14:paraId="25EE529A" w14:textId="77777777" w:rsidTr="004F2F12">
        <w:trPr>
          <w:trHeight w:val="20"/>
        </w:trPr>
        <w:tc>
          <w:tcPr>
            <w:tcW w:w="534" w:type="dxa"/>
            <w:shd w:val="clear" w:color="auto" w:fill="ACB9CA" w:themeFill="text2" w:themeFillTint="66"/>
            <w:vAlign w:val="center"/>
          </w:tcPr>
          <w:p w14:paraId="3DD2C7D0" w14:textId="7BF8785C" w:rsidR="00086B86" w:rsidRPr="00D71785" w:rsidRDefault="00086B86" w:rsidP="00684FDC">
            <w:pPr>
              <w:pStyle w:val="SemEspaamento"/>
              <w:jc w:val="center"/>
              <w:rPr>
                <w:b/>
                <w:bCs/>
                <w:sz w:val="20"/>
                <w:szCs w:val="20"/>
              </w:rPr>
            </w:pPr>
            <w:r>
              <w:rPr>
                <w:b/>
                <w:bCs/>
                <w:sz w:val="20"/>
                <w:szCs w:val="20"/>
              </w:rPr>
              <w:t>2</w:t>
            </w:r>
          </w:p>
        </w:tc>
        <w:tc>
          <w:tcPr>
            <w:tcW w:w="4990" w:type="dxa"/>
            <w:shd w:val="clear" w:color="auto" w:fill="auto"/>
            <w:vAlign w:val="center"/>
          </w:tcPr>
          <w:p w14:paraId="5A483E7E" w14:textId="435B6433" w:rsidR="00086B86" w:rsidRPr="000634D7" w:rsidRDefault="00086B86" w:rsidP="00684FDC">
            <w:pPr>
              <w:pStyle w:val="SemEspaamento"/>
              <w:rPr>
                <w:rFonts w:ascii="Arial" w:hAnsi="Arial" w:cs="Arial"/>
                <w:sz w:val="16"/>
                <w:szCs w:val="16"/>
              </w:rPr>
            </w:pPr>
            <w:r w:rsidRPr="000634D7">
              <w:rPr>
                <w:rFonts w:ascii="Arial" w:hAnsi="Arial" w:cs="Arial"/>
                <w:color w:val="000000"/>
                <w:sz w:val="16"/>
                <w:szCs w:val="16"/>
              </w:rPr>
              <w:t xml:space="preserve">JUSTIFICATIVA DA ADMINISTRAÇÃO PÚBLICA PARA </w:t>
            </w:r>
            <w:r w:rsidR="000615A2">
              <w:rPr>
                <w:rFonts w:ascii="Arial" w:hAnsi="Arial" w:cs="Arial"/>
                <w:color w:val="000000"/>
                <w:sz w:val="16"/>
                <w:szCs w:val="16"/>
              </w:rPr>
              <w:t>A CELEBRAÇÃO DO</w:t>
            </w:r>
            <w:r w:rsidR="00207E90">
              <w:rPr>
                <w:rFonts w:ascii="Arial" w:hAnsi="Arial" w:cs="Arial"/>
                <w:color w:val="000000"/>
                <w:sz w:val="16"/>
                <w:szCs w:val="16"/>
              </w:rPr>
              <w:t xml:space="preserve"> CONTRATO DE</w:t>
            </w:r>
            <w:r w:rsidR="000615A2">
              <w:rPr>
                <w:rFonts w:ascii="Arial" w:hAnsi="Arial" w:cs="Arial"/>
                <w:color w:val="000000"/>
                <w:sz w:val="16"/>
                <w:szCs w:val="16"/>
              </w:rPr>
              <w:t xml:space="preserve"> COMODATO</w:t>
            </w:r>
          </w:p>
        </w:tc>
        <w:tc>
          <w:tcPr>
            <w:tcW w:w="1105" w:type="dxa"/>
            <w:shd w:val="clear" w:color="auto" w:fill="auto"/>
            <w:vAlign w:val="center"/>
          </w:tcPr>
          <w:p w14:paraId="20925000" w14:textId="77777777" w:rsidR="00086B86" w:rsidRPr="000634D7" w:rsidRDefault="00086B86" w:rsidP="00684FDC">
            <w:pPr>
              <w:pStyle w:val="SemEspaamento"/>
              <w:jc w:val="center"/>
              <w:rPr>
                <w:rFonts w:ascii="Arial" w:hAnsi="Arial" w:cs="Arial"/>
                <w:sz w:val="16"/>
                <w:szCs w:val="16"/>
              </w:rPr>
            </w:pPr>
          </w:p>
        </w:tc>
        <w:tc>
          <w:tcPr>
            <w:tcW w:w="2297" w:type="dxa"/>
            <w:shd w:val="clear" w:color="auto" w:fill="auto"/>
            <w:vAlign w:val="center"/>
          </w:tcPr>
          <w:p w14:paraId="2813DCE1" w14:textId="6FED85BC" w:rsidR="00086B86" w:rsidRPr="000634D7" w:rsidRDefault="00086B86" w:rsidP="004F2F12">
            <w:pPr>
              <w:pStyle w:val="SemEspaamento"/>
              <w:jc w:val="center"/>
              <w:rPr>
                <w:rFonts w:ascii="Arial" w:hAnsi="Arial" w:cs="Arial"/>
                <w:sz w:val="16"/>
                <w:szCs w:val="16"/>
              </w:rPr>
            </w:pPr>
          </w:p>
        </w:tc>
        <w:tc>
          <w:tcPr>
            <w:tcW w:w="1955" w:type="dxa"/>
            <w:shd w:val="clear" w:color="auto" w:fill="auto"/>
            <w:vAlign w:val="center"/>
          </w:tcPr>
          <w:p w14:paraId="1D0D6527" w14:textId="1752F5B7" w:rsidR="00086B86" w:rsidRPr="00FF2EF2" w:rsidRDefault="00086B86" w:rsidP="00684FDC">
            <w:pPr>
              <w:pStyle w:val="SemEspaamento"/>
              <w:jc w:val="center"/>
              <w:rPr>
                <w:rFonts w:ascii="Arial" w:hAnsi="Arial" w:cs="Arial"/>
                <w:color w:val="FF0000"/>
                <w:sz w:val="16"/>
                <w:szCs w:val="16"/>
              </w:rPr>
            </w:pPr>
            <w:r w:rsidRPr="00FF2EF2">
              <w:rPr>
                <w:rFonts w:ascii="Arial" w:hAnsi="Arial" w:cs="Arial"/>
                <w:color w:val="FF0000"/>
                <w:sz w:val="16"/>
                <w:szCs w:val="16"/>
              </w:rPr>
              <w:t>ANEXO III</w:t>
            </w:r>
          </w:p>
        </w:tc>
      </w:tr>
      <w:tr w:rsidR="004F2F12" w:rsidRPr="00D71785" w14:paraId="2F117EAB" w14:textId="77777777" w:rsidTr="004F2F12">
        <w:trPr>
          <w:trHeight w:val="20"/>
        </w:trPr>
        <w:tc>
          <w:tcPr>
            <w:tcW w:w="534" w:type="dxa"/>
            <w:shd w:val="clear" w:color="auto" w:fill="ACB9CA" w:themeFill="text2" w:themeFillTint="66"/>
            <w:vAlign w:val="center"/>
          </w:tcPr>
          <w:p w14:paraId="2F03E8DA" w14:textId="10DF9228" w:rsidR="004F2F12" w:rsidRDefault="004F2F12" w:rsidP="00684FDC">
            <w:pPr>
              <w:pStyle w:val="SemEspaamento"/>
              <w:jc w:val="center"/>
              <w:rPr>
                <w:b/>
                <w:bCs/>
                <w:sz w:val="20"/>
                <w:szCs w:val="20"/>
              </w:rPr>
            </w:pPr>
            <w:r>
              <w:rPr>
                <w:b/>
                <w:bCs/>
                <w:sz w:val="20"/>
                <w:szCs w:val="20"/>
              </w:rPr>
              <w:t>3</w:t>
            </w:r>
          </w:p>
        </w:tc>
        <w:tc>
          <w:tcPr>
            <w:tcW w:w="4990" w:type="dxa"/>
            <w:shd w:val="clear" w:color="auto" w:fill="auto"/>
            <w:vAlign w:val="center"/>
          </w:tcPr>
          <w:p w14:paraId="17D1E4C0" w14:textId="36FC7CF7" w:rsidR="004F2F12" w:rsidRPr="004F2F12" w:rsidRDefault="004F2F12" w:rsidP="004F2F12">
            <w:pPr>
              <w:pStyle w:val="SemEspaamento"/>
              <w:rPr>
                <w:rFonts w:ascii="Arial" w:hAnsi="Arial" w:cs="Arial"/>
                <w:sz w:val="16"/>
                <w:szCs w:val="16"/>
              </w:rPr>
            </w:pPr>
            <w:r w:rsidRPr="004F2F12">
              <w:rPr>
                <w:rFonts w:ascii="Arial" w:hAnsi="Arial" w:cs="Arial"/>
                <w:sz w:val="16"/>
                <w:szCs w:val="16"/>
              </w:rPr>
              <w:t xml:space="preserve">ESTUDO TÉCNICO PRELIMINAR </w:t>
            </w:r>
            <w:r w:rsidRPr="004F2F12">
              <w:rPr>
                <w:rFonts w:ascii="Arial" w:hAnsi="Arial" w:cs="Arial"/>
                <w:b/>
                <w:bCs/>
                <w:sz w:val="16"/>
                <w:szCs w:val="16"/>
              </w:rPr>
              <w:t>(ETP)</w:t>
            </w:r>
            <w:r w:rsidRPr="004F2F12">
              <w:rPr>
                <w:rFonts w:ascii="Arial" w:hAnsi="Arial" w:cs="Arial"/>
                <w:sz w:val="16"/>
                <w:szCs w:val="16"/>
              </w:rPr>
              <w:t xml:space="preserve"> + ANEXOS OBRIGATÓRIOS:</w:t>
            </w:r>
          </w:p>
          <w:p w14:paraId="7E3FB06E" w14:textId="77777777" w:rsidR="004F2F12" w:rsidRPr="004F2F12" w:rsidRDefault="004F2F12" w:rsidP="004F2F12">
            <w:pPr>
              <w:pStyle w:val="SemEspaamento"/>
              <w:rPr>
                <w:rFonts w:ascii="Arial" w:hAnsi="Arial" w:cs="Arial"/>
                <w:sz w:val="16"/>
                <w:szCs w:val="16"/>
              </w:rPr>
            </w:pPr>
            <w:r w:rsidRPr="004F2F12">
              <w:rPr>
                <w:rFonts w:ascii="Arial" w:hAnsi="Arial" w:cs="Arial"/>
                <w:sz w:val="16"/>
                <w:szCs w:val="16"/>
              </w:rPr>
              <w:t>ANEXO I</w:t>
            </w:r>
          </w:p>
          <w:p w14:paraId="4781B744" w14:textId="47DAFBD9" w:rsidR="004F2F12" w:rsidRPr="004F2F12" w:rsidRDefault="004F2F12" w:rsidP="004F2F12">
            <w:pPr>
              <w:pStyle w:val="SemEspaamento"/>
              <w:rPr>
                <w:rFonts w:ascii="Arial" w:hAnsi="Arial" w:cs="Arial"/>
                <w:sz w:val="16"/>
                <w:szCs w:val="16"/>
              </w:rPr>
            </w:pPr>
            <w:r w:rsidRPr="004F2F12">
              <w:rPr>
                <w:rFonts w:ascii="Arial" w:hAnsi="Arial" w:cs="Arial"/>
                <w:sz w:val="16"/>
                <w:szCs w:val="16"/>
              </w:rPr>
              <w:t>Pesquisa realizada na base cadastral do SINGEO</w:t>
            </w:r>
          </w:p>
          <w:p w14:paraId="56609161" w14:textId="77777777" w:rsidR="004F2F12" w:rsidRPr="004F2F12" w:rsidRDefault="004F2F12" w:rsidP="004F2F12">
            <w:pPr>
              <w:pStyle w:val="SemEspaamento"/>
              <w:rPr>
                <w:rFonts w:ascii="Arial" w:hAnsi="Arial" w:cs="Arial"/>
                <w:sz w:val="16"/>
                <w:szCs w:val="16"/>
              </w:rPr>
            </w:pPr>
            <w:r w:rsidRPr="004F2F12">
              <w:rPr>
                <w:rFonts w:ascii="Arial" w:hAnsi="Arial" w:cs="Arial"/>
                <w:sz w:val="16"/>
                <w:szCs w:val="16"/>
              </w:rPr>
              <w:t>ANEXO II</w:t>
            </w:r>
          </w:p>
          <w:p w14:paraId="79D4FC6A" w14:textId="438B2EF6" w:rsidR="008B31CD" w:rsidRPr="008B31CD" w:rsidRDefault="004F2F12" w:rsidP="008B31CD">
            <w:pPr>
              <w:pStyle w:val="SemEspaamento"/>
              <w:rPr>
                <w:rFonts w:ascii="Arial" w:hAnsi="Arial" w:cs="Arial"/>
                <w:sz w:val="16"/>
                <w:szCs w:val="16"/>
              </w:rPr>
            </w:pPr>
            <w:r w:rsidRPr="004F2F12">
              <w:rPr>
                <w:rFonts w:ascii="Arial" w:hAnsi="Arial" w:cs="Arial"/>
                <w:sz w:val="16"/>
                <w:szCs w:val="16"/>
              </w:rPr>
              <w:t>Consulta quanto ao interesse do proprietário em ceder o imóvel em comodato e seu respectivo aceite</w:t>
            </w:r>
          </w:p>
          <w:p w14:paraId="357F9071" w14:textId="190AA3BA" w:rsidR="008B31CD" w:rsidRPr="008B31CD" w:rsidRDefault="008B31CD" w:rsidP="008B31CD">
            <w:pPr>
              <w:pStyle w:val="Corpodetexto"/>
              <w:spacing w:after="0"/>
              <w:rPr>
                <w:rFonts w:ascii="Arial" w:hAnsi="Arial"/>
                <w:color w:val="FF0000"/>
                <w:sz w:val="16"/>
                <w:szCs w:val="16"/>
              </w:rPr>
            </w:pPr>
            <w:r w:rsidRPr="008B31CD">
              <w:rPr>
                <w:rFonts w:ascii="Arial" w:hAnsi="Arial"/>
                <w:b/>
                <w:bCs/>
                <w:color w:val="FF0000"/>
                <w:sz w:val="16"/>
                <w:szCs w:val="16"/>
              </w:rPr>
              <w:t>Obs.:</w:t>
            </w:r>
            <w:r w:rsidRPr="008B31CD">
              <w:rPr>
                <w:rFonts w:ascii="Arial" w:hAnsi="Arial"/>
                <w:color w:val="FF0000"/>
                <w:sz w:val="16"/>
                <w:szCs w:val="16"/>
              </w:rPr>
              <w:t xml:space="preserve"> Deve ser realizada por meio de Ofício elaborado no “</w:t>
            </w:r>
            <w:proofErr w:type="spellStart"/>
            <w:r w:rsidRPr="008B31CD">
              <w:rPr>
                <w:rFonts w:ascii="Arial" w:hAnsi="Arial"/>
                <w:i/>
                <w:iCs/>
                <w:color w:val="FF0000"/>
                <w:sz w:val="16"/>
                <w:szCs w:val="16"/>
              </w:rPr>
              <w:t>processo.rio</w:t>
            </w:r>
            <w:proofErr w:type="spellEnd"/>
            <w:r w:rsidRPr="008B31CD">
              <w:rPr>
                <w:rFonts w:ascii="Arial" w:hAnsi="Arial"/>
                <w:i/>
                <w:iCs/>
                <w:color w:val="FF0000"/>
                <w:sz w:val="16"/>
                <w:szCs w:val="16"/>
              </w:rPr>
              <w:t>”.</w:t>
            </w:r>
          </w:p>
          <w:p w14:paraId="0D0EEF5B" w14:textId="77777777" w:rsidR="004F2F12" w:rsidRPr="004F2F12" w:rsidRDefault="004F2F12" w:rsidP="004F2F12">
            <w:pPr>
              <w:pStyle w:val="SemEspaamento"/>
              <w:rPr>
                <w:rFonts w:ascii="Arial" w:hAnsi="Arial" w:cs="Arial"/>
                <w:sz w:val="16"/>
                <w:szCs w:val="16"/>
              </w:rPr>
            </w:pPr>
            <w:r w:rsidRPr="004F2F12">
              <w:rPr>
                <w:rFonts w:ascii="Arial" w:hAnsi="Arial" w:cs="Arial"/>
                <w:sz w:val="16"/>
                <w:szCs w:val="16"/>
              </w:rPr>
              <w:t>ANEXO III</w:t>
            </w:r>
          </w:p>
          <w:p w14:paraId="7560F5E7" w14:textId="2D306C49" w:rsidR="004F2F12" w:rsidRPr="004F2F12" w:rsidRDefault="004F2F12" w:rsidP="004F2F12">
            <w:pPr>
              <w:pStyle w:val="SemEspaamento"/>
              <w:rPr>
                <w:rFonts w:ascii="Arial" w:hAnsi="Arial" w:cs="Arial"/>
                <w:sz w:val="16"/>
                <w:szCs w:val="16"/>
              </w:rPr>
            </w:pPr>
            <w:r w:rsidRPr="004F2F12">
              <w:rPr>
                <w:rFonts w:ascii="Arial" w:hAnsi="Arial" w:cs="Arial"/>
                <w:sz w:val="16"/>
                <w:szCs w:val="16"/>
              </w:rPr>
              <w:t xml:space="preserve">Cópia do RGI </w:t>
            </w:r>
          </w:p>
          <w:p w14:paraId="23C69B3A" w14:textId="77777777" w:rsidR="004F2F12" w:rsidRPr="004F2F12" w:rsidRDefault="004F2F12" w:rsidP="004F2F12">
            <w:pPr>
              <w:pStyle w:val="SemEspaamento"/>
              <w:rPr>
                <w:rFonts w:ascii="Arial" w:hAnsi="Arial" w:cs="Arial"/>
                <w:sz w:val="16"/>
                <w:szCs w:val="16"/>
              </w:rPr>
            </w:pPr>
            <w:r w:rsidRPr="004F2F12">
              <w:rPr>
                <w:rFonts w:ascii="Arial" w:hAnsi="Arial" w:cs="Arial"/>
                <w:sz w:val="16"/>
                <w:szCs w:val="16"/>
              </w:rPr>
              <w:t>ANEXO IV</w:t>
            </w:r>
          </w:p>
          <w:p w14:paraId="153DC0BD" w14:textId="77777777" w:rsidR="004F2F12" w:rsidRPr="004F2F12" w:rsidRDefault="004F2F12" w:rsidP="004F2F12">
            <w:pPr>
              <w:pStyle w:val="SemEspaamento"/>
              <w:rPr>
                <w:rFonts w:ascii="Arial" w:hAnsi="Arial" w:cs="Arial"/>
                <w:sz w:val="16"/>
                <w:szCs w:val="16"/>
              </w:rPr>
            </w:pPr>
            <w:r w:rsidRPr="004F2F12">
              <w:rPr>
                <w:rFonts w:ascii="Arial" w:hAnsi="Arial" w:cs="Arial"/>
                <w:sz w:val="16"/>
                <w:szCs w:val="16"/>
              </w:rPr>
              <w:t>Plantas demarcatórias da área, dentre outras documentações pertinentes ao caso.</w:t>
            </w:r>
          </w:p>
          <w:p w14:paraId="7D17BCC4" w14:textId="71C087F6" w:rsidR="004F2F12" w:rsidRPr="004F2F12" w:rsidRDefault="004F2F12" w:rsidP="004F2F12">
            <w:pPr>
              <w:pStyle w:val="SemEspaamento"/>
              <w:rPr>
                <w:rFonts w:ascii="Arial" w:hAnsi="Arial" w:cs="Arial"/>
                <w:sz w:val="16"/>
                <w:szCs w:val="16"/>
              </w:rPr>
            </w:pPr>
            <w:r w:rsidRPr="004F2F12">
              <w:rPr>
                <w:rFonts w:ascii="Arial" w:hAnsi="Arial" w:cs="Arial"/>
                <w:sz w:val="16"/>
                <w:szCs w:val="16"/>
              </w:rPr>
              <w:t>ANEXO V</w:t>
            </w:r>
          </w:p>
          <w:p w14:paraId="12B1AE8E" w14:textId="77777777" w:rsidR="004F2F12" w:rsidRPr="004F2F12" w:rsidRDefault="004F2F12" w:rsidP="004F2F12">
            <w:pPr>
              <w:pStyle w:val="SemEspaamento"/>
              <w:rPr>
                <w:rFonts w:ascii="Arial" w:hAnsi="Arial" w:cs="Arial"/>
                <w:sz w:val="16"/>
                <w:szCs w:val="16"/>
              </w:rPr>
            </w:pPr>
            <w:r w:rsidRPr="004F2F12">
              <w:rPr>
                <w:rFonts w:ascii="Arial" w:hAnsi="Arial" w:cs="Arial"/>
                <w:sz w:val="16"/>
                <w:szCs w:val="16"/>
              </w:rPr>
              <w:t>Relatório técnico de vistoria do imóvel, solicitado à RIOURBE.</w:t>
            </w:r>
          </w:p>
          <w:p w14:paraId="45824119" w14:textId="5D58A7F6" w:rsidR="004F2F12" w:rsidRPr="004F2F12" w:rsidRDefault="004F2F12" w:rsidP="004F2F12">
            <w:pPr>
              <w:pStyle w:val="SemEspaamento"/>
              <w:rPr>
                <w:rFonts w:ascii="Arial" w:hAnsi="Arial" w:cs="Arial"/>
                <w:sz w:val="16"/>
                <w:szCs w:val="16"/>
              </w:rPr>
            </w:pPr>
            <w:r w:rsidRPr="004F2F12">
              <w:rPr>
                <w:rFonts w:ascii="Arial" w:hAnsi="Arial" w:cs="Arial"/>
                <w:sz w:val="16"/>
                <w:szCs w:val="16"/>
              </w:rPr>
              <w:t>ANEXO VI</w:t>
            </w:r>
          </w:p>
          <w:p w14:paraId="310828CF" w14:textId="77777777" w:rsidR="004F2F12" w:rsidRPr="004F2F12" w:rsidRDefault="004F2F12" w:rsidP="004F2F12">
            <w:pPr>
              <w:pStyle w:val="SemEspaamento"/>
              <w:rPr>
                <w:rFonts w:ascii="Arial" w:hAnsi="Arial" w:cs="Arial"/>
                <w:sz w:val="16"/>
                <w:szCs w:val="16"/>
              </w:rPr>
            </w:pPr>
            <w:r w:rsidRPr="004F2F12">
              <w:rPr>
                <w:rFonts w:ascii="Arial" w:hAnsi="Arial" w:cs="Arial"/>
                <w:sz w:val="16"/>
                <w:szCs w:val="16"/>
              </w:rPr>
              <w:t>Comprovante de consulta à Superintendência de Patrimônio quanto à existência de propriedade municipal na localidade.</w:t>
            </w:r>
          </w:p>
          <w:p w14:paraId="2112670A" w14:textId="6E829D97" w:rsidR="004F2F12" w:rsidRPr="004F2F12" w:rsidRDefault="004F2F12" w:rsidP="004F2F12">
            <w:pPr>
              <w:pStyle w:val="SemEspaamento"/>
              <w:rPr>
                <w:rFonts w:ascii="Arial" w:hAnsi="Arial" w:cs="Arial"/>
                <w:sz w:val="16"/>
                <w:szCs w:val="16"/>
              </w:rPr>
            </w:pPr>
            <w:r w:rsidRPr="004F2F12">
              <w:rPr>
                <w:rFonts w:ascii="Arial" w:hAnsi="Arial" w:cs="Arial"/>
                <w:sz w:val="16"/>
                <w:szCs w:val="16"/>
              </w:rPr>
              <w:t>ANEXO VII</w:t>
            </w:r>
          </w:p>
          <w:p w14:paraId="5A07BC4E" w14:textId="77777777" w:rsidR="004F2F12" w:rsidRPr="004F2F12" w:rsidRDefault="004F2F12" w:rsidP="004F2F12">
            <w:pPr>
              <w:pStyle w:val="SemEspaamento"/>
              <w:rPr>
                <w:rFonts w:ascii="Arial" w:hAnsi="Arial" w:cs="Arial"/>
                <w:sz w:val="16"/>
                <w:szCs w:val="16"/>
              </w:rPr>
            </w:pPr>
            <w:r w:rsidRPr="004F2F12">
              <w:rPr>
                <w:rFonts w:ascii="Arial" w:hAnsi="Arial" w:cs="Arial"/>
                <w:sz w:val="16"/>
                <w:szCs w:val="16"/>
              </w:rPr>
              <w:t xml:space="preserve">Certidão de Ônus Reais. </w:t>
            </w:r>
          </w:p>
          <w:p w14:paraId="75CFD5B9" w14:textId="77777777" w:rsidR="004F2F12" w:rsidRPr="004F2F12" w:rsidRDefault="004F2F12" w:rsidP="004F2F12">
            <w:pPr>
              <w:pStyle w:val="SemEspaamento"/>
              <w:rPr>
                <w:rFonts w:ascii="Arial" w:hAnsi="Arial" w:cs="Arial"/>
                <w:sz w:val="16"/>
                <w:szCs w:val="16"/>
              </w:rPr>
            </w:pPr>
            <w:r w:rsidRPr="004F2F12">
              <w:rPr>
                <w:rFonts w:ascii="Arial" w:hAnsi="Arial" w:cs="Arial"/>
                <w:sz w:val="16"/>
                <w:szCs w:val="16"/>
              </w:rPr>
              <w:t>ANEXO VIII</w:t>
            </w:r>
          </w:p>
          <w:p w14:paraId="048EBDB3" w14:textId="77777777" w:rsidR="004F2F12" w:rsidRDefault="004F2F12" w:rsidP="004F2F12">
            <w:pPr>
              <w:pStyle w:val="SemEspaamento"/>
              <w:rPr>
                <w:rFonts w:ascii="Arial" w:hAnsi="Arial" w:cs="Arial"/>
                <w:sz w:val="16"/>
                <w:szCs w:val="16"/>
              </w:rPr>
            </w:pPr>
            <w:r w:rsidRPr="004F2F12">
              <w:rPr>
                <w:rFonts w:ascii="Arial" w:hAnsi="Arial" w:cs="Arial"/>
                <w:sz w:val="16"/>
                <w:szCs w:val="16"/>
              </w:rPr>
              <w:t>RG e CPF do proprietário do imóvel (no caso de pessoa jurídica ou haver administradora do imóvel, seu CNPJ, cópia do contrato firmado (se administradora) e RG/CPF do administrador ou representante da PJ, ato constitutivo consolidado com as últimas alterações, ata de eleição dos administradores, se for o caso).</w:t>
            </w:r>
          </w:p>
          <w:p w14:paraId="5FC35037" w14:textId="77777777" w:rsidR="00361407" w:rsidRPr="00361407" w:rsidRDefault="00361407" w:rsidP="00361407">
            <w:pPr>
              <w:pStyle w:val="SemEspaamento"/>
              <w:rPr>
                <w:rFonts w:ascii="Arial" w:hAnsi="Arial" w:cs="Arial"/>
                <w:b/>
                <w:bCs/>
                <w:sz w:val="16"/>
                <w:szCs w:val="16"/>
              </w:rPr>
            </w:pPr>
            <w:bookmarkStart w:id="36" w:name="_Hlk156407481"/>
            <w:r w:rsidRPr="00361407">
              <w:rPr>
                <w:rFonts w:ascii="Arial" w:hAnsi="Arial" w:cs="Arial"/>
                <w:b/>
                <w:bCs/>
                <w:sz w:val="16"/>
                <w:szCs w:val="16"/>
              </w:rPr>
              <w:t>ANEXO IX</w:t>
            </w:r>
          </w:p>
          <w:p w14:paraId="4408CB89" w14:textId="28FF2E8E" w:rsidR="00361407" w:rsidRPr="00361407" w:rsidRDefault="00361407" w:rsidP="004F2F12">
            <w:pPr>
              <w:pStyle w:val="SemEspaamento"/>
              <w:rPr>
                <w:rFonts w:ascii="Arial" w:hAnsi="Arial" w:cs="Arial"/>
                <w:sz w:val="16"/>
                <w:szCs w:val="16"/>
              </w:rPr>
            </w:pPr>
            <w:r w:rsidRPr="0044159E">
              <w:rPr>
                <w:rFonts w:ascii="Arial" w:hAnsi="Arial" w:cs="Arial"/>
                <w:sz w:val="16"/>
                <w:szCs w:val="16"/>
              </w:rPr>
              <w:t xml:space="preserve">ATESTADO DE DESNECESSIDADE DE MODIFICAÇÕES NO IMÓVEL </w:t>
            </w:r>
            <w:r w:rsidRPr="0044159E">
              <w:rPr>
                <w:rFonts w:ascii="Arial" w:hAnsi="Arial" w:cs="Arial"/>
                <w:b/>
                <w:bCs/>
                <w:sz w:val="16"/>
                <w:szCs w:val="16"/>
              </w:rPr>
              <w:t>OU</w:t>
            </w:r>
            <w:r w:rsidRPr="0044159E">
              <w:rPr>
                <w:rFonts w:ascii="Arial" w:hAnsi="Arial" w:cs="Arial"/>
                <w:sz w:val="16"/>
                <w:szCs w:val="16"/>
              </w:rPr>
              <w:t xml:space="preserve"> PESQUISA DE MERCADO DO PROJETO DE ADEQUAÇÃO, ADAPTAÇÃO, OBRAS, DO IMÓVEL E INDICAÇÃO DOS DADOS ORÇAMENTÁRIOS E DO PROCESSO CORRESPONDENTE.</w:t>
            </w:r>
            <w:bookmarkEnd w:id="36"/>
          </w:p>
        </w:tc>
        <w:tc>
          <w:tcPr>
            <w:tcW w:w="1105" w:type="dxa"/>
            <w:shd w:val="clear" w:color="auto" w:fill="auto"/>
            <w:vAlign w:val="center"/>
          </w:tcPr>
          <w:p w14:paraId="20752688" w14:textId="77777777" w:rsidR="004F2F12" w:rsidRPr="000634D7" w:rsidRDefault="004F2F12" w:rsidP="00684FDC">
            <w:pPr>
              <w:pStyle w:val="SemEspaamento"/>
              <w:jc w:val="center"/>
              <w:rPr>
                <w:rFonts w:ascii="Arial" w:hAnsi="Arial" w:cs="Arial"/>
                <w:sz w:val="16"/>
                <w:szCs w:val="16"/>
              </w:rPr>
            </w:pPr>
          </w:p>
        </w:tc>
        <w:tc>
          <w:tcPr>
            <w:tcW w:w="2297" w:type="dxa"/>
            <w:shd w:val="clear" w:color="auto" w:fill="auto"/>
            <w:vAlign w:val="center"/>
          </w:tcPr>
          <w:p w14:paraId="5A5121CF" w14:textId="758AF0A4" w:rsidR="00361407" w:rsidRDefault="004F2F12" w:rsidP="00361407">
            <w:pPr>
              <w:pStyle w:val="SemEspaamento"/>
              <w:jc w:val="center"/>
              <w:rPr>
                <w:rFonts w:ascii="Arial" w:hAnsi="Arial" w:cs="Arial"/>
                <w:sz w:val="16"/>
                <w:szCs w:val="16"/>
              </w:rPr>
            </w:pPr>
            <w:r w:rsidRPr="000634D7">
              <w:rPr>
                <w:rFonts w:ascii="Arial" w:hAnsi="Arial" w:cs="Arial"/>
                <w:sz w:val="16"/>
                <w:szCs w:val="16"/>
              </w:rPr>
              <w:t>GESTOR</w:t>
            </w:r>
            <w:r>
              <w:rPr>
                <w:rFonts w:ascii="Arial" w:hAnsi="Arial" w:cs="Arial"/>
                <w:sz w:val="16"/>
                <w:szCs w:val="16"/>
              </w:rPr>
              <w:t xml:space="preserve"> + APOIO DA CCPAR, SE FOR O CASO</w:t>
            </w:r>
          </w:p>
          <w:p w14:paraId="49519878" w14:textId="7A3709BC" w:rsidR="004F2F12" w:rsidRDefault="004F2F12" w:rsidP="004F2F12">
            <w:pPr>
              <w:pStyle w:val="SemEspaamento"/>
              <w:jc w:val="center"/>
              <w:rPr>
                <w:rFonts w:ascii="Arial" w:hAnsi="Arial" w:cs="Arial"/>
                <w:sz w:val="16"/>
                <w:szCs w:val="16"/>
              </w:rPr>
            </w:pPr>
            <w:r w:rsidRPr="000634D7">
              <w:rPr>
                <w:rFonts w:ascii="Arial" w:hAnsi="Arial" w:cs="Arial"/>
                <w:sz w:val="16"/>
                <w:szCs w:val="16"/>
              </w:rPr>
              <w:t>COMODANTE</w:t>
            </w:r>
          </w:p>
          <w:p w14:paraId="127D7059" w14:textId="77777777" w:rsidR="004F2F12" w:rsidRDefault="004F2F12" w:rsidP="004F2F12">
            <w:pPr>
              <w:pStyle w:val="SemEspaamento"/>
              <w:jc w:val="center"/>
              <w:rPr>
                <w:rFonts w:ascii="Arial" w:hAnsi="Arial" w:cs="Arial"/>
                <w:sz w:val="16"/>
                <w:szCs w:val="16"/>
              </w:rPr>
            </w:pPr>
            <w:r w:rsidRPr="000634D7">
              <w:rPr>
                <w:rFonts w:ascii="Arial" w:hAnsi="Arial" w:cs="Arial"/>
                <w:sz w:val="16"/>
                <w:szCs w:val="16"/>
              </w:rPr>
              <w:t>GESTOR/RIOURBE</w:t>
            </w:r>
          </w:p>
          <w:p w14:paraId="06723F64" w14:textId="77777777" w:rsidR="004F2F12" w:rsidRDefault="004F2F12" w:rsidP="004F2F12">
            <w:pPr>
              <w:pStyle w:val="SemEspaamento"/>
              <w:jc w:val="center"/>
              <w:rPr>
                <w:rFonts w:ascii="Arial" w:hAnsi="Arial" w:cs="Arial"/>
                <w:sz w:val="16"/>
                <w:szCs w:val="16"/>
              </w:rPr>
            </w:pPr>
            <w:r w:rsidRPr="000634D7">
              <w:rPr>
                <w:rFonts w:ascii="Arial" w:hAnsi="Arial" w:cs="Arial"/>
                <w:sz w:val="16"/>
                <w:szCs w:val="16"/>
              </w:rPr>
              <w:t>GESTOR/SUPPA</w:t>
            </w:r>
          </w:p>
          <w:p w14:paraId="67F689BC" w14:textId="77777777" w:rsidR="00361407" w:rsidRPr="0044159E" w:rsidRDefault="00361407" w:rsidP="00361407">
            <w:pPr>
              <w:pStyle w:val="SemEspaamento"/>
              <w:jc w:val="center"/>
              <w:rPr>
                <w:rFonts w:ascii="Arial" w:hAnsi="Arial" w:cs="Arial"/>
                <w:sz w:val="16"/>
                <w:szCs w:val="16"/>
              </w:rPr>
            </w:pPr>
            <w:r w:rsidRPr="0044159E">
              <w:rPr>
                <w:rFonts w:ascii="Arial" w:hAnsi="Arial" w:cs="Arial"/>
                <w:sz w:val="16"/>
                <w:szCs w:val="16"/>
              </w:rPr>
              <w:t xml:space="preserve">COORDENADOR DA CRE </w:t>
            </w:r>
          </w:p>
          <w:p w14:paraId="780EEA27" w14:textId="77777777" w:rsidR="00361407" w:rsidRPr="0044159E" w:rsidRDefault="00361407" w:rsidP="00361407">
            <w:pPr>
              <w:pStyle w:val="SemEspaamento"/>
              <w:jc w:val="center"/>
              <w:rPr>
                <w:rFonts w:ascii="Arial" w:hAnsi="Arial" w:cs="Arial"/>
                <w:sz w:val="16"/>
                <w:szCs w:val="16"/>
              </w:rPr>
            </w:pPr>
            <w:r w:rsidRPr="0044159E">
              <w:rPr>
                <w:rFonts w:ascii="Arial" w:hAnsi="Arial" w:cs="Arial"/>
                <w:sz w:val="16"/>
                <w:szCs w:val="16"/>
              </w:rPr>
              <w:t>OU</w:t>
            </w:r>
          </w:p>
          <w:p w14:paraId="4953E820" w14:textId="6F39D9D8" w:rsidR="00361407" w:rsidRPr="000634D7" w:rsidRDefault="00361407" w:rsidP="00361407">
            <w:pPr>
              <w:pStyle w:val="SemEspaamento"/>
              <w:jc w:val="center"/>
              <w:rPr>
                <w:rFonts w:ascii="Arial" w:hAnsi="Arial" w:cs="Arial"/>
                <w:sz w:val="16"/>
                <w:szCs w:val="16"/>
              </w:rPr>
            </w:pPr>
            <w:r w:rsidRPr="0044159E">
              <w:rPr>
                <w:rFonts w:ascii="Arial" w:hAnsi="Arial" w:cs="Arial"/>
                <w:sz w:val="16"/>
                <w:szCs w:val="16"/>
              </w:rPr>
              <w:t>GAD COM AUXÍLIO DA RIOURBE</w:t>
            </w:r>
          </w:p>
        </w:tc>
        <w:tc>
          <w:tcPr>
            <w:tcW w:w="1955" w:type="dxa"/>
            <w:shd w:val="clear" w:color="auto" w:fill="auto"/>
            <w:vAlign w:val="center"/>
          </w:tcPr>
          <w:p w14:paraId="32FD00B9" w14:textId="034897BE" w:rsidR="004F2F12" w:rsidRPr="00FF2EF2" w:rsidRDefault="00361407" w:rsidP="00684FDC">
            <w:pPr>
              <w:pStyle w:val="SemEspaamento"/>
              <w:jc w:val="center"/>
              <w:rPr>
                <w:rFonts w:ascii="Arial" w:hAnsi="Arial" w:cs="Arial"/>
                <w:color w:val="FF0000"/>
                <w:sz w:val="16"/>
                <w:szCs w:val="16"/>
              </w:rPr>
            </w:pPr>
            <w:r w:rsidRPr="00FF2EF2">
              <w:rPr>
                <w:rFonts w:ascii="Arial" w:hAnsi="Arial" w:cs="Arial"/>
                <w:color w:val="FF0000"/>
                <w:sz w:val="16"/>
                <w:szCs w:val="16"/>
              </w:rPr>
              <w:t>ANEXO IV</w:t>
            </w:r>
          </w:p>
        </w:tc>
      </w:tr>
      <w:tr w:rsidR="004F2F12" w:rsidRPr="00D71785" w14:paraId="5CABD1C9" w14:textId="77777777" w:rsidTr="004F2F12">
        <w:trPr>
          <w:trHeight w:val="20"/>
        </w:trPr>
        <w:tc>
          <w:tcPr>
            <w:tcW w:w="534" w:type="dxa"/>
            <w:shd w:val="clear" w:color="auto" w:fill="ACB9CA" w:themeFill="text2" w:themeFillTint="66"/>
            <w:vAlign w:val="center"/>
          </w:tcPr>
          <w:p w14:paraId="3B33FA68" w14:textId="476E451A" w:rsidR="004F2F12" w:rsidRDefault="008B31CD" w:rsidP="00684FDC">
            <w:pPr>
              <w:pStyle w:val="SemEspaamento"/>
              <w:jc w:val="center"/>
              <w:rPr>
                <w:b/>
                <w:bCs/>
                <w:sz w:val="20"/>
                <w:szCs w:val="20"/>
              </w:rPr>
            </w:pPr>
            <w:r>
              <w:rPr>
                <w:b/>
                <w:bCs/>
                <w:sz w:val="20"/>
                <w:szCs w:val="20"/>
              </w:rPr>
              <w:t>4</w:t>
            </w:r>
          </w:p>
        </w:tc>
        <w:tc>
          <w:tcPr>
            <w:tcW w:w="4990" w:type="dxa"/>
            <w:shd w:val="clear" w:color="auto" w:fill="auto"/>
            <w:vAlign w:val="center"/>
          </w:tcPr>
          <w:p w14:paraId="541A364E" w14:textId="625C8893" w:rsidR="004F2F12" w:rsidRPr="000634D7" w:rsidRDefault="004F2F12" w:rsidP="00684FDC">
            <w:pPr>
              <w:pStyle w:val="SemEspaamento"/>
              <w:rPr>
                <w:rFonts w:ascii="Arial" w:hAnsi="Arial" w:cs="Arial"/>
                <w:color w:val="000000"/>
                <w:sz w:val="16"/>
                <w:szCs w:val="16"/>
              </w:rPr>
            </w:pPr>
            <w:r>
              <w:rPr>
                <w:rFonts w:ascii="Arial" w:hAnsi="Arial" w:cs="Arial"/>
                <w:sz w:val="16"/>
                <w:szCs w:val="16"/>
              </w:rPr>
              <w:t>R</w:t>
            </w:r>
            <w:r w:rsidR="00361407">
              <w:rPr>
                <w:rFonts w:ascii="Arial" w:hAnsi="Arial" w:cs="Arial"/>
                <w:sz w:val="16"/>
                <w:szCs w:val="16"/>
              </w:rPr>
              <w:t>I</w:t>
            </w:r>
            <w:r>
              <w:rPr>
                <w:rFonts w:ascii="Arial" w:hAnsi="Arial" w:cs="Arial"/>
                <w:sz w:val="16"/>
                <w:szCs w:val="16"/>
              </w:rPr>
              <w:t>PM DO ETP</w:t>
            </w:r>
          </w:p>
        </w:tc>
        <w:tc>
          <w:tcPr>
            <w:tcW w:w="1105" w:type="dxa"/>
            <w:shd w:val="clear" w:color="auto" w:fill="auto"/>
            <w:vAlign w:val="center"/>
          </w:tcPr>
          <w:p w14:paraId="0CA235F7" w14:textId="77777777" w:rsidR="004F2F12" w:rsidRPr="000634D7" w:rsidRDefault="004F2F12" w:rsidP="00684FDC">
            <w:pPr>
              <w:pStyle w:val="SemEspaamento"/>
              <w:jc w:val="center"/>
              <w:rPr>
                <w:rFonts w:ascii="Arial" w:hAnsi="Arial" w:cs="Arial"/>
                <w:sz w:val="16"/>
                <w:szCs w:val="16"/>
              </w:rPr>
            </w:pPr>
          </w:p>
        </w:tc>
        <w:tc>
          <w:tcPr>
            <w:tcW w:w="2297" w:type="dxa"/>
            <w:shd w:val="clear" w:color="auto" w:fill="auto"/>
            <w:vAlign w:val="center"/>
          </w:tcPr>
          <w:p w14:paraId="45FD0039" w14:textId="77777777" w:rsidR="004F2F12" w:rsidRPr="000634D7" w:rsidRDefault="004F2F12" w:rsidP="004F2F12">
            <w:pPr>
              <w:pStyle w:val="SemEspaamento"/>
              <w:jc w:val="center"/>
              <w:rPr>
                <w:rFonts w:ascii="Arial" w:hAnsi="Arial" w:cs="Arial"/>
                <w:sz w:val="16"/>
                <w:szCs w:val="16"/>
              </w:rPr>
            </w:pPr>
          </w:p>
        </w:tc>
        <w:tc>
          <w:tcPr>
            <w:tcW w:w="1955" w:type="dxa"/>
            <w:shd w:val="clear" w:color="auto" w:fill="auto"/>
            <w:vAlign w:val="center"/>
          </w:tcPr>
          <w:p w14:paraId="15FE6D17" w14:textId="592A671C" w:rsidR="004F2F12" w:rsidRPr="00FF2EF2" w:rsidRDefault="00361407" w:rsidP="00684FDC">
            <w:pPr>
              <w:pStyle w:val="SemEspaamento"/>
              <w:jc w:val="center"/>
              <w:rPr>
                <w:rFonts w:ascii="Arial" w:hAnsi="Arial" w:cs="Arial"/>
                <w:color w:val="FF0000"/>
                <w:sz w:val="16"/>
                <w:szCs w:val="16"/>
              </w:rPr>
            </w:pPr>
            <w:r w:rsidRPr="00FF2EF2">
              <w:rPr>
                <w:rFonts w:ascii="Arial" w:hAnsi="Arial" w:cs="Arial"/>
                <w:color w:val="FF0000"/>
                <w:sz w:val="16"/>
                <w:szCs w:val="16"/>
              </w:rPr>
              <w:t>ANEXO V</w:t>
            </w:r>
          </w:p>
        </w:tc>
      </w:tr>
      <w:tr w:rsidR="00086B86" w:rsidRPr="00D71785" w14:paraId="121B2BFB" w14:textId="77777777" w:rsidTr="00684FDC">
        <w:trPr>
          <w:trHeight w:val="20"/>
        </w:trPr>
        <w:tc>
          <w:tcPr>
            <w:tcW w:w="534" w:type="dxa"/>
            <w:shd w:val="clear" w:color="auto" w:fill="ACB9CA" w:themeFill="text2" w:themeFillTint="66"/>
            <w:vAlign w:val="center"/>
          </w:tcPr>
          <w:p w14:paraId="6039A55D" w14:textId="6C5DDBD2" w:rsidR="00086B86" w:rsidRDefault="008B31CD" w:rsidP="00684FDC">
            <w:pPr>
              <w:pStyle w:val="SemEspaamento"/>
              <w:jc w:val="center"/>
              <w:rPr>
                <w:b/>
                <w:bCs/>
                <w:sz w:val="20"/>
                <w:szCs w:val="20"/>
              </w:rPr>
            </w:pPr>
            <w:r>
              <w:rPr>
                <w:b/>
                <w:bCs/>
                <w:sz w:val="20"/>
                <w:szCs w:val="20"/>
              </w:rPr>
              <w:t>5</w:t>
            </w:r>
          </w:p>
        </w:tc>
        <w:tc>
          <w:tcPr>
            <w:tcW w:w="4990" w:type="dxa"/>
            <w:shd w:val="clear" w:color="auto" w:fill="auto"/>
            <w:vAlign w:val="center"/>
          </w:tcPr>
          <w:p w14:paraId="1E89BD66" w14:textId="4AD9678F" w:rsidR="00086B86" w:rsidRPr="000634D7" w:rsidRDefault="00086B86" w:rsidP="00684FDC">
            <w:pPr>
              <w:pStyle w:val="SemEspaamento"/>
              <w:rPr>
                <w:rFonts w:ascii="Arial" w:hAnsi="Arial" w:cs="Arial"/>
                <w:sz w:val="16"/>
                <w:szCs w:val="16"/>
              </w:rPr>
            </w:pPr>
            <w:r w:rsidRPr="000634D7">
              <w:rPr>
                <w:rFonts w:ascii="Arial" w:hAnsi="Arial" w:cs="Arial"/>
                <w:sz w:val="16"/>
                <w:szCs w:val="16"/>
              </w:rPr>
              <w:t>TERMO DE REFERÊNCIA (TR)</w:t>
            </w:r>
          </w:p>
        </w:tc>
        <w:tc>
          <w:tcPr>
            <w:tcW w:w="1105" w:type="dxa"/>
            <w:shd w:val="clear" w:color="auto" w:fill="auto"/>
            <w:vAlign w:val="center"/>
          </w:tcPr>
          <w:p w14:paraId="2533B904" w14:textId="77777777" w:rsidR="00086B86" w:rsidRPr="000634D7" w:rsidRDefault="00086B86" w:rsidP="00684FDC">
            <w:pPr>
              <w:pStyle w:val="SemEspaamento"/>
              <w:jc w:val="center"/>
              <w:rPr>
                <w:rFonts w:ascii="Arial" w:hAnsi="Arial" w:cs="Arial"/>
                <w:sz w:val="16"/>
                <w:szCs w:val="16"/>
              </w:rPr>
            </w:pPr>
          </w:p>
        </w:tc>
        <w:tc>
          <w:tcPr>
            <w:tcW w:w="2297" w:type="dxa"/>
            <w:shd w:val="clear" w:color="auto" w:fill="auto"/>
            <w:vAlign w:val="center"/>
          </w:tcPr>
          <w:p w14:paraId="4C4D8274" w14:textId="77777777" w:rsidR="00086B86" w:rsidRPr="000634D7" w:rsidRDefault="00086B86" w:rsidP="00684FDC">
            <w:pPr>
              <w:pStyle w:val="SemEspaamento"/>
              <w:jc w:val="center"/>
              <w:rPr>
                <w:rFonts w:ascii="Arial" w:hAnsi="Arial" w:cs="Arial"/>
                <w:sz w:val="16"/>
                <w:szCs w:val="16"/>
              </w:rPr>
            </w:pPr>
          </w:p>
        </w:tc>
        <w:tc>
          <w:tcPr>
            <w:tcW w:w="1955" w:type="dxa"/>
            <w:shd w:val="clear" w:color="auto" w:fill="auto"/>
            <w:vAlign w:val="center"/>
          </w:tcPr>
          <w:p w14:paraId="5492783A" w14:textId="4AC28506" w:rsidR="00086B86" w:rsidRPr="00FF2EF2" w:rsidRDefault="00086B86" w:rsidP="00684FDC">
            <w:pPr>
              <w:pStyle w:val="SemEspaamento"/>
              <w:jc w:val="center"/>
              <w:rPr>
                <w:rFonts w:ascii="Arial" w:hAnsi="Arial" w:cs="Arial"/>
                <w:color w:val="FF0000"/>
                <w:sz w:val="16"/>
                <w:szCs w:val="16"/>
              </w:rPr>
            </w:pPr>
            <w:r w:rsidRPr="00FF2EF2">
              <w:rPr>
                <w:rFonts w:ascii="Arial" w:hAnsi="Arial" w:cs="Arial"/>
                <w:color w:val="FF0000"/>
                <w:sz w:val="16"/>
                <w:szCs w:val="16"/>
              </w:rPr>
              <w:t>ANEXO V</w:t>
            </w:r>
            <w:r w:rsidR="00C759FB" w:rsidRPr="00FF2EF2">
              <w:rPr>
                <w:rFonts w:ascii="Arial" w:hAnsi="Arial" w:cs="Arial"/>
                <w:color w:val="FF0000"/>
                <w:sz w:val="16"/>
                <w:szCs w:val="16"/>
              </w:rPr>
              <w:t>I</w:t>
            </w:r>
          </w:p>
        </w:tc>
      </w:tr>
      <w:tr w:rsidR="002D56DA" w:rsidRPr="00D71785" w14:paraId="63CE95E2" w14:textId="77777777" w:rsidTr="00684FDC">
        <w:trPr>
          <w:trHeight w:val="20"/>
        </w:trPr>
        <w:tc>
          <w:tcPr>
            <w:tcW w:w="534" w:type="dxa"/>
            <w:shd w:val="clear" w:color="auto" w:fill="ACB9CA" w:themeFill="text2" w:themeFillTint="66"/>
            <w:vAlign w:val="center"/>
          </w:tcPr>
          <w:p w14:paraId="0D317E74" w14:textId="67C6FE46" w:rsidR="002D56DA" w:rsidRDefault="008B31CD" w:rsidP="00684FDC">
            <w:pPr>
              <w:pStyle w:val="SemEspaamento"/>
              <w:jc w:val="center"/>
              <w:rPr>
                <w:b/>
                <w:bCs/>
                <w:sz w:val="20"/>
                <w:szCs w:val="20"/>
              </w:rPr>
            </w:pPr>
            <w:r>
              <w:rPr>
                <w:b/>
                <w:bCs/>
                <w:sz w:val="20"/>
                <w:szCs w:val="20"/>
              </w:rPr>
              <w:t>6</w:t>
            </w:r>
          </w:p>
        </w:tc>
        <w:tc>
          <w:tcPr>
            <w:tcW w:w="4990" w:type="dxa"/>
            <w:shd w:val="clear" w:color="auto" w:fill="auto"/>
            <w:vAlign w:val="center"/>
          </w:tcPr>
          <w:p w14:paraId="3ECCD2ED" w14:textId="4E1364EA" w:rsidR="002D56DA" w:rsidRPr="000634D7" w:rsidRDefault="002D56DA" w:rsidP="00684FDC">
            <w:pPr>
              <w:pStyle w:val="SemEspaamento"/>
              <w:rPr>
                <w:rFonts w:ascii="Arial" w:hAnsi="Arial" w:cs="Arial"/>
                <w:sz w:val="16"/>
                <w:szCs w:val="16"/>
              </w:rPr>
            </w:pPr>
            <w:r>
              <w:rPr>
                <w:rFonts w:ascii="Arial" w:hAnsi="Arial" w:cs="Arial"/>
                <w:sz w:val="16"/>
                <w:szCs w:val="16"/>
              </w:rPr>
              <w:t>RIPM DO TR</w:t>
            </w:r>
          </w:p>
        </w:tc>
        <w:tc>
          <w:tcPr>
            <w:tcW w:w="1105" w:type="dxa"/>
            <w:shd w:val="clear" w:color="auto" w:fill="auto"/>
            <w:vAlign w:val="center"/>
          </w:tcPr>
          <w:p w14:paraId="52C49D12" w14:textId="77777777" w:rsidR="002D56DA" w:rsidRPr="000634D7" w:rsidRDefault="002D56DA" w:rsidP="00684FDC">
            <w:pPr>
              <w:pStyle w:val="SemEspaamento"/>
              <w:jc w:val="center"/>
              <w:rPr>
                <w:rFonts w:ascii="Arial" w:hAnsi="Arial" w:cs="Arial"/>
                <w:sz w:val="16"/>
                <w:szCs w:val="16"/>
              </w:rPr>
            </w:pPr>
          </w:p>
        </w:tc>
        <w:tc>
          <w:tcPr>
            <w:tcW w:w="2297" w:type="dxa"/>
            <w:shd w:val="clear" w:color="auto" w:fill="auto"/>
            <w:vAlign w:val="center"/>
          </w:tcPr>
          <w:p w14:paraId="5BCAA69C" w14:textId="77777777" w:rsidR="002D56DA" w:rsidRPr="000634D7" w:rsidRDefault="002D56DA" w:rsidP="00684FDC">
            <w:pPr>
              <w:pStyle w:val="SemEspaamento"/>
              <w:jc w:val="center"/>
              <w:rPr>
                <w:rFonts w:ascii="Arial" w:hAnsi="Arial" w:cs="Arial"/>
                <w:sz w:val="16"/>
                <w:szCs w:val="16"/>
              </w:rPr>
            </w:pPr>
          </w:p>
        </w:tc>
        <w:tc>
          <w:tcPr>
            <w:tcW w:w="1955" w:type="dxa"/>
            <w:shd w:val="clear" w:color="auto" w:fill="auto"/>
            <w:vAlign w:val="center"/>
          </w:tcPr>
          <w:p w14:paraId="08669E2B" w14:textId="0D3E44A3" w:rsidR="002D56DA" w:rsidRPr="00FF2EF2" w:rsidRDefault="002E1D7F" w:rsidP="00684FDC">
            <w:pPr>
              <w:pStyle w:val="SemEspaamento"/>
              <w:jc w:val="center"/>
              <w:rPr>
                <w:rFonts w:ascii="Arial" w:hAnsi="Arial" w:cs="Arial"/>
                <w:color w:val="FF0000"/>
                <w:sz w:val="16"/>
                <w:szCs w:val="16"/>
              </w:rPr>
            </w:pPr>
            <w:r w:rsidRPr="00FF2EF2">
              <w:rPr>
                <w:rFonts w:ascii="Arial" w:hAnsi="Arial" w:cs="Arial"/>
                <w:color w:val="FF0000"/>
                <w:sz w:val="16"/>
                <w:szCs w:val="16"/>
              </w:rPr>
              <w:t xml:space="preserve">ANEXO VII </w:t>
            </w:r>
          </w:p>
        </w:tc>
      </w:tr>
      <w:tr w:rsidR="00684FDC" w:rsidRPr="00D71785" w14:paraId="3ACD5A2A" w14:textId="77777777" w:rsidTr="00684FDC">
        <w:trPr>
          <w:trHeight w:val="283"/>
        </w:trPr>
        <w:tc>
          <w:tcPr>
            <w:tcW w:w="10881" w:type="dxa"/>
            <w:gridSpan w:val="5"/>
            <w:shd w:val="clear" w:color="auto" w:fill="ACB9CA" w:themeFill="text2" w:themeFillTint="66"/>
            <w:vAlign w:val="center"/>
          </w:tcPr>
          <w:p w14:paraId="7F13EF39" w14:textId="0E9FF00C" w:rsidR="00684FDC" w:rsidRPr="000634D7" w:rsidRDefault="00684FDC" w:rsidP="00684FDC">
            <w:pPr>
              <w:pStyle w:val="SemEspaamento"/>
              <w:jc w:val="center"/>
              <w:rPr>
                <w:rFonts w:ascii="Arial" w:hAnsi="Arial" w:cs="Arial"/>
                <w:b/>
                <w:bCs/>
                <w:color w:val="FF0000"/>
                <w:sz w:val="16"/>
                <w:szCs w:val="16"/>
              </w:rPr>
            </w:pPr>
            <w:r w:rsidRPr="000634D7">
              <w:rPr>
                <w:rFonts w:ascii="Arial" w:hAnsi="Arial" w:cs="Arial"/>
                <w:b/>
                <w:sz w:val="16"/>
                <w:szCs w:val="16"/>
              </w:rPr>
              <w:t xml:space="preserve">ETAPA 02 – VERIFICAÇÃO DA </w:t>
            </w:r>
            <w:bookmarkStart w:id="37" w:name="_Hlk156407868"/>
            <w:r w:rsidRPr="000634D7">
              <w:rPr>
                <w:rFonts w:ascii="Arial" w:hAnsi="Arial" w:cs="Arial"/>
                <w:b/>
                <w:sz w:val="16"/>
                <w:szCs w:val="16"/>
              </w:rPr>
              <w:t>HABILITAÇÃO</w:t>
            </w:r>
            <w:bookmarkEnd w:id="37"/>
          </w:p>
        </w:tc>
      </w:tr>
      <w:tr w:rsidR="00684FDC" w:rsidRPr="00D71785" w14:paraId="7A943F2E" w14:textId="77777777" w:rsidTr="00684FDC">
        <w:trPr>
          <w:trHeight w:val="20"/>
        </w:trPr>
        <w:tc>
          <w:tcPr>
            <w:tcW w:w="534" w:type="dxa"/>
            <w:shd w:val="clear" w:color="auto" w:fill="ACB9CA" w:themeFill="text2" w:themeFillTint="66"/>
            <w:vAlign w:val="center"/>
          </w:tcPr>
          <w:p w14:paraId="7308CBDB" w14:textId="250B9734" w:rsidR="00684FDC" w:rsidRDefault="008B31CD" w:rsidP="00684FDC">
            <w:pPr>
              <w:pStyle w:val="SemEspaamento"/>
              <w:jc w:val="center"/>
              <w:rPr>
                <w:b/>
                <w:bCs/>
                <w:sz w:val="20"/>
                <w:szCs w:val="20"/>
              </w:rPr>
            </w:pPr>
            <w:r>
              <w:rPr>
                <w:b/>
                <w:bCs/>
                <w:sz w:val="20"/>
                <w:szCs w:val="20"/>
              </w:rPr>
              <w:t>7</w:t>
            </w:r>
          </w:p>
        </w:tc>
        <w:tc>
          <w:tcPr>
            <w:tcW w:w="4990" w:type="dxa"/>
            <w:shd w:val="clear" w:color="auto" w:fill="auto"/>
            <w:vAlign w:val="center"/>
          </w:tcPr>
          <w:p w14:paraId="33817F27" w14:textId="56B9C1ED" w:rsidR="00684FDC" w:rsidRPr="000634D7" w:rsidRDefault="00684FDC" w:rsidP="00684FDC">
            <w:pPr>
              <w:pStyle w:val="SemEspaamento"/>
              <w:jc w:val="both"/>
              <w:rPr>
                <w:rFonts w:ascii="Arial" w:hAnsi="Arial" w:cs="Arial"/>
                <w:sz w:val="16"/>
                <w:szCs w:val="16"/>
              </w:rPr>
            </w:pPr>
            <w:r w:rsidRPr="000634D7">
              <w:rPr>
                <w:rFonts w:ascii="Arial" w:hAnsi="Arial" w:cs="Arial"/>
                <w:color w:val="000000"/>
                <w:sz w:val="16"/>
                <w:szCs w:val="16"/>
              </w:rPr>
              <w:t xml:space="preserve">PROVA DE </w:t>
            </w:r>
            <w:r w:rsidR="00081BDD">
              <w:rPr>
                <w:rFonts w:ascii="Arial" w:hAnsi="Arial" w:cs="Arial"/>
                <w:color w:val="000000"/>
                <w:sz w:val="16"/>
                <w:szCs w:val="16"/>
              </w:rPr>
              <w:t>REGULARIDADE COM A FAZENDA FEDERAL</w:t>
            </w:r>
          </w:p>
        </w:tc>
        <w:tc>
          <w:tcPr>
            <w:tcW w:w="1105" w:type="dxa"/>
            <w:shd w:val="clear" w:color="auto" w:fill="auto"/>
            <w:vAlign w:val="center"/>
          </w:tcPr>
          <w:p w14:paraId="09F7D8E8" w14:textId="77777777" w:rsidR="00684FDC" w:rsidRPr="000634D7" w:rsidRDefault="00684FDC" w:rsidP="00684FDC">
            <w:pPr>
              <w:pStyle w:val="Rodap"/>
              <w:jc w:val="center"/>
              <w:rPr>
                <w:rFonts w:ascii="Arial" w:hAnsi="Arial" w:cs="Arial"/>
                <w:sz w:val="16"/>
                <w:szCs w:val="16"/>
              </w:rPr>
            </w:pPr>
          </w:p>
        </w:tc>
        <w:tc>
          <w:tcPr>
            <w:tcW w:w="2297" w:type="dxa"/>
            <w:vMerge w:val="restart"/>
            <w:shd w:val="clear" w:color="auto" w:fill="auto"/>
            <w:vAlign w:val="center"/>
          </w:tcPr>
          <w:p w14:paraId="0448F8AD" w14:textId="275BB23E" w:rsidR="00684FDC" w:rsidRPr="000634D7" w:rsidRDefault="00684FDC" w:rsidP="009A401F">
            <w:pPr>
              <w:pStyle w:val="SemEspaamento"/>
              <w:jc w:val="center"/>
              <w:rPr>
                <w:rFonts w:ascii="Arial" w:hAnsi="Arial" w:cs="Arial"/>
                <w:sz w:val="16"/>
                <w:szCs w:val="16"/>
              </w:rPr>
            </w:pPr>
            <w:r w:rsidRPr="000634D7">
              <w:rPr>
                <w:rFonts w:ascii="Arial" w:hAnsi="Arial" w:cs="Arial"/>
                <w:sz w:val="16"/>
                <w:szCs w:val="16"/>
              </w:rPr>
              <w:t>GAD</w:t>
            </w:r>
          </w:p>
        </w:tc>
        <w:tc>
          <w:tcPr>
            <w:tcW w:w="1955" w:type="dxa"/>
            <w:shd w:val="clear" w:color="auto" w:fill="auto"/>
            <w:vAlign w:val="center"/>
          </w:tcPr>
          <w:p w14:paraId="7E78C7C1" w14:textId="77777777" w:rsidR="00684FDC" w:rsidRPr="000634D7" w:rsidRDefault="00684FDC" w:rsidP="00684FDC">
            <w:pPr>
              <w:pStyle w:val="SemEspaamento"/>
              <w:jc w:val="center"/>
              <w:rPr>
                <w:rFonts w:ascii="Arial" w:hAnsi="Arial" w:cs="Arial"/>
                <w:b/>
                <w:bCs/>
                <w:color w:val="FF0000"/>
                <w:sz w:val="16"/>
                <w:szCs w:val="16"/>
              </w:rPr>
            </w:pPr>
          </w:p>
        </w:tc>
      </w:tr>
      <w:tr w:rsidR="00684FDC" w:rsidRPr="00D71785" w14:paraId="5C76E6BE" w14:textId="77777777" w:rsidTr="00684FDC">
        <w:trPr>
          <w:trHeight w:val="20"/>
        </w:trPr>
        <w:tc>
          <w:tcPr>
            <w:tcW w:w="534" w:type="dxa"/>
            <w:shd w:val="clear" w:color="auto" w:fill="ACB9CA" w:themeFill="text2" w:themeFillTint="66"/>
            <w:vAlign w:val="center"/>
          </w:tcPr>
          <w:p w14:paraId="2448C285" w14:textId="088633C4" w:rsidR="00684FDC" w:rsidRPr="00D71785" w:rsidRDefault="008B31CD" w:rsidP="00684FDC">
            <w:pPr>
              <w:pStyle w:val="SemEspaamento"/>
              <w:jc w:val="center"/>
              <w:rPr>
                <w:b/>
                <w:bCs/>
                <w:sz w:val="20"/>
                <w:szCs w:val="20"/>
              </w:rPr>
            </w:pPr>
            <w:r>
              <w:rPr>
                <w:b/>
                <w:bCs/>
                <w:sz w:val="20"/>
                <w:szCs w:val="20"/>
              </w:rPr>
              <w:t>8</w:t>
            </w:r>
          </w:p>
        </w:tc>
        <w:tc>
          <w:tcPr>
            <w:tcW w:w="4990" w:type="dxa"/>
            <w:shd w:val="clear" w:color="auto" w:fill="auto"/>
            <w:vAlign w:val="center"/>
          </w:tcPr>
          <w:p w14:paraId="165B3712" w14:textId="3F94BC99" w:rsidR="00684FDC" w:rsidRPr="000634D7" w:rsidRDefault="00081BDD" w:rsidP="00684FDC">
            <w:pPr>
              <w:pStyle w:val="SemEspaamento"/>
              <w:rPr>
                <w:rFonts w:ascii="Arial" w:hAnsi="Arial" w:cs="Arial"/>
                <w:sz w:val="16"/>
                <w:szCs w:val="16"/>
              </w:rPr>
            </w:pPr>
            <w:r>
              <w:rPr>
                <w:rFonts w:ascii="Arial" w:hAnsi="Arial" w:cs="Arial"/>
                <w:sz w:val="16"/>
                <w:szCs w:val="16"/>
              </w:rPr>
              <w:t>PROVA DE REGULARIDADE COM A FAZENDA ESTADUAL</w:t>
            </w:r>
            <w:r w:rsidR="00F75F63">
              <w:rPr>
                <w:rFonts w:ascii="Arial" w:hAnsi="Arial" w:cs="Arial"/>
                <w:sz w:val="16"/>
                <w:szCs w:val="16"/>
              </w:rPr>
              <w:t xml:space="preserve"> </w:t>
            </w:r>
          </w:p>
        </w:tc>
        <w:tc>
          <w:tcPr>
            <w:tcW w:w="1105" w:type="dxa"/>
            <w:shd w:val="clear" w:color="auto" w:fill="auto"/>
            <w:vAlign w:val="center"/>
          </w:tcPr>
          <w:p w14:paraId="445C5D58" w14:textId="77777777" w:rsidR="00684FDC" w:rsidRPr="000634D7" w:rsidRDefault="00684FDC" w:rsidP="00684FDC">
            <w:pPr>
              <w:pStyle w:val="Rodap"/>
              <w:jc w:val="center"/>
              <w:rPr>
                <w:rFonts w:ascii="Arial" w:hAnsi="Arial" w:cs="Arial"/>
                <w:sz w:val="16"/>
                <w:szCs w:val="16"/>
              </w:rPr>
            </w:pPr>
          </w:p>
        </w:tc>
        <w:tc>
          <w:tcPr>
            <w:tcW w:w="2297" w:type="dxa"/>
            <w:vMerge/>
            <w:shd w:val="clear" w:color="auto" w:fill="auto"/>
            <w:vAlign w:val="center"/>
          </w:tcPr>
          <w:p w14:paraId="2675CE77" w14:textId="29F30B78" w:rsidR="00684FDC" w:rsidRPr="000634D7" w:rsidRDefault="00684FDC" w:rsidP="009A401F">
            <w:pPr>
              <w:pStyle w:val="SemEspaamento"/>
              <w:jc w:val="center"/>
              <w:rPr>
                <w:rFonts w:ascii="Arial" w:hAnsi="Arial" w:cs="Arial"/>
                <w:sz w:val="16"/>
                <w:szCs w:val="16"/>
              </w:rPr>
            </w:pPr>
          </w:p>
        </w:tc>
        <w:tc>
          <w:tcPr>
            <w:tcW w:w="1955" w:type="dxa"/>
            <w:shd w:val="clear" w:color="auto" w:fill="auto"/>
            <w:vAlign w:val="center"/>
          </w:tcPr>
          <w:p w14:paraId="107E6860" w14:textId="77777777" w:rsidR="00684FDC" w:rsidRPr="000634D7" w:rsidRDefault="00684FDC" w:rsidP="00684FDC">
            <w:pPr>
              <w:pStyle w:val="SemEspaamento"/>
              <w:jc w:val="center"/>
              <w:rPr>
                <w:rFonts w:ascii="Arial" w:hAnsi="Arial" w:cs="Arial"/>
                <w:b/>
                <w:bCs/>
                <w:color w:val="FF0000"/>
                <w:sz w:val="16"/>
                <w:szCs w:val="16"/>
              </w:rPr>
            </w:pPr>
          </w:p>
        </w:tc>
      </w:tr>
      <w:tr w:rsidR="00684FDC" w:rsidRPr="00D71785" w14:paraId="5DF0D034" w14:textId="77777777" w:rsidTr="00684FDC">
        <w:trPr>
          <w:trHeight w:val="20"/>
        </w:trPr>
        <w:tc>
          <w:tcPr>
            <w:tcW w:w="534" w:type="dxa"/>
            <w:shd w:val="clear" w:color="auto" w:fill="ACB9CA" w:themeFill="text2" w:themeFillTint="66"/>
            <w:vAlign w:val="center"/>
          </w:tcPr>
          <w:p w14:paraId="587EE5E2" w14:textId="1F7C908A" w:rsidR="00684FDC" w:rsidRPr="00D71785" w:rsidRDefault="008B31CD" w:rsidP="00684FDC">
            <w:pPr>
              <w:pStyle w:val="SemEspaamento"/>
              <w:jc w:val="center"/>
              <w:rPr>
                <w:b/>
                <w:bCs/>
                <w:sz w:val="20"/>
                <w:szCs w:val="20"/>
              </w:rPr>
            </w:pPr>
            <w:r>
              <w:rPr>
                <w:b/>
                <w:bCs/>
                <w:sz w:val="20"/>
                <w:szCs w:val="20"/>
              </w:rPr>
              <w:t>9</w:t>
            </w:r>
          </w:p>
        </w:tc>
        <w:tc>
          <w:tcPr>
            <w:tcW w:w="4990" w:type="dxa"/>
            <w:shd w:val="clear" w:color="auto" w:fill="auto"/>
            <w:vAlign w:val="center"/>
          </w:tcPr>
          <w:p w14:paraId="1745E74C" w14:textId="5B1F571B" w:rsidR="00684FDC" w:rsidRPr="000634D7" w:rsidRDefault="00081BDD" w:rsidP="00684FDC">
            <w:pPr>
              <w:pStyle w:val="SemEspaamento"/>
              <w:rPr>
                <w:rFonts w:ascii="Arial" w:hAnsi="Arial" w:cs="Arial"/>
                <w:sz w:val="16"/>
                <w:szCs w:val="16"/>
              </w:rPr>
            </w:pPr>
            <w:r>
              <w:rPr>
                <w:rFonts w:ascii="Arial" w:hAnsi="Arial" w:cs="Arial"/>
                <w:sz w:val="16"/>
                <w:szCs w:val="16"/>
              </w:rPr>
              <w:t>PROVA DE REGULARIDADE COM A FAZENDA MUNICIPAL</w:t>
            </w:r>
          </w:p>
        </w:tc>
        <w:tc>
          <w:tcPr>
            <w:tcW w:w="1105" w:type="dxa"/>
            <w:shd w:val="clear" w:color="auto" w:fill="auto"/>
            <w:vAlign w:val="center"/>
          </w:tcPr>
          <w:p w14:paraId="6FC6FA11" w14:textId="77777777" w:rsidR="00684FDC" w:rsidRPr="000634D7" w:rsidRDefault="00684FDC" w:rsidP="00684FDC">
            <w:pPr>
              <w:pStyle w:val="Rodap"/>
              <w:jc w:val="center"/>
              <w:rPr>
                <w:rFonts w:ascii="Arial" w:hAnsi="Arial" w:cs="Arial"/>
                <w:sz w:val="16"/>
                <w:szCs w:val="16"/>
              </w:rPr>
            </w:pPr>
          </w:p>
        </w:tc>
        <w:tc>
          <w:tcPr>
            <w:tcW w:w="2297" w:type="dxa"/>
            <w:vMerge/>
            <w:shd w:val="clear" w:color="auto" w:fill="auto"/>
            <w:vAlign w:val="center"/>
          </w:tcPr>
          <w:p w14:paraId="3F744581" w14:textId="72DA336C" w:rsidR="00684FDC" w:rsidRPr="000634D7" w:rsidRDefault="00684FDC" w:rsidP="009A401F">
            <w:pPr>
              <w:pStyle w:val="SemEspaamento"/>
              <w:jc w:val="center"/>
              <w:rPr>
                <w:rFonts w:ascii="Arial" w:hAnsi="Arial" w:cs="Arial"/>
                <w:bCs/>
                <w:sz w:val="16"/>
                <w:szCs w:val="16"/>
              </w:rPr>
            </w:pPr>
          </w:p>
        </w:tc>
        <w:tc>
          <w:tcPr>
            <w:tcW w:w="1955" w:type="dxa"/>
            <w:shd w:val="clear" w:color="auto" w:fill="auto"/>
            <w:vAlign w:val="center"/>
          </w:tcPr>
          <w:p w14:paraId="6A9B2BEB" w14:textId="77777777" w:rsidR="00684FDC" w:rsidRPr="000634D7" w:rsidRDefault="00684FDC" w:rsidP="00684FDC">
            <w:pPr>
              <w:pStyle w:val="SemEspaamento"/>
              <w:jc w:val="center"/>
              <w:rPr>
                <w:rFonts w:ascii="Arial" w:hAnsi="Arial" w:cs="Arial"/>
                <w:b/>
                <w:bCs/>
                <w:color w:val="FF0000"/>
                <w:sz w:val="16"/>
                <w:szCs w:val="16"/>
              </w:rPr>
            </w:pPr>
          </w:p>
        </w:tc>
      </w:tr>
      <w:tr w:rsidR="00684FDC" w:rsidRPr="00D71785" w14:paraId="568507B2" w14:textId="77777777" w:rsidTr="00684FDC">
        <w:trPr>
          <w:trHeight w:val="20"/>
        </w:trPr>
        <w:tc>
          <w:tcPr>
            <w:tcW w:w="534" w:type="dxa"/>
            <w:shd w:val="clear" w:color="auto" w:fill="ACB9CA" w:themeFill="text2" w:themeFillTint="66"/>
            <w:vAlign w:val="center"/>
          </w:tcPr>
          <w:p w14:paraId="25C18DC9" w14:textId="0D6235D5" w:rsidR="00684FDC" w:rsidRDefault="008B31CD" w:rsidP="00684FDC">
            <w:pPr>
              <w:pStyle w:val="SemEspaamento"/>
              <w:jc w:val="center"/>
              <w:rPr>
                <w:b/>
                <w:bCs/>
                <w:sz w:val="20"/>
                <w:szCs w:val="20"/>
              </w:rPr>
            </w:pPr>
            <w:r>
              <w:rPr>
                <w:b/>
                <w:bCs/>
                <w:sz w:val="20"/>
                <w:szCs w:val="20"/>
              </w:rPr>
              <w:t>10</w:t>
            </w:r>
          </w:p>
        </w:tc>
        <w:tc>
          <w:tcPr>
            <w:tcW w:w="4990" w:type="dxa"/>
            <w:shd w:val="clear" w:color="auto" w:fill="auto"/>
            <w:vAlign w:val="center"/>
          </w:tcPr>
          <w:p w14:paraId="0D691278" w14:textId="7120C4C4" w:rsidR="00684FDC" w:rsidRPr="00207E90" w:rsidRDefault="00684FDC" w:rsidP="00207E90">
            <w:pPr>
              <w:pStyle w:val="pf0"/>
              <w:rPr>
                <w:rFonts w:ascii="Arial" w:hAnsi="Arial" w:cs="Arial"/>
                <w:sz w:val="20"/>
                <w:szCs w:val="20"/>
              </w:rPr>
            </w:pPr>
            <w:r w:rsidRPr="000634D7">
              <w:rPr>
                <w:rFonts w:ascii="Arial" w:hAnsi="Arial" w:cs="Arial"/>
                <w:sz w:val="16"/>
                <w:szCs w:val="16"/>
              </w:rPr>
              <w:t>C</w:t>
            </w:r>
            <w:r w:rsidR="00F74F69">
              <w:rPr>
                <w:rFonts w:ascii="Arial" w:hAnsi="Arial" w:cs="Arial"/>
                <w:sz w:val="16"/>
                <w:szCs w:val="16"/>
              </w:rPr>
              <w:t xml:space="preserve">ERTIDÃO </w:t>
            </w:r>
            <w:r w:rsidRPr="000634D7">
              <w:rPr>
                <w:rFonts w:ascii="Arial" w:hAnsi="Arial" w:cs="Arial"/>
                <w:sz w:val="16"/>
                <w:szCs w:val="16"/>
              </w:rPr>
              <w:t>N</w:t>
            </w:r>
            <w:r w:rsidR="00F74F69">
              <w:rPr>
                <w:rFonts w:ascii="Arial" w:hAnsi="Arial" w:cs="Arial"/>
                <w:sz w:val="16"/>
                <w:szCs w:val="16"/>
              </w:rPr>
              <w:t xml:space="preserve">EGATIVA </w:t>
            </w:r>
            <w:r w:rsidRPr="000634D7">
              <w:rPr>
                <w:rFonts w:ascii="Arial" w:hAnsi="Arial" w:cs="Arial"/>
                <w:sz w:val="16"/>
                <w:szCs w:val="16"/>
              </w:rPr>
              <w:t>D</w:t>
            </w:r>
            <w:r w:rsidR="00F74F69">
              <w:rPr>
                <w:rFonts w:ascii="Arial" w:hAnsi="Arial" w:cs="Arial"/>
                <w:sz w:val="16"/>
                <w:szCs w:val="16"/>
              </w:rPr>
              <w:t>E</w:t>
            </w:r>
            <w:r w:rsidRPr="000634D7">
              <w:rPr>
                <w:rFonts w:ascii="Arial" w:hAnsi="Arial" w:cs="Arial"/>
                <w:sz w:val="16"/>
                <w:szCs w:val="16"/>
              </w:rPr>
              <w:t xml:space="preserve"> DÉBITOS TRABALHISTAS - (DO COMODANTE – CNPJ OU CPF)</w:t>
            </w:r>
            <w:r w:rsidR="008E471A">
              <w:rPr>
                <w:rFonts w:ascii="Arial" w:hAnsi="Arial" w:cs="Arial"/>
                <w:sz w:val="16"/>
                <w:szCs w:val="16"/>
              </w:rPr>
              <w:t xml:space="preserve"> </w:t>
            </w:r>
            <w:r w:rsidR="00207E90">
              <w:rPr>
                <w:rFonts w:ascii="Arial" w:hAnsi="Arial" w:cs="Arial"/>
                <w:sz w:val="16"/>
                <w:szCs w:val="16"/>
              </w:rPr>
              <w:t xml:space="preserve">E </w:t>
            </w:r>
            <w:r w:rsidR="00207E90" w:rsidRPr="00207E90">
              <w:rPr>
                <w:rFonts w:ascii="Arial" w:hAnsi="Arial" w:cs="Arial"/>
                <w:sz w:val="16"/>
                <w:szCs w:val="16"/>
              </w:rPr>
              <w:t>CERTIDÃO DE REGULARIDADE COM O FGTS (</w:t>
            </w:r>
            <w:r w:rsidR="00207E90" w:rsidRPr="00207E90">
              <w:rPr>
                <w:rFonts w:ascii="Arial" w:hAnsi="Arial" w:cs="Arial"/>
                <w:sz w:val="16"/>
                <w:szCs w:val="16"/>
                <w:highlight w:val="lightGray"/>
              </w:rPr>
              <w:t>apenas no caso de empresa</w:t>
            </w:r>
            <w:r w:rsidR="00207E90" w:rsidRPr="00207E90">
              <w:rPr>
                <w:rFonts w:ascii="Arial" w:hAnsi="Arial" w:cs="Arial"/>
                <w:sz w:val="16"/>
                <w:szCs w:val="16"/>
              </w:rPr>
              <w:t>)</w:t>
            </w:r>
          </w:p>
        </w:tc>
        <w:tc>
          <w:tcPr>
            <w:tcW w:w="1105" w:type="dxa"/>
            <w:shd w:val="clear" w:color="auto" w:fill="auto"/>
            <w:vAlign w:val="center"/>
          </w:tcPr>
          <w:p w14:paraId="12F62CC9" w14:textId="77777777" w:rsidR="00684FDC" w:rsidRPr="000634D7" w:rsidRDefault="00684FDC" w:rsidP="00684FDC">
            <w:pPr>
              <w:pStyle w:val="Rodap"/>
              <w:jc w:val="center"/>
              <w:rPr>
                <w:rFonts w:ascii="Arial" w:hAnsi="Arial" w:cs="Arial"/>
                <w:sz w:val="16"/>
                <w:szCs w:val="16"/>
              </w:rPr>
            </w:pPr>
          </w:p>
        </w:tc>
        <w:tc>
          <w:tcPr>
            <w:tcW w:w="2297" w:type="dxa"/>
            <w:vMerge/>
            <w:shd w:val="clear" w:color="auto" w:fill="auto"/>
            <w:vAlign w:val="center"/>
          </w:tcPr>
          <w:p w14:paraId="0920CE6D" w14:textId="073518F8" w:rsidR="00684FDC" w:rsidRPr="000634D7" w:rsidRDefault="00684FDC" w:rsidP="009A401F">
            <w:pPr>
              <w:pStyle w:val="SemEspaamento"/>
              <w:jc w:val="center"/>
              <w:rPr>
                <w:rFonts w:ascii="Arial" w:hAnsi="Arial" w:cs="Arial"/>
                <w:sz w:val="16"/>
                <w:szCs w:val="16"/>
              </w:rPr>
            </w:pPr>
          </w:p>
        </w:tc>
        <w:tc>
          <w:tcPr>
            <w:tcW w:w="1955" w:type="dxa"/>
            <w:shd w:val="clear" w:color="auto" w:fill="auto"/>
            <w:vAlign w:val="center"/>
          </w:tcPr>
          <w:p w14:paraId="4A9BCFF0" w14:textId="77777777" w:rsidR="00684FDC" w:rsidRPr="000634D7" w:rsidRDefault="00684FDC" w:rsidP="00684FDC">
            <w:pPr>
              <w:pStyle w:val="SemEspaamento"/>
              <w:jc w:val="center"/>
              <w:rPr>
                <w:rFonts w:ascii="Arial" w:hAnsi="Arial" w:cs="Arial"/>
                <w:b/>
                <w:bCs/>
                <w:color w:val="FF0000"/>
                <w:sz w:val="16"/>
                <w:szCs w:val="16"/>
              </w:rPr>
            </w:pPr>
          </w:p>
        </w:tc>
      </w:tr>
      <w:tr w:rsidR="00827399" w:rsidRPr="00D71785" w14:paraId="177F2097" w14:textId="77777777" w:rsidTr="00684FDC">
        <w:trPr>
          <w:trHeight w:val="20"/>
        </w:trPr>
        <w:tc>
          <w:tcPr>
            <w:tcW w:w="534" w:type="dxa"/>
            <w:shd w:val="clear" w:color="auto" w:fill="ACB9CA" w:themeFill="text2" w:themeFillTint="66"/>
            <w:vAlign w:val="center"/>
          </w:tcPr>
          <w:p w14:paraId="3B026611" w14:textId="2AFC24BD" w:rsidR="00827399" w:rsidRDefault="008B31CD" w:rsidP="00684FDC">
            <w:pPr>
              <w:pStyle w:val="SemEspaamento"/>
              <w:jc w:val="center"/>
              <w:rPr>
                <w:b/>
                <w:bCs/>
                <w:sz w:val="20"/>
                <w:szCs w:val="20"/>
              </w:rPr>
            </w:pPr>
            <w:r>
              <w:rPr>
                <w:b/>
                <w:bCs/>
                <w:sz w:val="20"/>
                <w:szCs w:val="20"/>
              </w:rPr>
              <w:t>11</w:t>
            </w:r>
          </w:p>
        </w:tc>
        <w:tc>
          <w:tcPr>
            <w:tcW w:w="4990" w:type="dxa"/>
            <w:shd w:val="clear" w:color="auto" w:fill="auto"/>
            <w:vAlign w:val="center"/>
          </w:tcPr>
          <w:p w14:paraId="66128087" w14:textId="7B13A2E7" w:rsidR="00827399" w:rsidRPr="00651695" w:rsidRDefault="00827399" w:rsidP="009E4502">
            <w:pPr>
              <w:pStyle w:val="SemEspaamento"/>
              <w:jc w:val="both"/>
              <w:rPr>
                <w:rFonts w:ascii="Arial" w:hAnsi="Arial" w:cs="Arial"/>
                <w:color w:val="000000" w:themeColor="text1"/>
                <w:sz w:val="16"/>
                <w:szCs w:val="16"/>
              </w:rPr>
            </w:pPr>
            <w:r w:rsidRPr="00651695">
              <w:rPr>
                <w:rFonts w:ascii="Arial" w:hAnsi="Arial" w:cs="Arial"/>
                <w:color w:val="000000" w:themeColor="text1"/>
                <w:sz w:val="16"/>
                <w:szCs w:val="16"/>
              </w:rPr>
              <w:t>DECLARAÇÃO</w:t>
            </w:r>
            <w:r w:rsidR="00D83FA9" w:rsidRPr="00651695">
              <w:rPr>
                <w:rFonts w:ascii="Arial" w:hAnsi="Arial" w:cs="Arial"/>
                <w:color w:val="000000" w:themeColor="text1"/>
                <w:sz w:val="16"/>
                <w:szCs w:val="16"/>
              </w:rPr>
              <w:t xml:space="preserve"> </w:t>
            </w:r>
            <w:r w:rsidR="009E4502" w:rsidRPr="00651695">
              <w:rPr>
                <w:rFonts w:ascii="Arial" w:hAnsi="Arial" w:cs="Arial"/>
                <w:color w:val="000000" w:themeColor="text1"/>
                <w:sz w:val="16"/>
                <w:szCs w:val="16"/>
              </w:rPr>
              <w:t xml:space="preserve">DO ART. 9º, § 1º, DA LEI FEDERAL Nº 14.133/2021 </w:t>
            </w:r>
            <w:r w:rsidR="00D83FA9" w:rsidRPr="00651695">
              <w:rPr>
                <w:rFonts w:ascii="Arial" w:hAnsi="Arial" w:cs="Arial"/>
                <w:color w:val="000000" w:themeColor="text1"/>
                <w:sz w:val="16"/>
                <w:szCs w:val="16"/>
              </w:rPr>
              <w:t xml:space="preserve">e </w:t>
            </w:r>
            <w:r w:rsidR="00A966E7" w:rsidRPr="00651695">
              <w:rPr>
                <w:rFonts w:ascii="Arial" w:hAnsi="Arial" w:cs="Arial"/>
                <w:color w:val="000000" w:themeColor="text1"/>
                <w:sz w:val="16"/>
                <w:szCs w:val="16"/>
              </w:rPr>
              <w:t>DECRETO Nº 19.381 DE 1º DE JANEIRO DE 2001</w:t>
            </w:r>
          </w:p>
        </w:tc>
        <w:tc>
          <w:tcPr>
            <w:tcW w:w="1105" w:type="dxa"/>
            <w:shd w:val="clear" w:color="auto" w:fill="auto"/>
            <w:vAlign w:val="center"/>
          </w:tcPr>
          <w:p w14:paraId="6ED99986" w14:textId="77777777" w:rsidR="00827399" w:rsidRPr="000634D7" w:rsidRDefault="00827399" w:rsidP="00684FDC">
            <w:pPr>
              <w:pStyle w:val="Rodap"/>
              <w:jc w:val="center"/>
              <w:rPr>
                <w:rFonts w:ascii="Arial" w:hAnsi="Arial" w:cs="Arial"/>
                <w:sz w:val="16"/>
                <w:szCs w:val="16"/>
              </w:rPr>
            </w:pPr>
          </w:p>
        </w:tc>
        <w:tc>
          <w:tcPr>
            <w:tcW w:w="2297" w:type="dxa"/>
            <w:vMerge/>
            <w:shd w:val="clear" w:color="auto" w:fill="auto"/>
            <w:vAlign w:val="center"/>
          </w:tcPr>
          <w:p w14:paraId="2CE3ABC2" w14:textId="77777777" w:rsidR="00827399" w:rsidRPr="000634D7" w:rsidRDefault="00827399" w:rsidP="009A401F">
            <w:pPr>
              <w:pStyle w:val="SemEspaamento"/>
              <w:jc w:val="center"/>
              <w:rPr>
                <w:rFonts w:ascii="Arial" w:hAnsi="Arial" w:cs="Arial"/>
                <w:sz w:val="16"/>
                <w:szCs w:val="16"/>
              </w:rPr>
            </w:pPr>
          </w:p>
        </w:tc>
        <w:tc>
          <w:tcPr>
            <w:tcW w:w="1955" w:type="dxa"/>
            <w:shd w:val="clear" w:color="auto" w:fill="auto"/>
            <w:vAlign w:val="center"/>
          </w:tcPr>
          <w:p w14:paraId="3540F18B" w14:textId="2ECD4BC5" w:rsidR="00827399" w:rsidRPr="000634D7" w:rsidRDefault="00CF4CF9" w:rsidP="00684FDC">
            <w:pPr>
              <w:pStyle w:val="SemEspaamento"/>
              <w:jc w:val="center"/>
              <w:rPr>
                <w:rFonts w:ascii="Arial" w:hAnsi="Arial" w:cs="Arial"/>
                <w:b/>
                <w:bCs/>
                <w:color w:val="FF0000"/>
                <w:sz w:val="16"/>
                <w:szCs w:val="16"/>
              </w:rPr>
            </w:pPr>
            <w:r>
              <w:rPr>
                <w:rFonts w:ascii="Arial" w:hAnsi="Arial" w:cs="Arial"/>
                <w:color w:val="FF0000"/>
                <w:sz w:val="16"/>
                <w:szCs w:val="16"/>
              </w:rPr>
              <w:t>ANEXO VIII</w:t>
            </w:r>
          </w:p>
        </w:tc>
      </w:tr>
      <w:tr w:rsidR="00684FDC" w:rsidRPr="00D71785" w14:paraId="6CB1E47F" w14:textId="77777777" w:rsidTr="00684FDC">
        <w:trPr>
          <w:trHeight w:val="20"/>
        </w:trPr>
        <w:tc>
          <w:tcPr>
            <w:tcW w:w="534" w:type="dxa"/>
            <w:shd w:val="clear" w:color="auto" w:fill="ACB9CA" w:themeFill="text2" w:themeFillTint="66"/>
            <w:vAlign w:val="center"/>
          </w:tcPr>
          <w:p w14:paraId="48852BE1" w14:textId="535DD765" w:rsidR="00684FDC" w:rsidRDefault="008B31CD" w:rsidP="00684FDC">
            <w:pPr>
              <w:pStyle w:val="SemEspaamento"/>
              <w:jc w:val="center"/>
              <w:rPr>
                <w:b/>
                <w:bCs/>
                <w:sz w:val="20"/>
                <w:szCs w:val="20"/>
              </w:rPr>
            </w:pPr>
            <w:r>
              <w:rPr>
                <w:b/>
                <w:bCs/>
                <w:sz w:val="20"/>
                <w:szCs w:val="20"/>
              </w:rPr>
              <w:t>12</w:t>
            </w:r>
          </w:p>
        </w:tc>
        <w:tc>
          <w:tcPr>
            <w:tcW w:w="4990" w:type="dxa"/>
            <w:shd w:val="clear" w:color="auto" w:fill="auto"/>
            <w:vAlign w:val="center"/>
          </w:tcPr>
          <w:p w14:paraId="37F12603" w14:textId="5349905B" w:rsidR="00684FDC" w:rsidRPr="000634D7" w:rsidRDefault="00684FDC" w:rsidP="00684FDC">
            <w:pPr>
              <w:pStyle w:val="SemEspaamento"/>
              <w:rPr>
                <w:rFonts w:ascii="Arial" w:hAnsi="Arial" w:cs="Arial"/>
                <w:sz w:val="16"/>
                <w:szCs w:val="16"/>
              </w:rPr>
            </w:pPr>
            <w:r w:rsidRPr="000634D7">
              <w:rPr>
                <w:rFonts w:ascii="Arial" w:hAnsi="Arial" w:cs="Arial"/>
                <w:color w:val="000000"/>
                <w:sz w:val="16"/>
                <w:szCs w:val="16"/>
              </w:rPr>
              <w:t>DECLARAÇÃO DE COMPLETUDE</w:t>
            </w:r>
            <w:r w:rsidR="00DC0AF6">
              <w:rPr>
                <w:rFonts w:ascii="Arial" w:hAnsi="Arial" w:cs="Arial"/>
                <w:color w:val="000000"/>
                <w:sz w:val="16"/>
                <w:szCs w:val="16"/>
              </w:rPr>
              <w:t>, VALIDADE E AUTENTICIDADE</w:t>
            </w:r>
            <w:r w:rsidRPr="000634D7">
              <w:rPr>
                <w:rFonts w:ascii="Arial" w:hAnsi="Arial" w:cs="Arial"/>
                <w:color w:val="000000"/>
                <w:sz w:val="16"/>
                <w:szCs w:val="16"/>
              </w:rPr>
              <w:t xml:space="preserve"> DA DOCUMENTAÇÃO</w:t>
            </w:r>
          </w:p>
        </w:tc>
        <w:tc>
          <w:tcPr>
            <w:tcW w:w="1105" w:type="dxa"/>
            <w:shd w:val="clear" w:color="auto" w:fill="auto"/>
            <w:vAlign w:val="center"/>
          </w:tcPr>
          <w:p w14:paraId="394C21AC" w14:textId="77777777" w:rsidR="00684FDC" w:rsidRPr="000634D7" w:rsidRDefault="00684FDC" w:rsidP="00684FDC">
            <w:pPr>
              <w:pStyle w:val="Rodap"/>
              <w:jc w:val="center"/>
              <w:rPr>
                <w:rFonts w:ascii="Arial" w:hAnsi="Arial" w:cs="Arial"/>
                <w:sz w:val="16"/>
                <w:szCs w:val="16"/>
              </w:rPr>
            </w:pPr>
          </w:p>
        </w:tc>
        <w:tc>
          <w:tcPr>
            <w:tcW w:w="2297" w:type="dxa"/>
            <w:vMerge/>
            <w:shd w:val="clear" w:color="auto" w:fill="auto"/>
            <w:vAlign w:val="center"/>
          </w:tcPr>
          <w:p w14:paraId="38B4A27F" w14:textId="5C7C684C" w:rsidR="00684FDC" w:rsidRPr="000634D7" w:rsidRDefault="00684FDC" w:rsidP="00684FDC">
            <w:pPr>
              <w:pStyle w:val="SemEspaamento"/>
              <w:jc w:val="center"/>
              <w:rPr>
                <w:rFonts w:ascii="Arial" w:hAnsi="Arial" w:cs="Arial"/>
                <w:sz w:val="16"/>
                <w:szCs w:val="16"/>
              </w:rPr>
            </w:pPr>
          </w:p>
        </w:tc>
        <w:tc>
          <w:tcPr>
            <w:tcW w:w="1955" w:type="dxa"/>
            <w:shd w:val="clear" w:color="auto" w:fill="auto"/>
            <w:vAlign w:val="center"/>
          </w:tcPr>
          <w:p w14:paraId="04CAA1E8" w14:textId="405B4CE6" w:rsidR="00684FDC" w:rsidRPr="000634D7" w:rsidRDefault="002E1D7F" w:rsidP="00684FDC">
            <w:pPr>
              <w:pStyle w:val="SemEspaamento"/>
              <w:jc w:val="center"/>
              <w:rPr>
                <w:rFonts w:ascii="Arial" w:hAnsi="Arial" w:cs="Arial"/>
                <w:color w:val="FF0000"/>
                <w:sz w:val="16"/>
                <w:szCs w:val="16"/>
              </w:rPr>
            </w:pPr>
            <w:r>
              <w:rPr>
                <w:rFonts w:ascii="Arial" w:hAnsi="Arial" w:cs="Arial"/>
                <w:color w:val="FF0000"/>
                <w:sz w:val="16"/>
                <w:szCs w:val="16"/>
              </w:rPr>
              <w:t xml:space="preserve">ANEXO </w:t>
            </w:r>
            <w:r w:rsidR="00CF4CF9">
              <w:rPr>
                <w:rFonts w:ascii="Arial" w:hAnsi="Arial" w:cs="Arial"/>
                <w:color w:val="FF0000"/>
                <w:sz w:val="16"/>
                <w:szCs w:val="16"/>
              </w:rPr>
              <w:t>IX</w:t>
            </w:r>
          </w:p>
        </w:tc>
      </w:tr>
      <w:tr w:rsidR="00684FDC" w:rsidRPr="00D71785" w14:paraId="7C4F30FE" w14:textId="77777777" w:rsidTr="00684FDC">
        <w:trPr>
          <w:trHeight w:val="20"/>
        </w:trPr>
        <w:tc>
          <w:tcPr>
            <w:tcW w:w="10881" w:type="dxa"/>
            <w:gridSpan w:val="5"/>
            <w:shd w:val="clear" w:color="auto" w:fill="ACB9CA" w:themeFill="text2" w:themeFillTint="66"/>
            <w:vAlign w:val="center"/>
          </w:tcPr>
          <w:p w14:paraId="7F97C435" w14:textId="77777777" w:rsidR="00684FDC" w:rsidRPr="000634D7" w:rsidRDefault="00684FDC" w:rsidP="00684FDC">
            <w:pPr>
              <w:pStyle w:val="SemEspaamento"/>
              <w:jc w:val="center"/>
              <w:rPr>
                <w:rFonts w:ascii="Arial" w:hAnsi="Arial" w:cs="Arial"/>
                <w:b/>
                <w:bCs/>
                <w:color w:val="FF0000"/>
                <w:sz w:val="16"/>
                <w:szCs w:val="16"/>
              </w:rPr>
            </w:pPr>
            <w:r w:rsidRPr="000634D7">
              <w:rPr>
                <w:rFonts w:ascii="Arial" w:hAnsi="Arial" w:cs="Arial"/>
                <w:b/>
                <w:sz w:val="16"/>
                <w:szCs w:val="16"/>
              </w:rPr>
              <w:t>ETAPA 03 – INSTRUMENTOS CONTRATUAIS OU EQUIVALENTES</w:t>
            </w:r>
          </w:p>
        </w:tc>
      </w:tr>
      <w:tr w:rsidR="00E53562" w:rsidRPr="00D71785" w14:paraId="294872BC" w14:textId="77777777" w:rsidTr="00684FDC">
        <w:trPr>
          <w:trHeight w:val="20"/>
        </w:trPr>
        <w:tc>
          <w:tcPr>
            <w:tcW w:w="534" w:type="dxa"/>
            <w:shd w:val="clear" w:color="auto" w:fill="ACB9CA" w:themeFill="text2" w:themeFillTint="66"/>
            <w:vAlign w:val="center"/>
          </w:tcPr>
          <w:p w14:paraId="05177757" w14:textId="020D8ECA" w:rsidR="00E53562" w:rsidRPr="000528D2" w:rsidRDefault="00E53562" w:rsidP="00684FDC">
            <w:pPr>
              <w:pStyle w:val="SemEspaamento"/>
              <w:jc w:val="center"/>
              <w:rPr>
                <w:b/>
                <w:bCs/>
                <w:color w:val="000000" w:themeColor="text1"/>
                <w:sz w:val="20"/>
                <w:szCs w:val="20"/>
              </w:rPr>
            </w:pPr>
            <w:r>
              <w:rPr>
                <w:b/>
                <w:bCs/>
                <w:color w:val="000000" w:themeColor="text1"/>
                <w:sz w:val="20"/>
                <w:szCs w:val="20"/>
              </w:rPr>
              <w:t>13</w:t>
            </w:r>
          </w:p>
        </w:tc>
        <w:tc>
          <w:tcPr>
            <w:tcW w:w="4990" w:type="dxa"/>
            <w:shd w:val="clear" w:color="auto" w:fill="auto"/>
            <w:vAlign w:val="center"/>
          </w:tcPr>
          <w:p w14:paraId="7049E9D8" w14:textId="226CEAD2" w:rsidR="00E53562" w:rsidRPr="000634D7" w:rsidRDefault="00E53562" w:rsidP="00684FDC">
            <w:pPr>
              <w:pStyle w:val="SemEspaamento"/>
              <w:rPr>
                <w:rFonts w:ascii="Arial" w:hAnsi="Arial" w:cs="Arial"/>
                <w:color w:val="000000" w:themeColor="text1"/>
                <w:sz w:val="16"/>
                <w:szCs w:val="16"/>
              </w:rPr>
            </w:pPr>
            <w:r w:rsidRPr="000634D7">
              <w:rPr>
                <w:rStyle w:val="contentpasted0"/>
                <w:rFonts w:ascii="Arial" w:hAnsi="Arial" w:cs="Arial"/>
                <w:color w:val="000000"/>
                <w:sz w:val="16"/>
                <w:szCs w:val="16"/>
                <w:bdr w:val="none" w:sz="0" w:space="0" w:color="auto" w:frame="1"/>
              </w:rPr>
              <w:t xml:space="preserve">DESPACHO </w:t>
            </w:r>
            <w:r>
              <w:rPr>
                <w:rStyle w:val="contentpasted0"/>
                <w:rFonts w:ascii="Arial" w:hAnsi="Arial" w:cs="Arial"/>
                <w:color w:val="000000"/>
                <w:sz w:val="16"/>
                <w:szCs w:val="16"/>
                <w:bdr w:val="none" w:sz="0" w:space="0" w:color="auto" w:frame="1"/>
              </w:rPr>
              <w:t xml:space="preserve">DE APROVAÇÃO DO TR + ATO </w:t>
            </w:r>
            <w:r w:rsidRPr="000634D7">
              <w:rPr>
                <w:rStyle w:val="contentpasted0"/>
                <w:rFonts w:ascii="Arial" w:hAnsi="Arial" w:cs="Arial"/>
                <w:color w:val="000000"/>
                <w:sz w:val="16"/>
                <w:szCs w:val="16"/>
                <w:bdr w:val="none" w:sz="0" w:space="0" w:color="auto" w:frame="1"/>
              </w:rPr>
              <w:t>AUTORIZATIVO DA AUTORIDADE COMPETENTE DA PASTA</w:t>
            </w:r>
          </w:p>
        </w:tc>
        <w:tc>
          <w:tcPr>
            <w:tcW w:w="1105" w:type="dxa"/>
            <w:shd w:val="clear" w:color="auto" w:fill="auto"/>
            <w:vAlign w:val="center"/>
          </w:tcPr>
          <w:p w14:paraId="5E9CE7DF" w14:textId="77777777" w:rsidR="00E53562" w:rsidRPr="000634D7" w:rsidRDefault="00E53562" w:rsidP="00684FDC">
            <w:pPr>
              <w:pStyle w:val="Rodap"/>
              <w:jc w:val="center"/>
              <w:rPr>
                <w:rFonts w:ascii="Arial" w:hAnsi="Arial" w:cs="Arial"/>
                <w:sz w:val="16"/>
                <w:szCs w:val="16"/>
              </w:rPr>
            </w:pPr>
          </w:p>
        </w:tc>
        <w:tc>
          <w:tcPr>
            <w:tcW w:w="2297" w:type="dxa"/>
            <w:vMerge w:val="restart"/>
            <w:shd w:val="clear" w:color="auto" w:fill="auto"/>
            <w:vAlign w:val="center"/>
          </w:tcPr>
          <w:p w14:paraId="44783F23" w14:textId="77777777" w:rsidR="00E53562" w:rsidRPr="000634D7" w:rsidRDefault="00E53562" w:rsidP="00684FDC">
            <w:pPr>
              <w:pStyle w:val="SemEspaamento"/>
              <w:jc w:val="center"/>
              <w:rPr>
                <w:rFonts w:ascii="Arial" w:hAnsi="Arial" w:cs="Arial"/>
                <w:sz w:val="16"/>
                <w:szCs w:val="16"/>
              </w:rPr>
            </w:pPr>
            <w:r w:rsidRPr="000634D7">
              <w:rPr>
                <w:rFonts w:ascii="Arial" w:hAnsi="Arial" w:cs="Arial"/>
                <w:sz w:val="16"/>
                <w:szCs w:val="16"/>
              </w:rPr>
              <w:t>CCPAR/GAD</w:t>
            </w:r>
          </w:p>
        </w:tc>
        <w:tc>
          <w:tcPr>
            <w:tcW w:w="1955" w:type="dxa"/>
            <w:shd w:val="clear" w:color="auto" w:fill="auto"/>
            <w:vAlign w:val="center"/>
          </w:tcPr>
          <w:p w14:paraId="541AF57C" w14:textId="09A1F723" w:rsidR="00E53562" w:rsidRPr="000634D7" w:rsidRDefault="00E53562" w:rsidP="00684FDC">
            <w:pPr>
              <w:pStyle w:val="SemEspaamento"/>
              <w:jc w:val="center"/>
              <w:rPr>
                <w:rFonts w:ascii="Arial" w:hAnsi="Arial" w:cs="Arial"/>
                <w:color w:val="FF0000"/>
                <w:sz w:val="16"/>
                <w:szCs w:val="16"/>
              </w:rPr>
            </w:pPr>
            <w:r w:rsidRPr="000634D7">
              <w:rPr>
                <w:rFonts w:ascii="Arial" w:hAnsi="Arial" w:cs="Arial"/>
                <w:color w:val="FF0000"/>
                <w:sz w:val="16"/>
                <w:szCs w:val="16"/>
              </w:rPr>
              <w:t xml:space="preserve">ANEXO </w:t>
            </w:r>
            <w:r>
              <w:rPr>
                <w:rFonts w:ascii="Arial" w:hAnsi="Arial" w:cs="Arial"/>
                <w:color w:val="FF0000"/>
                <w:sz w:val="16"/>
                <w:szCs w:val="16"/>
              </w:rPr>
              <w:t>X</w:t>
            </w:r>
          </w:p>
        </w:tc>
      </w:tr>
      <w:tr w:rsidR="00E53562" w:rsidRPr="00D71785" w14:paraId="5C446394" w14:textId="77777777" w:rsidTr="00684FDC">
        <w:trPr>
          <w:trHeight w:val="20"/>
        </w:trPr>
        <w:tc>
          <w:tcPr>
            <w:tcW w:w="534" w:type="dxa"/>
            <w:shd w:val="clear" w:color="auto" w:fill="ACB9CA" w:themeFill="text2" w:themeFillTint="66"/>
            <w:vAlign w:val="center"/>
          </w:tcPr>
          <w:p w14:paraId="5B666439" w14:textId="6856FF26" w:rsidR="00E53562" w:rsidRPr="000528D2" w:rsidRDefault="00E53562" w:rsidP="00684FDC">
            <w:pPr>
              <w:pStyle w:val="SemEspaamento"/>
              <w:jc w:val="center"/>
              <w:rPr>
                <w:b/>
                <w:bCs/>
                <w:color w:val="000000" w:themeColor="text1"/>
                <w:sz w:val="20"/>
                <w:szCs w:val="20"/>
              </w:rPr>
            </w:pPr>
            <w:r>
              <w:rPr>
                <w:b/>
                <w:bCs/>
                <w:color w:val="000000" w:themeColor="text1"/>
                <w:sz w:val="20"/>
                <w:szCs w:val="20"/>
              </w:rPr>
              <w:t>14</w:t>
            </w:r>
          </w:p>
        </w:tc>
        <w:tc>
          <w:tcPr>
            <w:tcW w:w="4990" w:type="dxa"/>
            <w:shd w:val="clear" w:color="auto" w:fill="auto"/>
            <w:vAlign w:val="center"/>
          </w:tcPr>
          <w:p w14:paraId="021FB4F4" w14:textId="22973C39" w:rsidR="00E53562" w:rsidRPr="000634D7" w:rsidRDefault="00E53562" w:rsidP="00684FDC">
            <w:pPr>
              <w:pStyle w:val="SemEspaamento"/>
              <w:rPr>
                <w:rFonts w:ascii="Arial" w:hAnsi="Arial" w:cs="Arial"/>
                <w:color w:val="000000" w:themeColor="text1"/>
                <w:sz w:val="16"/>
                <w:szCs w:val="16"/>
              </w:rPr>
            </w:pPr>
            <w:r w:rsidRPr="000634D7">
              <w:rPr>
                <w:rStyle w:val="contentpasted0"/>
                <w:rFonts w:ascii="Arial" w:hAnsi="Arial" w:cs="Arial"/>
                <w:color w:val="000000"/>
                <w:sz w:val="16"/>
                <w:szCs w:val="16"/>
                <w:bdr w:val="none" w:sz="0" w:space="0" w:color="auto" w:frame="1"/>
              </w:rPr>
              <w:t>D.O COM PUBLICAÇÃO D</w:t>
            </w:r>
            <w:r>
              <w:rPr>
                <w:rStyle w:val="contentpasted0"/>
                <w:rFonts w:ascii="Arial" w:hAnsi="Arial" w:cs="Arial"/>
                <w:color w:val="000000"/>
                <w:sz w:val="16"/>
                <w:szCs w:val="16"/>
                <w:bdr w:val="none" w:sz="0" w:space="0" w:color="auto" w:frame="1"/>
              </w:rPr>
              <w:t>A APROVAÇÃO E DA</w:t>
            </w:r>
            <w:r w:rsidRPr="000634D7">
              <w:rPr>
                <w:rStyle w:val="contentpasted0"/>
                <w:rFonts w:ascii="Arial" w:hAnsi="Arial" w:cs="Arial"/>
                <w:color w:val="000000"/>
                <w:sz w:val="16"/>
                <w:szCs w:val="16"/>
                <w:bdr w:val="none" w:sz="0" w:space="0" w:color="auto" w:frame="1"/>
              </w:rPr>
              <w:t xml:space="preserve"> AUTORIZAÇÃO PARA A CELEBRAÇÃO DO COMODATO</w:t>
            </w:r>
          </w:p>
        </w:tc>
        <w:tc>
          <w:tcPr>
            <w:tcW w:w="1105" w:type="dxa"/>
            <w:shd w:val="clear" w:color="auto" w:fill="auto"/>
            <w:vAlign w:val="center"/>
          </w:tcPr>
          <w:p w14:paraId="156DAABE" w14:textId="77777777" w:rsidR="00E53562" w:rsidRPr="000634D7" w:rsidRDefault="00E53562" w:rsidP="00684FDC">
            <w:pPr>
              <w:pStyle w:val="Rodap"/>
              <w:jc w:val="center"/>
              <w:rPr>
                <w:rFonts w:ascii="Arial" w:hAnsi="Arial" w:cs="Arial"/>
                <w:sz w:val="16"/>
                <w:szCs w:val="16"/>
              </w:rPr>
            </w:pPr>
          </w:p>
        </w:tc>
        <w:tc>
          <w:tcPr>
            <w:tcW w:w="2297" w:type="dxa"/>
            <w:vMerge/>
            <w:shd w:val="clear" w:color="auto" w:fill="auto"/>
            <w:vAlign w:val="center"/>
          </w:tcPr>
          <w:p w14:paraId="2B3BF40C" w14:textId="77777777" w:rsidR="00E53562" w:rsidRPr="000634D7" w:rsidRDefault="00E53562" w:rsidP="00684FDC">
            <w:pPr>
              <w:pStyle w:val="SemEspaamento"/>
              <w:jc w:val="center"/>
              <w:rPr>
                <w:rFonts w:ascii="Arial" w:hAnsi="Arial" w:cs="Arial"/>
                <w:sz w:val="16"/>
                <w:szCs w:val="16"/>
              </w:rPr>
            </w:pPr>
          </w:p>
        </w:tc>
        <w:tc>
          <w:tcPr>
            <w:tcW w:w="1955" w:type="dxa"/>
            <w:shd w:val="clear" w:color="auto" w:fill="auto"/>
            <w:vAlign w:val="center"/>
          </w:tcPr>
          <w:p w14:paraId="360E439B" w14:textId="4E375123" w:rsidR="00E53562" w:rsidRPr="000634D7" w:rsidRDefault="00E53562" w:rsidP="00684FDC">
            <w:pPr>
              <w:pStyle w:val="SemEspaamento"/>
              <w:jc w:val="center"/>
              <w:rPr>
                <w:rFonts w:ascii="Arial" w:hAnsi="Arial" w:cs="Arial"/>
                <w:color w:val="FF0000"/>
                <w:sz w:val="16"/>
                <w:szCs w:val="16"/>
              </w:rPr>
            </w:pPr>
          </w:p>
        </w:tc>
      </w:tr>
      <w:tr w:rsidR="00E53562" w:rsidRPr="00D71785" w14:paraId="1764F940" w14:textId="77777777" w:rsidTr="00684FDC">
        <w:trPr>
          <w:trHeight w:val="20"/>
        </w:trPr>
        <w:tc>
          <w:tcPr>
            <w:tcW w:w="534" w:type="dxa"/>
            <w:shd w:val="clear" w:color="auto" w:fill="ACB9CA" w:themeFill="text2" w:themeFillTint="66"/>
            <w:vAlign w:val="center"/>
          </w:tcPr>
          <w:p w14:paraId="46AD0F8A" w14:textId="1DACECB9" w:rsidR="00E53562" w:rsidRPr="000528D2" w:rsidRDefault="00E53562" w:rsidP="00684FDC">
            <w:pPr>
              <w:pStyle w:val="SemEspaamento"/>
              <w:jc w:val="center"/>
              <w:rPr>
                <w:b/>
                <w:bCs/>
                <w:color w:val="000000" w:themeColor="text1"/>
                <w:sz w:val="20"/>
                <w:szCs w:val="20"/>
              </w:rPr>
            </w:pPr>
            <w:r>
              <w:rPr>
                <w:b/>
                <w:bCs/>
                <w:color w:val="000000" w:themeColor="text1"/>
                <w:sz w:val="20"/>
                <w:szCs w:val="20"/>
              </w:rPr>
              <w:t>15</w:t>
            </w:r>
          </w:p>
        </w:tc>
        <w:tc>
          <w:tcPr>
            <w:tcW w:w="4990" w:type="dxa"/>
            <w:shd w:val="clear" w:color="auto" w:fill="auto"/>
            <w:vAlign w:val="center"/>
          </w:tcPr>
          <w:p w14:paraId="7839F4C0" w14:textId="0CAECE03" w:rsidR="00E53562" w:rsidRPr="000634D7" w:rsidRDefault="00E53562" w:rsidP="00684FDC">
            <w:pPr>
              <w:pStyle w:val="SemEspaamento"/>
              <w:rPr>
                <w:rFonts w:ascii="Arial" w:hAnsi="Arial" w:cs="Arial"/>
                <w:color w:val="000000" w:themeColor="text1"/>
                <w:sz w:val="16"/>
                <w:szCs w:val="16"/>
              </w:rPr>
            </w:pPr>
            <w:r w:rsidRPr="000634D7">
              <w:rPr>
                <w:rFonts w:ascii="Arial" w:hAnsi="Arial" w:cs="Arial"/>
                <w:color w:val="000000" w:themeColor="text1"/>
                <w:sz w:val="16"/>
                <w:szCs w:val="16"/>
              </w:rPr>
              <w:t>MINUTA</w:t>
            </w:r>
            <w:r>
              <w:rPr>
                <w:rFonts w:ascii="Arial" w:hAnsi="Arial" w:cs="Arial"/>
                <w:color w:val="000000" w:themeColor="text1"/>
                <w:sz w:val="16"/>
                <w:szCs w:val="16"/>
              </w:rPr>
              <w:t xml:space="preserve"> PADRÃO </w:t>
            </w:r>
            <w:r w:rsidR="00DC0AF6">
              <w:rPr>
                <w:rFonts w:ascii="Arial" w:hAnsi="Arial" w:cs="Arial"/>
                <w:color w:val="000000" w:themeColor="text1"/>
                <w:sz w:val="16"/>
                <w:szCs w:val="16"/>
              </w:rPr>
              <w:t xml:space="preserve">DE </w:t>
            </w:r>
            <w:r>
              <w:rPr>
                <w:rFonts w:ascii="Arial" w:hAnsi="Arial" w:cs="Arial"/>
                <w:color w:val="000000" w:themeColor="text1"/>
                <w:sz w:val="16"/>
                <w:szCs w:val="16"/>
              </w:rPr>
              <w:t>COMODATO +</w:t>
            </w:r>
            <w:r w:rsidRPr="000634D7">
              <w:rPr>
                <w:rFonts w:ascii="Arial" w:hAnsi="Arial" w:cs="Arial"/>
                <w:color w:val="000000"/>
                <w:sz w:val="16"/>
                <w:szCs w:val="16"/>
              </w:rPr>
              <w:t xml:space="preserve"> ANEXOS I </w:t>
            </w:r>
            <w:r>
              <w:rPr>
                <w:rFonts w:ascii="Arial" w:hAnsi="Arial" w:cs="Arial"/>
                <w:color w:val="000000"/>
                <w:sz w:val="16"/>
                <w:szCs w:val="16"/>
              </w:rPr>
              <w:t>–</w:t>
            </w:r>
            <w:r w:rsidRPr="000634D7">
              <w:rPr>
                <w:rFonts w:ascii="Arial" w:hAnsi="Arial" w:cs="Arial"/>
                <w:color w:val="000000"/>
                <w:sz w:val="16"/>
                <w:szCs w:val="16"/>
              </w:rPr>
              <w:t xml:space="preserve"> A</w:t>
            </w:r>
            <w:r>
              <w:rPr>
                <w:rFonts w:ascii="Arial" w:hAnsi="Arial" w:cs="Arial"/>
                <w:color w:val="000000"/>
                <w:sz w:val="16"/>
                <w:szCs w:val="16"/>
              </w:rPr>
              <w:t xml:space="preserve">, </w:t>
            </w:r>
            <w:r w:rsidRPr="000634D7">
              <w:rPr>
                <w:rFonts w:ascii="Arial" w:hAnsi="Arial" w:cs="Arial"/>
                <w:color w:val="000000"/>
                <w:sz w:val="16"/>
                <w:szCs w:val="16"/>
              </w:rPr>
              <w:t>I -</w:t>
            </w:r>
            <w:r w:rsidRPr="00651695">
              <w:rPr>
                <w:rFonts w:ascii="Arial" w:hAnsi="Arial" w:cs="Arial"/>
                <w:color w:val="000000" w:themeColor="text1"/>
                <w:sz w:val="16"/>
                <w:szCs w:val="16"/>
              </w:rPr>
              <w:t>B e I-C</w:t>
            </w:r>
          </w:p>
        </w:tc>
        <w:tc>
          <w:tcPr>
            <w:tcW w:w="1105" w:type="dxa"/>
            <w:shd w:val="clear" w:color="auto" w:fill="auto"/>
            <w:vAlign w:val="center"/>
          </w:tcPr>
          <w:p w14:paraId="626F5EDC" w14:textId="77777777" w:rsidR="00E53562" w:rsidRPr="000634D7" w:rsidRDefault="00E53562" w:rsidP="00684FDC">
            <w:pPr>
              <w:pStyle w:val="Rodap"/>
              <w:jc w:val="center"/>
              <w:rPr>
                <w:rFonts w:ascii="Arial" w:hAnsi="Arial" w:cs="Arial"/>
                <w:sz w:val="16"/>
                <w:szCs w:val="16"/>
              </w:rPr>
            </w:pPr>
          </w:p>
        </w:tc>
        <w:tc>
          <w:tcPr>
            <w:tcW w:w="2297" w:type="dxa"/>
            <w:vMerge/>
            <w:shd w:val="clear" w:color="auto" w:fill="auto"/>
            <w:vAlign w:val="center"/>
          </w:tcPr>
          <w:p w14:paraId="65971A87" w14:textId="77777777" w:rsidR="00E53562" w:rsidRPr="000634D7" w:rsidRDefault="00E53562" w:rsidP="00684FDC">
            <w:pPr>
              <w:pStyle w:val="SemEspaamento"/>
              <w:jc w:val="center"/>
              <w:rPr>
                <w:rFonts w:ascii="Arial" w:hAnsi="Arial" w:cs="Arial"/>
                <w:sz w:val="16"/>
                <w:szCs w:val="16"/>
              </w:rPr>
            </w:pPr>
          </w:p>
        </w:tc>
        <w:tc>
          <w:tcPr>
            <w:tcW w:w="1955" w:type="dxa"/>
            <w:shd w:val="clear" w:color="auto" w:fill="auto"/>
            <w:vAlign w:val="center"/>
          </w:tcPr>
          <w:p w14:paraId="70E18980" w14:textId="401C01C4" w:rsidR="00E53562" w:rsidRPr="000634D7" w:rsidRDefault="00E53562" w:rsidP="00684FDC">
            <w:pPr>
              <w:pStyle w:val="SemEspaamento"/>
              <w:jc w:val="center"/>
              <w:rPr>
                <w:rFonts w:ascii="Arial" w:hAnsi="Arial" w:cs="Arial"/>
                <w:color w:val="FF0000"/>
                <w:sz w:val="16"/>
                <w:szCs w:val="16"/>
              </w:rPr>
            </w:pPr>
            <w:r w:rsidRPr="000634D7">
              <w:rPr>
                <w:rFonts w:ascii="Arial" w:hAnsi="Arial" w:cs="Arial"/>
                <w:color w:val="FF0000"/>
                <w:sz w:val="16"/>
                <w:szCs w:val="16"/>
              </w:rPr>
              <w:t xml:space="preserve">ANEXO </w:t>
            </w:r>
            <w:r>
              <w:rPr>
                <w:rFonts w:ascii="Arial" w:hAnsi="Arial" w:cs="Arial"/>
                <w:color w:val="FF0000"/>
                <w:sz w:val="16"/>
                <w:szCs w:val="16"/>
              </w:rPr>
              <w:t>XI</w:t>
            </w:r>
          </w:p>
        </w:tc>
      </w:tr>
      <w:tr w:rsidR="00E53562" w:rsidRPr="00D71785" w14:paraId="2E195BB0" w14:textId="77777777" w:rsidTr="00684FDC">
        <w:trPr>
          <w:trHeight w:val="20"/>
        </w:trPr>
        <w:tc>
          <w:tcPr>
            <w:tcW w:w="534" w:type="dxa"/>
            <w:shd w:val="clear" w:color="auto" w:fill="ACB9CA" w:themeFill="text2" w:themeFillTint="66"/>
            <w:vAlign w:val="center"/>
          </w:tcPr>
          <w:p w14:paraId="4B5B83A7" w14:textId="6ED0DEC9" w:rsidR="00E53562" w:rsidRPr="000528D2" w:rsidRDefault="00E53562" w:rsidP="00684FDC">
            <w:pPr>
              <w:pStyle w:val="SemEspaamento"/>
              <w:jc w:val="center"/>
              <w:rPr>
                <w:b/>
                <w:bCs/>
                <w:color w:val="000000" w:themeColor="text1"/>
                <w:sz w:val="20"/>
                <w:szCs w:val="20"/>
              </w:rPr>
            </w:pPr>
            <w:r>
              <w:rPr>
                <w:b/>
                <w:bCs/>
                <w:color w:val="000000" w:themeColor="text1"/>
                <w:sz w:val="20"/>
                <w:szCs w:val="20"/>
              </w:rPr>
              <w:t>16</w:t>
            </w:r>
          </w:p>
        </w:tc>
        <w:tc>
          <w:tcPr>
            <w:tcW w:w="4990" w:type="dxa"/>
            <w:shd w:val="clear" w:color="auto" w:fill="auto"/>
            <w:vAlign w:val="center"/>
          </w:tcPr>
          <w:p w14:paraId="10D68D9D" w14:textId="1914C5B1" w:rsidR="00E53562" w:rsidRPr="000634D7" w:rsidRDefault="00E53562" w:rsidP="00684FDC">
            <w:pPr>
              <w:pStyle w:val="SemEspaamento"/>
              <w:jc w:val="both"/>
              <w:rPr>
                <w:rFonts w:ascii="Arial" w:hAnsi="Arial" w:cs="Arial"/>
                <w:color w:val="000000"/>
                <w:sz w:val="16"/>
                <w:szCs w:val="16"/>
              </w:rPr>
            </w:pPr>
            <w:r w:rsidRPr="000634D7">
              <w:rPr>
                <w:rFonts w:ascii="Arial" w:hAnsi="Arial" w:cs="Arial"/>
                <w:color w:val="000000"/>
                <w:sz w:val="16"/>
                <w:szCs w:val="16"/>
              </w:rPr>
              <w:t xml:space="preserve">DECLARAÇÃO DE CONFORMIDADE </w:t>
            </w:r>
            <w:r w:rsidR="00DC0AF6">
              <w:rPr>
                <w:rFonts w:ascii="Arial" w:hAnsi="Arial" w:cs="Arial"/>
                <w:color w:val="000000"/>
                <w:sz w:val="16"/>
                <w:szCs w:val="16"/>
              </w:rPr>
              <w:t xml:space="preserve">COM </w:t>
            </w:r>
            <w:r w:rsidRPr="000634D7">
              <w:rPr>
                <w:rFonts w:ascii="Arial" w:hAnsi="Arial" w:cs="Arial"/>
                <w:color w:val="000000"/>
                <w:sz w:val="16"/>
                <w:szCs w:val="16"/>
              </w:rPr>
              <w:t>A MINUTA</w:t>
            </w:r>
            <w:r w:rsidR="00DC0AF6">
              <w:rPr>
                <w:rFonts w:ascii="Arial" w:hAnsi="Arial" w:cs="Arial"/>
                <w:color w:val="000000"/>
                <w:sz w:val="16"/>
                <w:szCs w:val="16"/>
              </w:rPr>
              <w:t xml:space="preserve"> PADRÃO</w:t>
            </w:r>
          </w:p>
        </w:tc>
        <w:tc>
          <w:tcPr>
            <w:tcW w:w="1105" w:type="dxa"/>
            <w:shd w:val="clear" w:color="auto" w:fill="auto"/>
            <w:vAlign w:val="center"/>
          </w:tcPr>
          <w:p w14:paraId="120381C0" w14:textId="77777777" w:rsidR="00E53562" w:rsidRPr="000634D7" w:rsidRDefault="00E53562" w:rsidP="00684FDC">
            <w:pPr>
              <w:pStyle w:val="Rodap"/>
              <w:jc w:val="center"/>
              <w:rPr>
                <w:rFonts w:ascii="Arial" w:hAnsi="Arial" w:cs="Arial"/>
                <w:sz w:val="16"/>
                <w:szCs w:val="16"/>
              </w:rPr>
            </w:pPr>
          </w:p>
        </w:tc>
        <w:tc>
          <w:tcPr>
            <w:tcW w:w="2297" w:type="dxa"/>
            <w:vMerge/>
            <w:shd w:val="clear" w:color="auto" w:fill="auto"/>
            <w:vAlign w:val="center"/>
          </w:tcPr>
          <w:p w14:paraId="2B9561B1" w14:textId="77777777" w:rsidR="00E53562" w:rsidRPr="000634D7" w:rsidRDefault="00E53562" w:rsidP="00684FDC">
            <w:pPr>
              <w:pStyle w:val="SemEspaamento"/>
              <w:jc w:val="center"/>
              <w:rPr>
                <w:rFonts w:ascii="Arial" w:hAnsi="Arial" w:cs="Arial"/>
                <w:sz w:val="16"/>
                <w:szCs w:val="16"/>
              </w:rPr>
            </w:pPr>
          </w:p>
        </w:tc>
        <w:tc>
          <w:tcPr>
            <w:tcW w:w="1955" w:type="dxa"/>
            <w:shd w:val="clear" w:color="auto" w:fill="auto"/>
            <w:vAlign w:val="center"/>
          </w:tcPr>
          <w:p w14:paraId="1CD18CF5" w14:textId="4444B018" w:rsidR="00E53562" w:rsidRPr="000634D7" w:rsidRDefault="00E53562" w:rsidP="00684FDC">
            <w:pPr>
              <w:pStyle w:val="SemEspaamento"/>
              <w:jc w:val="center"/>
              <w:rPr>
                <w:rFonts w:ascii="Arial" w:hAnsi="Arial" w:cs="Arial"/>
                <w:color w:val="FF0000"/>
                <w:sz w:val="16"/>
                <w:szCs w:val="16"/>
              </w:rPr>
            </w:pPr>
            <w:r w:rsidRPr="000634D7">
              <w:rPr>
                <w:rFonts w:ascii="Arial" w:hAnsi="Arial" w:cs="Arial"/>
                <w:color w:val="FF0000"/>
                <w:sz w:val="16"/>
                <w:szCs w:val="16"/>
              </w:rPr>
              <w:t>ANEXO X</w:t>
            </w:r>
            <w:r w:rsidR="00832A7B">
              <w:rPr>
                <w:rFonts w:ascii="Arial" w:hAnsi="Arial" w:cs="Arial"/>
                <w:color w:val="FF0000"/>
                <w:sz w:val="16"/>
                <w:szCs w:val="16"/>
              </w:rPr>
              <w:t>II</w:t>
            </w:r>
          </w:p>
        </w:tc>
      </w:tr>
      <w:tr w:rsidR="00E53562" w:rsidRPr="00D71785" w14:paraId="676C05B5" w14:textId="77777777" w:rsidTr="00684FDC">
        <w:trPr>
          <w:trHeight w:val="20"/>
        </w:trPr>
        <w:tc>
          <w:tcPr>
            <w:tcW w:w="534" w:type="dxa"/>
            <w:shd w:val="clear" w:color="auto" w:fill="ACB9CA" w:themeFill="text2" w:themeFillTint="66"/>
            <w:vAlign w:val="center"/>
          </w:tcPr>
          <w:p w14:paraId="1DDF29C2" w14:textId="378E956B" w:rsidR="00E53562" w:rsidRPr="000528D2" w:rsidRDefault="00E53562" w:rsidP="00684FDC">
            <w:pPr>
              <w:pStyle w:val="SemEspaamento"/>
              <w:jc w:val="center"/>
              <w:rPr>
                <w:b/>
                <w:bCs/>
                <w:color w:val="000000" w:themeColor="text1"/>
                <w:sz w:val="20"/>
                <w:szCs w:val="20"/>
              </w:rPr>
            </w:pPr>
            <w:r>
              <w:rPr>
                <w:b/>
                <w:bCs/>
                <w:color w:val="000000" w:themeColor="text1"/>
                <w:sz w:val="20"/>
                <w:szCs w:val="20"/>
              </w:rPr>
              <w:t>17</w:t>
            </w:r>
          </w:p>
        </w:tc>
        <w:tc>
          <w:tcPr>
            <w:tcW w:w="4990" w:type="dxa"/>
            <w:shd w:val="clear" w:color="auto" w:fill="auto"/>
            <w:vAlign w:val="center"/>
          </w:tcPr>
          <w:p w14:paraId="1551C182" w14:textId="05E20578" w:rsidR="00E53562" w:rsidRPr="000634D7" w:rsidRDefault="00E53562" w:rsidP="00684FDC">
            <w:pPr>
              <w:pStyle w:val="SemEspaamento"/>
              <w:jc w:val="both"/>
              <w:rPr>
                <w:rFonts w:ascii="Arial" w:hAnsi="Arial" w:cs="Arial"/>
                <w:color w:val="000000"/>
                <w:sz w:val="16"/>
                <w:szCs w:val="16"/>
              </w:rPr>
            </w:pPr>
            <w:r w:rsidRPr="000634D7">
              <w:rPr>
                <w:rFonts w:ascii="Arial" w:hAnsi="Arial" w:cs="Arial"/>
                <w:color w:val="000000"/>
                <w:sz w:val="16"/>
                <w:szCs w:val="16"/>
              </w:rPr>
              <w:t xml:space="preserve">RIPM </w:t>
            </w:r>
            <w:r>
              <w:rPr>
                <w:rFonts w:ascii="Arial" w:hAnsi="Arial" w:cs="Arial"/>
                <w:color w:val="000000"/>
                <w:sz w:val="16"/>
                <w:szCs w:val="16"/>
              </w:rPr>
              <w:t>DA MINUTA DO CONTRATO</w:t>
            </w:r>
            <w:r w:rsidR="00DC0AF6">
              <w:rPr>
                <w:rFonts w:ascii="Arial" w:hAnsi="Arial" w:cs="Arial"/>
                <w:color w:val="000000"/>
                <w:sz w:val="16"/>
                <w:szCs w:val="16"/>
              </w:rPr>
              <w:t xml:space="preserve"> DE COMODATO</w:t>
            </w:r>
          </w:p>
        </w:tc>
        <w:tc>
          <w:tcPr>
            <w:tcW w:w="1105" w:type="dxa"/>
            <w:shd w:val="clear" w:color="auto" w:fill="auto"/>
            <w:vAlign w:val="center"/>
          </w:tcPr>
          <w:p w14:paraId="7C795D62" w14:textId="77777777" w:rsidR="00E53562" w:rsidRPr="000634D7" w:rsidRDefault="00E53562" w:rsidP="00684FDC">
            <w:pPr>
              <w:pStyle w:val="Rodap"/>
              <w:jc w:val="center"/>
              <w:rPr>
                <w:rFonts w:ascii="Arial" w:hAnsi="Arial" w:cs="Arial"/>
                <w:sz w:val="16"/>
                <w:szCs w:val="16"/>
              </w:rPr>
            </w:pPr>
          </w:p>
        </w:tc>
        <w:tc>
          <w:tcPr>
            <w:tcW w:w="2297" w:type="dxa"/>
            <w:vMerge/>
            <w:shd w:val="clear" w:color="auto" w:fill="auto"/>
            <w:vAlign w:val="center"/>
          </w:tcPr>
          <w:p w14:paraId="57006B8A" w14:textId="77777777" w:rsidR="00E53562" w:rsidRPr="000634D7" w:rsidRDefault="00E53562" w:rsidP="00684FDC">
            <w:pPr>
              <w:pStyle w:val="SemEspaamento"/>
              <w:jc w:val="center"/>
              <w:rPr>
                <w:rFonts w:ascii="Arial" w:hAnsi="Arial" w:cs="Arial"/>
                <w:sz w:val="16"/>
                <w:szCs w:val="16"/>
              </w:rPr>
            </w:pPr>
          </w:p>
        </w:tc>
        <w:tc>
          <w:tcPr>
            <w:tcW w:w="1955" w:type="dxa"/>
            <w:shd w:val="clear" w:color="auto" w:fill="auto"/>
            <w:vAlign w:val="center"/>
          </w:tcPr>
          <w:p w14:paraId="462A7F8C" w14:textId="1A42BFAD" w:rsidR="00E53562" w:rsidRPr="000634D7" w:rsidRDefault="00E53562" w:rsidP="00684FDC">
            <w:pPr>
              <w:pStyle w:val="SemEspaamento"/>
              <w:jc w:val="center"/>
              <w:rPr>
                <w:rFonts w:ascii="Arial" w:hAnsi="Arial" w:cs="Arial"/>
                <w:color w:val="FF0000"/>
                <w:sz w:val="16"/>
                <w:szCs w:val="16"/>
              </w:rPr>
            </w:pPr>
            <w:r w:rsidRPr="000634D7">
              <w:rPr>
                <w:rFonts w:ascii="Arial" w:hAnsi="Arial" w:cs="Arial"/>
                <w:color w:val="FF0000"/>
                <w:sz w:val="16"/>
                <w:szCs w:val="16"/>
              </w:rPr>
              <w:t>ANEXO X</w:t>
            </w:r>
            <w:r w:rsidR="00832A7B">
              <w:rPr>
                <w:rFonts w:ascii="Arial" w:hAnsi="Arial" w:cs="Arial"/>
                <w:color w:val="FF0000"/>
                <w:sz w:val="16"/>
                <w:szCs w:val="16"/>
              </w:rPr>
              <w:t>III</w:t>
            </w:r>
          </w:p>
        </w:tc>
      </w:tr>
      <w:tr w:rsidR="00E53562" w:rsidRPr="00D71785" w14:paraId="3AC705AF" w14:textId="77777777" w:rsidTr="00684FDC">
        <w:trPr>
          <w:trHeight w:val="20"/>
        </w:trPr>
        <w:tc>
          <w:tcPr>
            <w:tcW w:w="534" w:type="dxa"/>
            <w:shd w:val="clear" w:color="auto" w:fill="ACB9CA" w:themeFill="text2" w:themeFillTint="66"/>
            <w:vAlign w:val="center"/>
          </w:tcPr>
          <w:p w14:paraId="3623E784" w14:textId="4B995520" w:rsidR="00E53562" w:rsidRDefault="00E53562" w:rsidP="00684FDC">
            <w:pPr>
              <w:pStyle w:val="SemEspaamento"/>
              <w:jc w:val="center"/>
              <w:rPr>
                <w:b/>
                <w:bCs/>
                <w:color w:val="000000" w:themeColor="text1"/>
                <w:sz w:val="20"/>
                <w:szCs w:val="20"/>
              </w:rPr>
            </w:pPr>
            <w:r>
              <w:rPr>
                <w:b/>
                <w:bCs/>
                <w:color w:val="000000" w:themeColor="text1"/>
                <w:sz w:val="20"/>
                <w:szCs w:val="20"/>
              </w:rPr>
              <w:t>18</w:t>
            </w:r>
          </w:p>
        </w:tc>
        <w:tc>
          <w:tcPr>
            <w:tcW w:w="4990" w:type="dxa"/>
            <w:shd w:val="clear" w:color="auto" w:fill="auto"/>
            <w:vAlign w:val="center"/>
          </w:tcPr>
          <w:p w14:paraId="1A7588F9" w14:textId="5C11B0FB" w:rsidR="00E53562" w:rsidRPr="000634D7" w:rsidRDefault="00E53562" w:rsidP="00684FDC">
            <w:pPr>
              <w:pStyle w:val="SemEspaamento"/>
              <w:jc w:val="both"/>
              <w:rPr>
                <w:rFonts w:ascii="Arial" w:hAnsi="Arial" w:cs="Arial"/>
                <w:color w:val="000000"/>
                <w:sz w:val="16"/>
                <w:szCs w:val="16"/>
              </w:rPr>
            </w:pPr>
            <w:r w:rsidRPr="000634D7">
              <w:rPr>
                <w:rFonts w:ascii="Arial" w:hAnsi="Arial" w:cs="Arial"/>
                <w:color w:val="000000"/>
                <w:sz w:val="16"/>
                <w:szCs w:val="16"/>
              </w:rPr>
              <w:t xml:space="preserve">DESPACHO DE ENCAMINHAMENTO </w:t>
            </w:r>
            <w:r w:rsidR="00DC0AF6">
              <w:rPr>
                <w:rFonts w:ascii="Arial" w:hAnsi="Arial" w:cs="Arial"/>
                <w:color w:val="000000"/>
                <w:sz w:val="16"/>
                <w:szCs w:val="16"/>
              </w:rPr>
              <w:t>À</w:t>
            </w:r>
            <w:r w:rsidRPr="000634D7">
              <w:rPr>
                <w:rFonts w:ascii="Arial" w:hAnsi="Arial" w:cs="Arial"/>
                <w:color w:val="000000"/>
                <w:sz w:val="16"/>
                <w:szCs w:val="16"/>
              </w:rPr>
              <w:t xml:space="preserve"> PG</w:t>
            </w:r>
          </w:p>
        </w:tc>
        <w:tc>
          <w:tcPr>
            <w:tcW w:w="1105" w:type="dxa"/>
            <w:shd w:val="clear" w:color="auto" w:fill="auto"/>
            <w:vAlign w:val="center"/>
          </w:tcPr>
          <w:p w14:paraId="2A148004" w14:textId="77777777" w:rsidR="00E53562" w:rsidRPr="000634D7" w:rsidRDefault="00E53562" w:rsidP="00684FDC">
            <w:pPr>
              <w:pStyle w:val="Rodap"/>
              <w:jc w:val="center"/>
              <w:rPr>
                <w:rFonts w:ascii="Arial" w:hAnsi="Arial" w:cs="Arial"/>
                <w:sz w:val="16"/>
                <w:szCs w:val="16"/>
              </w:rPr>
            </w:pPr>
          </w:p>
        </w:tc>
        <w:tc>
          <w:tcPr>
            <w:tcW w:w="2297" w:type="dxa"/>
            <w:vMerge/>
            <w:shd w:val="clear" w:color="auto" w:fill="auto"/>
            <w:vAlign w:val="center"/>
          </w:tcPr>
          <w:p w14:paraId="6F7FDED6" w14:textId="77777777" w:rsidR="00E53562" w:rsidRPr="000634D7" w:rsidRDefault="00E53562" w:rsidP="00684FDC">
            <w:pPr>
              <w:pStyle w:val="SemEspaamento"/>
              <w:jc w:val="center"/>
              <w:rPr>
                <w:rFonts w:ascii="Arial" w:hAnsi="Arial" w:cs="Arial"/>
                <w:sz w:val="16"/>
                <w:szCs w:val="16"/>
              </w:rPr>
            </w:pPr>
          </w:p>
        </w:tc>
        <w:tc>
          <w:tcPr>
            <w:tcW w:w="1955" w:type="dxa"/>
            <w:shd w:val="clear" w:color="auto" w:fill="auto"/>
            <w:vAlign w:val="center"/>
          </w:tcPr>
          <w:p w14:paraId="1794993A" w14:textId="61E299DD" w:rsidR="00E53562" w:rsidRPr="000634D7" w:rsidRDefault="00E53562" w:rsidP="00684FDC">
            <w:pPr>
              <w:pStyle w:val="SemEspaamento"/>
              <w:jc w:val="center"/>
              <w:rPr>
                <w:rFonts w:ascii="Arial" w:hAnsi="Arial" w:cs="Arial"/>
                <w:color w:val="FF0000"/>
                <w:sz w:val="16"/>
                <w:szCs w:val="16"/>
              </w:rPr>
            </w:pPr>
            <w:r w:rsidRPr="000634D7">
              <w:rPr>
                <w:rFonts w:ascii="Arial" w:hAnsi="Arial" w:cs="Arial"/>
                <w:color w:val="FF0000"/>
                <w:sz w:val="16"/>
                <w:szCs w:val="16"/>
              </w:rPr>
              <w:t>ANEXO X</w:t>
            </w:r>
            <w:r w:rsidR="00832A7B">
              <w:rPr>
                <w:rFonts w:ascii="Arial" w:hAnsi="Arial" w:cs="Arial"/>
                <w:color w:val="FF0000"/>
                <w:sz w:val="16"/>
                <w:szCs w:val="16"/>
              </w:rPr>
              <w:t>IV</w:t>
            </w:r>
          </w:p>
        </w:tc>
      </w:tr>
      <w:tr w:rsidR="00E53562" w:rsidRPr="00D71785" w14:paraId="461F4884" w14:textId="77777777" w:rsidTr="00684FDC">
        <w:trPr>
          <w:trHeight w:val="20"/>
        </w:trPr>
        <w:tc>
          <w:tcPr>
            <w:tcW w:w="534" w:type="dxa"/>
            <w:shd w:val="clear" w:color="auto" w:fill="ACB9CA" w:themeFill="text2" w:themeFillTint="66"/>
            <w:vAlign w:val="center"/>
          </w:tcPr>
          <w:p w14:paraId="0031EC96" w14:textId="0AA00418" w:rsidR="00E53562" w:rsidRDefault="00E53562" w:rsidP="00684FDC">
            <w:pPr>
              <w:pStyle w:val="SemEspaamento"/>
              <w:jc w:val="center"/>
              <w:rPr>
                <w:b/>
                <w:bCs/>
                <w:color w:val="000000" w:themeColor="text1"/>
                <w:sz w:val="20"/>
                <w:szCs w:val="20"/>
              </w:rPr>
            </w:pPr>
            <w:r>
              <w:rPr>
                <w:b/>
                <w:bCs/>
                <w:color w:val="000000" w:themeColor="text1"/>
                <w:sz w:val="20"/>
                <w:szCs w:val="20"/>
              </w:rPr>
              <w:t>19</w:t>
            </w:r>
          </w:p>
        </w:tc>
        <w:tc>
          <w:tcPr>
            <w:tcW w:w="4990" w:type="dxa"/>
            <w:shd w:val="clear" w:color="auto" w:fill="auto"/>
            <w:vAlign w:val="center"/>
          </w:tcPr>
          <w:p w14:paraId="164DDA16" w14:textId="77777777" w:rsidR="00E53562" w:rsidRPr="000634D7" w:rsidRDefault="00E53562" w:rsidP="00684FDC">
            <w:pPr>
              <w:pStyle w:val="SemEspaamento"/>
              <w:jc w:val="both"/>
              <w:rPr>
                <w:rFonts w:ascii="Arial" w:hAnsi="Arial" w:cs="Arial"/>
                <w:color w:val="000000"/>
                <w:sz w:val="16"/>
                <w:szCs w:val="16"/>
              </w:rPr>
            </w:pPr>
            <w:r w:rsidRPr="000634D7">
              <w:rPr>
                <w:rFonts w:ascii="Arial" w:hAnsi="Arial" w:cs="Arial"/>
                <w:color w:val="000000"/>
                <w:sz w:val="16"/>
                <w:szCs w:val="16"/>
              </w:rPr>
              <w:t>MANIFESTAÇÃO TÉCNICA DA PG</w:t>
            </w:r>
          </w:p>
        </w:tc>
        <w:tc>
          <w:tcPr>
            <w:tcW w:w="1105" w:type="dxa"/>
            <w:shd w:val="clear" w:color="auto" w:fill="auto"/>
            <w:vAlign w:val="center"/>
          </w:tcPr>
          <w:p w14:paraId="43B43C2F" w14:textId="77777777" w:rsidR="00E53562" w:rsidRPr="000634D7" w:rsidRDefault="00E53562" w:rsidP="00684FDC">
            <w:pPr>
              <w:pStyle w:val="Rodap"/>
              <w:jc w:val="center"/>
              <w:rPr>
                <w:rFonts w:ascii="Arial" w:hAnsi="Arial" w:cs="Arial"/>
                <w:sz w:val="16"/>
                <w:szCs w:val="16"/>
              </w:rPr>
            </w:pPr>
          </w:p>
        </w:tc>
        <w:tc>
          <w:tcPr>
            <w:tcW w:w="2297" w:type="dxa"/>
            <w:vMerge/>
            <w:shd w:val="clear" w:color="auto" w:fill="auto"/>
            <w:vAlign w:val="center"/>
          </w:tcPr>
          <w:p w14:paraId="7475B623" w14:textId="77777777" w:rsidR="00E53562" w:rsidRPr="000634D7" w:rsidRDefault="00E53562" w:rsidP="00684FDC">
            <w:pPr>
              <w:pStyle w:val="SemEspaamento"/>
              <w:jc w:val="center"/>
              <w:rPr>
                <w:rFonts w:ascii="Arial" w:hAnsi="Arial" w:cs="Arial"/>
                <w:sz w:val="16"/>
                <w:szCs w:val="16"/>
              </w:rPr>
            </w:pPr>
          </w:p>
        </w:tc>
        <w:tc>
          <w:tcPr>
            <w:tcW w:w="1955" w:type="dxa"/>
            <w:shd w:val="clear" w:color="auto" w:fill="auto"/>
            <w:vAlign w:val="center"/>
          </w:tcPr>
          <w:p w14:paraId="62D951AD" w14:textId="77777777" w:rsidR="00E53562" w:rsidRPr="000634D7" w:rsidRDefault="00E53562" w:rsidP="00684FDC">
            <w:pPr>
              <w:pStyle w:val="SemEspaamento"/>
              <w:jc w:val="center"/>
              <w:rPr>
                <w:rFonts w:ascii="Arial" w:hAnsi="Arial" w:cs="Arial"/>
                <w:color w:val="FF0000"/>
                <w:sz w:val="16"/>
                <w:szCs w:val="16"/>
              </w:rPr>
            </w:pPr>
          </w:p>
        </w:tc>
      </w:tr>
      <w:tr w:rsidR="00E53562" w:rsidRPr="00D71785" w14:paraId="7542E2D5" w14:textId="77777777" w:rsidTr="00684FDC">
        <w:trPr>
          <w:trHeight w:val="20"/>
        </w:trPr>
        <w:tc>
          <w:tcPr>
            <w:tcW w:w="534" w:type="dxa"/>
            <w:shd w:val="clear" w:color="auto" w:fill="ACB9CA" w:themeFill="text2" w:themeFillTint="66"/>
            <w:vAlign w:val="center"/>
          </w:tcPr>
          <w:p w14:paraId="62CB8A96" w14:textId="650EBE3E" w:rsidR="00E53562" w:rsidRDefault="00E53562" w:rsidP="00684FDC">
            <w:pPr>
              <w:pStyle w:val="SemEspaamento"/>
              <w:jc w:val="center"/>
              <w:rPr>
                <w:b/>
                <w:bCs/>
                <w:color w:val="000000" w:themeColor="text1"/>
                <w:sz w:val="20"/>
                <w:szCs w:val="20"/>
              </w:rPr>
            </w:pPr>
            <w:r>
              <w:rPr>
                <w:b/>
                <w:bCs/>
                <w:color w:val="000000" w:themeColor="text1"/>
                <w:sz w:val="20"/>
                <w:szCs w:val="20"/>
              </w:rPr>
              <w:t>20</w:t>
            </w:r>
          </w:p>
        </w:tc>
        <w:tc>
          <w:tcPr>
            <w:tcW w:w="4990" w:type="dxa"/>
            <w:shd w:val="clear" w:color="auto" w:fill="auto"/>
            <w:vAlign w:val="center"/>
          </w:tcPr>
          <w:p w14:paraId="3590767B" w14:textId="16C4F5FC" w:rsidR="00E53562" w:rsidRPr="000634D7" w:rsidRDefault="00E53562" w:rsidP="00684FDC">
            <w:pPr>
              <w:pStyle w:val="SemEspaamento"/>
              <w:jc w:val="both"/>
              <w:rPr>
                <w:rFonts w:ascii="Arial" w:hAnsi="Arial" w:cs="Arial"/>
                <w:color w:val="000000"/>
                <w:sz w:val="16"/>
                <w:szCs w:val="16"/>
              </w:rPr>
            </w:pPr>
            <w:r w:rsidRPr="000634D7">
              <w:rPr>
                <w:rFonts w:ascii="Arial" w:hAnsi="Arial" w:cs="Arial"/>
                <w:color w:val="000000"/>
                <w:sz w:val="16"/>
                <w:szCs w:val="16"/>
              </w:rPr>
              <w:t xml:space="preserve">DESPACHO SANEADOR </w:t>
            </w:r>
          </w:p>
        </w:tc>
        <w:tc>
          <w:tcPr>
            <w:tcW w:w="1105" w:type="dxa"/>
            <w:shd w:val="clear" w:color="auto" w:fill="auto"/>
            <w:vAlign w:val="center"/>
          </w:tcPr>
          <w:p w14:paraId="021E2C4C" w14:textId="77777777" w:rsidR="00E53562" w:rsidRPr="000634D7" w:rsidRDefault="00E53562" w:rsidP="00684FDC">
            <w:pPr>
              <w:pStyle w:val="Rodap"/>
              <w:jc w:val="center"/>
              <w:rPr>
                <w:rFonts w:ascii="Arial" w:hAnsi="Arial" w:cs="Arial"/>
                <w:sz w:val="16"/>
                <w:szCs w:val="16"/>
              </w:rPr>
            </w:pPr>
          </w:p>
        </w:tc>
        <w:tc>
          <w:tcPr>
            <w:tcW w:w="2297" w:type="dxa"/>
            <w:vMerge/>
            <w:shd w:val="clear" w:color="auto" w:fill="auto"/>
            <w:vAlign w:val="center"/>
          </w:tcPr>
          <w:p w14:paraId="5A960A64" w14:textId="77777777" w:rsidR="00E53562" w:rsidRPr="000634D7" w:rsidRDefault="00E53562" w:rsidP="00684FDC">
            <w:pPr>
              <w:pStyle w:val="SemEspaamento"/>
              <w:jc w:val="center"/>
              <w:rPr>
                <w:rFonts w:ascii="Arial" w:hAnsi="Arial" w:cs="Arial"/>
                <w:sz w:val="16"/>
                <w:szCs w:val="16"/>
              </w:rPr>
            </w:pPr>
          </w:p>
        </w:tc>
        <w:tc>
          <w:tcPr>
            <w:tcW w:w="1955" w:type="dxa"/>
            <w:shd w:val="clear" w:color="auto" w:fill="auto"/>
            <w:vAlign w:val="center"/>
          </w:tcPr>
          <w:p w14:paraId="491993AB" w14:textId="1CB59C4E" w:rsidR="00E53562" w:rsidRPr="000634D7" w:rsidRDefault="00E53562" w:rsidP="00684FDC">
            <w:pPr>
              <w:pStyle w:val="SemEspaamento"/>
              <w:jc w:val="center"/>
              <w:rPr>
                <w:rFonts w:ascii="Arial" w:hAnsi="Arial" w:cs="Arial"/>
                <w:color w:val="FF0000"/>
                <w:sz w:val="16"/>
                <w:szCs w:val="16"/>
              </w:rPr>
            </w:pPr>
            <w:r w:rsidRPr="000634D7">
              <w:rPr>
                <w:rFonts w:ascii="Arial" w:hAnsi="Arial" w:cs="Arial"/>
                <w:color w:val="FF0000"/>
                <w:sz w:val="16"/>
                <w:szCs w:val="16"/>
              </w:rPr>
              <w:t>ANEXO X</w:t>
            </w:r>
            <w:r>
              <w:rPr>
                <w:rFonts w:ascii="Arial" w:hAnsi="Arial" w:cs="Arial"/>
                <w:color w:val="FF0000"/>
                <w:sz w:val="16"/>
                <w:szCs w:val="16"/>
              </w:rPr>
              <w:t>V</w:t>
            </w:r>
          </w:p>
        </w:tc>
      </w:tr>
      <w:tr w:rsidR="00684FDC" w:rsidRPr="00D71785" w14:paraId="2E440FAB" w14:textId="77777777" w:rsidTr="00684FDC">
        <w:trPr>
          <w:trHeight w:val="303"/>
        </w:trPr>
        <w:tc>
          <w:tcPr>
            <w:tcW w:w="10881" w:type="dxa"/>
            <w:gridSpan w:val="5"/>
            <w:shd w:val="clear" w:color="auto" w:fill="ACB9CA" w:themeFill="text2" w:themeFillTint="66"/>
            <w:vAlign w:val="center"/>
          </w:tcPr>
          <w:p w14:paraId="392DD4A8" w14:textId="57A5125F" w:rsidR="00684FDC" w:rsidRPr="000634D7" w:rsidRDefault="00684FDC" w:rsidP="00684FDC">
            <w:pPr>
              <w:pStyle w:val="SemEspaamento"/>
              <w:jc w:val="center"/>
              <w:rPr>
                <w:rFonts w:ascii="Arial" w:hAnsi="Arial" w:cs="Arial"/>
                <w:color w:val="323130"/>
                <w:sz w:val="16"/>
                <w:szCs w:val="16"/>
              </w:rPr>
            </w:pPr>
            <w:r w:rsidRPr="000634D7">
              <w:rPr>
                <w:rFonts w:ascii="Arial" w:hAnsi="Arial" w:cs="Arial"/>
                <w:b/>
                <w:sz w:val="16"/>
                <w:szCs w:val="16"/>
              </w:rPr>
              <w:lastRenderedPageBreak/>
              <w:t xml:space="preserve">ETAPA 4 </w:t>
            </w:r>
            <w:r w:rsidR="008C2254" w:rsidRPr="000634D7">
              <w:rPr>
                <w:rFonts w:ascii="Arial" w:hAnsi="Arial" w:cs="Arial"/>
                <w:b/>
                <w:sz w:val="16"/>
                <w:szCs w:val="16"/>
              </w:rPr>
              <w:t xml:space="preserve">– </w:t>
            </w:r>
            <w:r w:rsidR="008C2254">
              <w:rPr>
                <w:rFonts w:ascii="Arial" w:hAnsi="Arial" w:cs="Arial"/>
                <w:b/>
                <w:sz w:val="16"/>
                <w:szCs w:val="16"/>
              </w:rPr>
              <w:t xml:space="preserve">ASSINATURA/ </w:t>
            </w:r>
            <w:r w:rsidRPr="000634D7">
              <w:rPr>
                <w:rFonts w:ascii="Arial" w:hAnsi="Arial" w:cs="Arial"/>
                <w:b/>
                <w:sz w:val="16"/>
                <w:szCs w:val="16"/>
              </w:rPr>
              <w:t>PUBLICAÇÃO</w:t>
            </w:r>
            <w:r w:rsidRPr="008C2254">
              <w:rPr>
                <w:rFonts w:ascii="Arial" w:hAnsi="Arial" w:cs="Arial"/>
                <w:b/>
                <w:sz w:val="16"/>
                <w:szCs w:val="16"/>
              </w:rPr>
              <w:t xml:space="preserve"> </w:t>
            </w:r>
            <w:r w:rsidR="008C2254" w:rsidRPr="008C2254">
              <w:rPr>
                <w:rFonts w:ascii="Arial" w:hAnsi="Arial" w:cs="Arial"/>
                <w:b/>
                <w:sz w:val="16"/>
                <w:szCs w:val="16"/>
              </w:rPr>
              <w:t>E CADASTROS</w:t>
            </w:r>
            <w:r w:rsidR="008C2254">
              <w:rPr>
                <w:rFonts w:ascii="Arial" w:hAnsi="Arial" w:cs="Arial"/>
                <w:color w:val="323130"/>
                <w:sz w:val="16"/>
                <w:szCs w:val="16"/>
              </w:rPr>
              <w:t xml:space="preserve"> </w:t>
            </w:r>
          </w:p>
        </w:tc>
      </w:tr>
      <w:tr w:rsidR="00684FDC" w:rsidRPr="00D71785" w14:paraId="7B891867" w14:textId="77777777" w:rsidTr="00684FDC">
        <w:trPr>
          <w:trHeight w:val="20"/>
        </w:trPr>
        <w:tc>
          <w:tcPr>
            <w:tcW w:w="534" w:type="dxa"/>
            <w:shd w:val="clear" w:color="auto" w:fill="ACB9CA" w:themeFill="text2" w:themeFillTint="66"/>
            <w:vAlign w:val="center"/>
          </w:tcPr>
          <w:p w14:paraId="0F4B1DC8" w14:textId="716B7BB8" w:rsidR="00684FDC" w:rsidRPr="00D71785" w:rsidRDefault="00C759FB" w:rsidP="00684FDC">
            <w:pPr>
              <w:pStyle w:val="SemEspaamento"/>
              <w:jc w:val="center"/>
              <w:rPr>
                <w:b/>
                <w:bCs/>
                <w:sz w:val="20"/>
                <w:szCs w:val="20"/>
              </w:rPr>
            </w:pPr>
            <w:r>
              <w:rPr>
                <w:b/>
                <w:bCs/>
                <w:sz w:val="20"/>
                <w:szCs w:val="20"/>
              </w:rPr>
              <w:t>2</w:t>
            </w:r>
            <w:r w:rsidR="00A47066">
              <w:rPr>
                <w:b/>
                <w:bCs/>
                <w:sz w:val="20"/>
                <w:szCs w:val="20"/>
              </w:rPr>
              <w:t>1</w:t>
            </w:r>
          </w:p>
        </w:tc>
        <w:tc>
          <w:tcPr>
            <w:tcW w:w="4990" w:type="dxa"/>
            <w:shd w:val="clear" w:color="auto" w:fill="auto"/>
          </w:tcPr>
          <w:p w14:paraId="4FC235BB" w14:textId="77777777" w:rsidR="00684FDC" w:rsidRPr="000634D7" w:rsidRDefault="00684FDC" w:rsidP="00684FDC">
            <w:pPr>
              <w:pStyle w:val="SemEspaamento"/>
              <w:rPr>
                <w:rFonts w:ascii="Arial" w:hAnsi="Arial" w:cs="Arial"/>
                <w:sz w:val="16"/>
                <w:szCs w:val="16"/>
              </w:rPr>
            </w:pPr>
            <w:r w:rsidRPr="000634D7">
              <w:rPr>
                <w:rFonts w:ascii="Arial" w:hAnsi="Arial" w:cs="Arial"/>
                <w:sz w:val="16"/>
                <w:szCs w:val="16"/>
              </w:rPr>
              <w:t xml:space="preserve">PUBLICAÇÃO DO EXTRATO </w:t>
            </w:r>
          </w:p>
        </w:tc>
        <w:tc>
          <w:tcPr>
            <w:tcW w:w="1105" w:type="dxa"/>
            <w:shd w:val="clear" w:color="auto" w:fill="auto"/>
            <w:vAlign w:val="center"/>
          </w:tcPr>
          <w:p w14:paraId="689429FD" w14:textId="77777777" w:rsidR="00684FDC" w:rsidRPr="000634D7" w:rsidRDefault="00684FDC" w:rsidP="00684FDC">
            <w:pPr>
              <w:pStyle w:val="Rodap"/>
              <w:jc w:val="center"/>
              <w:rPr>
                <w:rFonts w:ascii="Arial" w:hAnsi="Arial" w:cs="Arial"/>
                <w:sz w:val="16"/>
                <w:szCs w:val="16"/>
              </w:rPr>
            </w:pPr>
          </w:p>
        </w:tc>
        <w:tc>
          <w:tcPr>
            <w:tcW w:w="2297" w:type="dxa"/>
            <w:vMerge w:val="restart"/>
            <w:shd w:val="clear" w:color="auto" w:fill="auto"/>
            <w:vAlign w:val="center"/>
          </w:tcPr>
          <w:p w14:paraId="171BADB3" w14:textId="702B7431" w:rsidR="00684FDC" w:rsidRPr="000634D7" w:rsidRDefault="00A47066" w:rsidP="00684FDC">
            <w:pPr>
              <w:pStyle w:val="SemEspaamento"/>
              <w:jc w:val="center"/>
              <w:rPr>
                <w:rFonts w:ascii="Arial" w:hAnsi="Arial" w:cs="Arial"/>
                <w:bCs/>
                <w:sz w:val="16"/>
                <w:szCs w:val="16"/>
              </w:rPr>
            </w:pPr>
            <w:r w:rsidRPr="000634D7">
              <w:rPr>
                <w:rFonts w:ascii="Arial" w:hAnsi="Arial" w:cs="Arial"/>
                <w:sz w:val="16"/>
                <w:szCs w:val="16"/>
              </w:rPr>
              <w:t>CCPAR/GAD</w:t>
            </w:r>
          </w:p>
        </w:tc>
        <w:tc>
          <w:tcPr>
            <w:tcW w:w="1955" w:type="dxa"/>
            <w:shd w:val="clear" w:color="auto" w:fill="auto"/>
            <w:vAlign w:val="center"/>
          </w:tcPr>
          <w:p w14:paraId="1BE356E4" w14:textId="7CDDD7BD" w:rsidR="00684FDC" w:rsidRPr="000634D7" w:rsidRDefault="00206CA5" w:rsidP="00684FDC">
            <w:pPr>
              <w:pStyle w:val="NormalWeb"/>
              <w:shd w:val="clear" w:color="auto" w:fill="FFFFFF"/>
              <w:spacing w:before="0" w:beforeAutospacing="0" w:after="0" w:afterAutospacing="0"/>
              <w:jc w:val="center"/>
              <w:rPr>
                <w:rFonts w:ascii="Arial" w:hAnsi="Arial" w:cs="Arial"/>
                <w:color w:val="323130"/>
                <w:sz w:val="16"/>
                <w:szCs w:val="16"/>
              </w:rPr>
            </w:pPr>
            <w:r w:rsidRPr="00914182">
              <w:rPr>
                <w:rFonts w:ascii="Arial" w:hAnsi="Arial" w:cs="Arial"/>
                <w:color w:val="FF0000"/>
                <w:sz w:val="16"/>
                <w:szCs w:val="16"/>
              </w:rPr>
              <w:t>ANEXO XVI</w:t>
            </w:r>
          </w:p>
        </w:tc>
      </w:tr>
      <w:tr w:rsidR="00A47066" w:rsidRPr="00D71785" w14:paraId="79B7757B" w14:textId="77777777" w:rsidTr="00684FDC">
        <w:trPr>
          <w:trHeight w:val="20"/>
        </w:trPr>
        <w:tc>
          <w:tcPr>
            <w:tcW w:w="534" w:type="dxa"/>
            <w:shd w:val="clear" w:color="auto" w:fill="ACB9CA" w:themeFill="text2" w:themeFillTint="66"/>
            <w:vAlign w:val="center"/>
          </w:tcPr>
          <w:p w14:paraId="295BE71A" w14:textId="2B23F448" w:rsidR="00A47066" w:rsidRDefault="00A47066" w:rsidP="00684FDC">
            <w:pPr>
              <w:pStyle w:val="SemEspaamento"/>
              <w:jc w:val="center"/>
              <w:rPr>
                <w:b/>
                <w:bCs/>
                <w:sz w:val="20"/>
                <w:szCs w:val="20"/>
              </w:rPr>
            </w:pPr>
            <w:r>
              <w:rPr>
                <w:b/>
                <w:bCs/>
                <w:sz w:val="20"/>
                <w:szCs w:val="20"/>
              </w:rPr>
              <w:t>22</w:t>
            </w:r>
          </w:p>
        </w:tc>
        <w:tc>
          <w:tcPr>
            <w:tcW w:w="4990" w:type="dxa"/>
            <w:shd w:val="clear" w:color="auto" w:fill="auto"/>
          </w:tcPr>
          <w:p w14:paraId="45BD99E0" w14:textId="39259E1B" w:rsidR="00A47066" w:rsidRPr="000634D7" w:rsidRDefault="00A47066" w:rsidP="00684FDC">
            <w:pPr>
              <w:pStyle w:val="SemEspaamento"/>
              <w:rPr>
                <w:rFonts w:ascii="Arial" w:hAnsi="Arial" w:cs="Arial"/>
                <w:sz w:val="16"/>
                <w:szCs w:val="16"/>
              </w:rPr>
            </w:pPr>
            <w:r w:rsidRPr="00914182">
              <w:rPr>
                <w:rFonts w:ascii="Arial" w:hAnsi="Arial" w:cs="Arial"/>
                <w:sz w:val="16"/>
                <w:szCs w:val="16"/>
              </w:rPr>
              <w:t>MODELO DE PORTARIA DE DESIGNAÇÃO – CONTRATAÇÕES ESPECÍFICAS</w:t>
            </w:r>
          </w:p>
        </w:tc>
        <w:tc>
          <w:tcPr>
            <w:tcW w:w="1105" w:type="dxa"/>
            <w:shd w:val="clear" w:color="auto" w:fill="auto"/>
            <w:vAlign w:val="center"/>
          </w:tcPr>
          <w:p w14:paraId="15C50084" w14:textId="77777777" w:rsidR="00A47066" w:rsidRPr="000634D7" w:rsidRDefault="00A47066" w:rsidP="00684FDC">
            <w:pPr>
              <w:pStyle w:val="Rodap"/>
              <w:jc w:val="center"/>
              <w:rPr>
                <w:rFonts w:ascii="Arial" w:hAnsi="Arial" w:cs="Arial"/>
                <w:sz w:val="16"/>
                <w:szCs w:val="16"/>
              </w:rPr>
            </w:pPr>
          </w:p>
        </w:tc>
        <w:tc>
          <w:tcPr>
            <w:tcW w:w="2297" w:type="dxa"/>
            <w:vMerge/>
            <w:shd w:val="clear" w:color="auto" w:fill="auto"/>
            <w:vAlign w:val="center"/>
          </w:tcPr>
          <w:p w14:paraId="41B18F23" w14:textId="77777777" w:rsidR="00A47066" w:rsidRPr="000634D7" w:rsidRDefault="00A47066" w:rsidP="00684FDC">
            <w:pPr>
              <w:pStyle w:val="SemEspaamento"/>
              <w:jc w:val="center"/>
              <w:rPr>
                <w:rFonts w:ascii="Arial" w:hAnsi="Arial" w:cs="Arial"/>
                <w:bCs/>
                <w:sz w:val="16"/>
                <w:szCs w:val="16"/>
              </w:rPr>
            </w:pPr>
          </w:p>
        </w:tc>
        <w:tc>
          <w:tcPr>
            <w:tcW w:w="1955" w:type="dxa"/>
            <w:shd w:val="clear" w:color="auto" w:fill="auto"/>
            <w:vAlign w:val="center"/>
          </w:tcPr>
          <w:p w14:paraId="53CCFA9F" w14:textId="271E9D8D" w:rsidR="00A47066" w:rsidRPr="00914182" w:rsidRDefault="00A47066" w:rsidP="00684FDC">
            <w:pPr>
              <w:pStyle w:val="NormalWeb"/>
              <w:shd w:val="clear" w:color="auto" w:fill="FFFFFF"/>
              <w:spacing w:before="0" w:beforeAutospacing="0" w:after="0" w:afterAutospacing="0"/>
              <w:jc w:val="center"/>
              <w:rPr>
                <w:rFonts w:ascii="Arial" w:hAnsi="Arial" w:cs="Arial"/>
                <w:color w:val="FF0000"/>
                <w:sz w:val="16"/>
                <w:szCs w:val="16"/>
              </w:rPr>
            </w:pPr>
            <w:r w:rsidRPr="00914182">
              <w:rPr>
                <w:rFonts w:ascii="Arial" w:hAnsi="Arial" w:cs="Arial"/>
                <w:color w:val="FF0000"/>
                <w:sz w:val="16"/>
                <w:szCs w:val="16"/>
              </w:rPr>
              <w:t>ANEXO XVI</w:t>
            </w:r>
            <w:r>
              <w:rPr>
                <w:rFonts w:ascii="Arial" w:hAnsi="Arial" w:cs="Arial"/>
                <w:color w:val="FF0000"/>
                <w:sz w:val="16"/>
                <w:szCs w:val="16"/>
              </w:rPr>
              <w:t>I</w:t>
            </w:r>
          </w:p>
        </w:tc>
      </w:tr>
      <w:tr w:rsidR="00684FDC" w:rsidRPr="00D71785" w14:paraId="0CC6D293" w14:textId="77777777" w:rsidTr="00684FDC">
        <w:trPr>
          <w:trHeight w:val="20"/>
        </w:trPr>
        <w:tc>
          <w:tcPr>
            <w:tcW w:w="534" w:type="dxa"/>
            <w:shd w:val="clear" w:color="auto" w:fill="ACB9CA" w:themeFill="text2" w:themeFillTint="66"/>
            <w:vAlign w:val="center"/>
          </w:tcPr>
          <w:p w14:paraId="557A34BB" w14:textId="019B4CB9" w:rsidR="00684FDC" w:rsidRDefault="00C759FB" w:rsidP="00684FDC">
            <w:pPr>
              <w:pStyle w:val="SemEspaamento"/>
              <w:jc w:val="center"/>
              <w:rPr>
                <w:b/>
                <w:bCs/>
                <w:sz w:val="20"/>
                <w:szCs w:val="20"/>
              </w:rPr>
            </w:pPr>
            <w:r>
              <w:rPr>
                <w:b/>
                <w:bCs/>
                <w:sz w:val="20"/>
                <w:szCs w:val="20"/>
              </w:rPr>
              <w:t>23</w:t>
            </w:r>
          </w:p>
        </w:tc>
        <w:tc>
          <w:tcPr>
            <w:tcW w:w="4990" w:type="dxa"/>
            <w:shd w:val="clear" w:color="auto" w:fill="auto"/>
          </w:tcPr>
          <w:p w14:paraId="4C45D9F3" w14:textId="4533B8F2" w:rsidR="00684FDC" w:rsidRPr="000634D7" w:rsidRDefault="00684FDC" w:rsidP="00684FDC">
            <w:pPr>
              <w:pStyle w:val="SemEspaamento"/>
              <w:rPr>
                <w:rFonts w:ascii="Arial" w:hAnsi="Arial" w:cs="Arial"/>
                <w:sz w:val="16"/>
                <w:szCs w:val="16"/>
              </w:rPr>
            </w:pPr>
            <w:r w:rsidRPr="000634D7">
              <w:rPr>
                <w:rFonts w:ascii="Arial" w:hAnsi="Arial" w:cs="Arial"/>
                <w:sz w:val="16"/>
                <w:szCs w:val="16"/>
              </w:rPr>
              <w:t xml:space="preserve">CADASTRO NO SISTEMA FINCON, SUPCON E PNCP </w:t>
            </w:r>
          </w:p>
        </w:tc>
        <w:tc>
          <w:tcPr>
            <w:tcW w:w="1105" w:type="dxa"/>
            <w:shd w:val="clear" w:color="auto" w:fill="auto"/>
            <w:vAlign w:val="center"/>
          </w:tcPr>
          <w:p w14:paraId="2EC72E53" w14:textId="77777777" w:rsidR="00684FDC" w:rsidRPr="000634D7" w:rsidRDefault="00684FDC" w:rsidP="00684FDC">
            <w:pPr>
              <w:pStyle w:val="Rodap"/>
              <w:jc w:val="center"/>
              <w:rPr>
                <w:rFonts w:ascii="Arial" w:hAnsi="Arial" w:cs="Arial"/>
                <w:sz w:val="16"/>
                <w:szCs w:val="16"/>
              </w:rPr>
            </w:pPr>
          </w:p>
        </w:tc>
        <w:tc>
          <w:tcPr>
            <w:tcW w:w="2297" w:type="dxa"/>
            <w:vMerge/>
            <w:shd w:val="clear" w:color="auto" w:fill="auto"/>
            <w:vAlign w:val="center"/>
          </w:tcPr>
          <w:p w14:paraId="2A48E0F9" w14:textId="77777777" w:rsidR="00684FDC" w:rsidRPr="000634D7" w:rsidRDefault="00684FDC" w:rsidP="00684FDC">
            <w:pPr>
              <w:pStyle w:val="SemEspaamento"/>
              <w:rPr>
                <w:rFonts w:ascii="Arial" w:hAnsi="Arial" w:cs="Arial"/>
                <w:bCs/>
                <w:sz w:val="16"/>
                <w:szCs w:val="16"/>
              </w:rPr>
            </w:pPr>
          </w:p>
        </w:tc>
        <w:tc>
          <w:tcPr>
            <w:tcW w:w="1955" w:type="dxa"/>
            <w:shd w:val="clear" w:color="auto" w:fill="auto"/>
            <w:vAlign w:val="center"/>
          </w:tcPr>
          <w:p w14:paraId="48EB7A7C" w14:textId="77777777" w:rsidR="00684FDC" w:rsidRPr="000634D7" w:rsidRDefault="00684FDC" w:rsidP="00684FDC">
            <w:pPr>
              <w:pStyle w:val="NormalWeb"/>
              <w:shd w:val="clear" w:color="auto" w:fill="FFFFFF"/>
              <w:spacing w:before="0" w:beforeAutospacing="0" w:after="0" w:afterAutospacing="0"/>
              <w:jc w:val="center"/>
              <w:rPr>
                <w:rFonts w:ascii="Arial" w:hAnsi="Arial" w:cs="Arial"/>
                <w:color w:val="323130"/>
                <w:sz w:val="16"/>
                <w:szCs w:val="16"/>
              </w:rPr>
            </w:pPr>
          </w:p>
        </w:tc>
      </w:tr>
      <w:tr w:rsidR="00684FDC" w:rsidRPr="00D71785" w14:paraId="79047303" w14:textId="77777777" w:rsidTr="00684FDC">
        <w:trPr>
          <w:trHeight w:val="20"/>
        </w:trPr>
        <w:tc>
          <w:tcPr>
            <w:tcW w:w="534" w:type="dxa"/>
            <w:shd w:val="clear" w:color="auto" w:fill="ACB9CA" w:themeFill="text2" w:themeFillTint="66"/>
            <w:vAlign w:val="center"/>
          </w:tcPr>
          <w:p w14:paraId="4288F79E" w14:textId="1411B3F8" w:rsidR="00684FDC" w:rsidRDefault="00C759FB" w:rsidP="00684FDC">
            <w:pPr>
              <w:pStyle w:val="SemEspaamento"/>
              <w:jc w:val="center"/>
              <w:rPr>
                <w:b/>
                <w:bCs/>
                <w:sz w:val="20"/>
                <w:szCs w:val="20"/>
              </w:rPr>
            </w:pPr>
            <w:r>
              <w:rPr>
                <w:b/>
                <w:bCs/>
                <w:sz w:val="20"/>
                <w:szCs w:val="20"/>
              </w:rPr>
              <w:t>24</w:t>
            </w:r>
          </w:p>
        </w:tc>
        <w:tc>
          <w:tcPr>
            <w:tcW w:w="4990" w:type="dxa"/>
            <w:shd w:val="clear" w:color="auto" w:fill="auto"/>
          </w:tcPr>
          <w:p w14:paraId="1B90344E" w14:textId="522918DF" w:rsidR="00684FDC" w:rsidRPr="000634D7" w:rsidRDefault="00684FDC" w:rsidP="00684FDC">
            <w:pPr>
              <w:pStyle w:val="SemEspaamento"/>
              <w:rPr>
                <w:rFonts w:ascii="Arial" w:hAnsi="Arial" w:cs="Arial"/>
                <w:sz w:val="16"/>
                <w:szCs w:val="16"/>
              </w:rPr>
            </w:pPr>
            <w:r w:rsidRPr="000634D7">
              <w:rPr>
                <w:rFonts w:ascii="Arial" w:hAnsi="Arial" w:cs="Arial"/>
                <w:bCs/>
                <w:sz w:val="16"/>
                <w:szCs w:val="16"/>
              </w:rPr>
              <w:t xml:space="preserve">FINCON – FCTR (ACOMPANHAMENTO </w:t>
            </w:r>
            <w:r w:rsidR="004E6E7E">
              <w:rPr>
                <w:rFonts w:ascii="Arial" w:hAnsi="Arial" w:cs="Arial"/>
                <w:bCs/>
                <w:sz w:val="16"/>
                <w:szCs w:val="16"/>
              </w:rPr>
              <w:t>D</w:t>
            </w:r>
            <w:r w:rsidRPr="000634D7">
              <w:rPr>
                <w:rFonts w:ascii="Arial" w:hAnsi="Arial" w:cs="Arial"/>
                <w:bCs/>
                <w:sz w:val="16"/>
                <w:szCs w:val="16"/>
              </w:rPr>
              <w:t>E TERMOS E DEMAIS ATOS)</w:t>
            </w:r>
          </w:p>
        </w:tc>
        <w:tc>
          <w:tcPr>
            <w:tcW w:w="1105" w:type="dxa"/>
            <w:shd w:val="clear" w:color="auto" w:fill="auto"/>
            <w:vAlign w:val="center"/>
          </w:tcPr>
          <w:p w14:paraId="063347E4" w14:textId="77777777" w:rsidR="00684FDC" w:rsidRPr="000634D7" w:rsidRDefault="00684FDC" w:rsidP="00684FDC">
            <w:pPr>
              <w:pStyle w:val="Rodap"/>
              <w:jc w:val="center"/>
              <w:rPr>
                <w:rFonts w:ascii="Arial" w:hAnsi="Arial" w:cs="Arial"/>
                <w:sz w:val="16"/>
                <w:szCs w:val="16"/>
              </w:rPr>
            </w:pPr>
          </w:p>
        </w:tc>
        <w:tc>
          <w:tcPr>
            <w:tcW w:w="2297" w:type="dxa"/>
            <w:vMerge/>
            <w:shd w:val="clear" w:color="auto" w:fill="auto"/>
            <w:vAlign w:val="center"/>
          </w:tcPr>
          <w:p w14:paraId="7859A81A" w14:textId="77777777" w:rsidR="00684FDC" w:rsidRPr="000634D7" w:rsidRDefault="00684FDC" w:rsidP="00684FDC">
            <w:pPr>
              <w:pStyle w:val="SemEspaamento"/>
              <w:rPr>
                <w:rFonts w:ascii="Arial" w:hAnsi="Arial" w:cs="Arial"/>
                <w:bCs/>
                <w:sz w:val="16"/>
                <w:szCs w:val="16"/>
              </w:rPr>
            </w:pPr>
          </w:p>
        </w:tc>
        <w:tc>
          <w:tcPr>
            <w:tcW w:w="1955" w:type="dxa"/>
            <w:shd w:val="clear" w:color="auto" w:fill="auto"/>
            <w:vAlign w:val="center"/>
          </w:tcPr>
          <w:p w14:paraId="2292E914" w14:textId="77777777" w:rsidR="00684FDC" w:rsidRPr="000634D7" w:rsidRDefault="00684FDC" w:rsidP="00684FDC">
            <w:pPr>
              <w:pStyle w:val="NormalWeb"/>
              <w:shd w:val="clear" w:color="auto" w:fill="FFFFFF"/>
              <w:spacing w:before="0" w:beforeAutospacing="0" w:after="0" w:afterAutospacing="0"/>
              <w:jc w:val="center"/>
              <w:rPr>
                <w:rFonts w:ascii="Arial" w:hAnsi="Arial" w:cs="Arial"/>
                <w:color w:val="323130"/>
                <w:sz w:val="16"/>
                <w:szCs w:val="16"/>
              </w:rPr>
            </w:pPr>
          </w:p>
        </w:tc>
      </w:tr>
      <w:tr w:rsidR="000634D7" w:rsidRPr="00D71785" w14:paraId="202156A7" w14:textId="77777777" w:rsidTr="00684FDC">
        <w:trPr>
          <w:trHeight w:val="20"/>
        </w:trPr>
        <w:tc>
          <w:tcPr>
            <w:tcW w:w="534" w:type="dxa"/>
            <w:shd w:val="clear" w:color="auto" w:fill="ACB9CA" w:themeFill="text2" w:themeFillTint="66"/>
            <w:vAlign w:val="center"/>
          </w:tcPr>
          <w:p w14:paraId="703CE7BA" w14:textId="45C6A7EE" w:rsidR="000634D7" w:rsidRDefault="00C759FB" w:rsidP="00684FDC">
            <w:pPr>
              <w:pStyle w:val="SemEspaamento"/>
              <w:jc w:val="center"/>
              <w:rPr>
                <w:b/>
                <w:bCs/>
                <w:sz w:val="20"/>
                <w:szCs w:val="20"/>
              </w:rPr>
            </w:pPr>
            <w:r>
              <w:rPr>
                <w:b/>
                <w:bCs/>
                <w:sz w:val="20"/>
                <w:szCs w:val="20"/>
              </w:rPr>
              <w:t>25</w:t>
            </w:r>
          </w:p>
        </w:tc>
        <w:tc>
          <w:tcPr>
            <w:tcW w:w="4990" w:type="dxa"/>
            <w:shd w:val="clear" w:color="auto" w:fill="auto"/>
          </w:tcPr>
          <w:p w14:paraId="6B92C048" w14:textId="35B5E788" w:rsidR="000634D7" w:rsidRPr="000634D7" w:rsidRDefault="000634D7" w:rsidP="00684FDC">
            <w:pPr>
              <w:pStyle w:val="SemEspaamento"/>
              <w:rPr>
                <w:rFonts w:ascii="Arial" w:hAnsi="Arial" w:cs="Arial"/>
                <w:bCs/>
                <w:sz w:val="16"/>
                <w:szCs w:val="16"/>
              </w:rPr>
            </w:pPr>
            <w:r w:rsidRPr="000634D7">
              <w:rPr>
                <w:rFonts w:ascii="Arial" w:hAnsi="Arial" w:cs="Arial"/>
                <w:bCs/>
                <w:sz w:val="16"/>
                <w:szCs w:val="16"/>
              </w:rPr>
              <w:t>DESPACHO DE ENCAMINHAMENTO PARA ÁREA REQUISITANTE</w:t>
            </w:r>
          </w:p>
        </w:tc>
        <w:tc>
          <w:tcPr>
            <w:tcW w:w="1105" w:type="dxa"/>
            <w:shd w:val="clear" w:color="auto" w:fill="auto"/>
            <w:vAlign w:val="center"/>
          </w:tcPr>
          <w:p w14:paraId="77E771C7" w14:textId="77777777" w:rsidR="000634D7" w:rsidRPr="000634D7" w:rsidRDefault="000634D7" w:rsidP="00684FDC">
            <w:pPr>
              <w:pStyle w:val="Rodap"/>
              <w:jc w:val="center"/>
              <w:rPr>
                <w:rFonts w:ascii="Arial" w:hAnsi="Arial" w:cs="Arial"/>
                <w:sz w:val="16"/>
                <w:szCs w:val="16"/>
              </w:rPr>
            </w:pPr>
          </w:p>
        </w:tc>
        <w:tc>
          <w:tcPr>
            <w:tcW w:w="2297" w:type="dxa"/>
            <w:shd w:val="clear" w:color="auto" w:fill="auto"/>
            <w:vAlign w:val="center"/>
          </w:tcPr>
          <w:p w14:paraId="0504E797" w14:textId="77777777" w:rsidR="000634D7" w:rsidRPr="000634D7" w:rsidRDefault="000634D7" w:rsidP="00684FDC">
            <w:pPr>
              <w:pStyle w:val="SemEspaamento"/>
              <w:rPr>
                <w:rFonts w:ascii="Arial" w:hAnsi="Arial" w:cs="Arial"/>
                <w:bCs/>
                <w:sz w:val="16"/>
                <w:szCs w:val="16"/>
              </w:rPr>
            </w:pPr>
          </w:p>
        </w:tc>
        <w:tc>
          <w:tcPr>
            <w:tcW w:w="1955" w:type="dxa"/>
            <w:shd w:val="clear" w:color="auto" w:fill="auto"/>
            <w:vAlign w:val="center"/>
          </w:tcPr>
          <w:p w14:paraId="28354EEB" w14:textId="7CD777CD" w:rsidR="000634D7" w:rsidRPr="000634D7" w:rsidRDefault="00847B42" w:rsidP="00684FDC">
            <w:pPr>
              <w:pStyle w:val="NormalWeb"/>
              <w:shd w:val="clear" w:color="auto" w:fill="FFFFFF"/>
              <w:spacing w:before="0" w:beforeAutospacing="0" w:after="0" w:afterAutospacing="0"/>
              <w:jc w:val="center"/>
              <w:rPr>
                <w:rFonts w:ascii="Arial" w:hAnsi="Arial" w:cs="Arial"/>
                <w:color w:val="323130"/>
                <w:sz w:val="16"/>
                <w:szCs w:val="16"/>
              </w:rPr>
            </w:pPr>
            <w:r w:rsidRPr="000634D7">
              <w:rPr>
                <w:rFonts w:ascii="Arial" w:hAnsi="Arial" w:cs="Arial"/>
                <w:color w:val="FF0000"/>
                <w:sz w:val="16"/>
                <w:szCs w:val="16"/>
              </w:rPr>
              <w:t>ANEXO X</w:t>
            </w:r>
            <w:r w:rsidR="00832A7B">
              <w:rPr>
                <w:rFonts w:ascii="Arial" w:hAnsi="Arial" w:cs="Arial"/>
                <w:color w:val="FF0000"/>
                <w:sz w:val="16"/>
                <w:szCs w:val="16"/>
              </w:rPr>
              <w:t>VII</w:t>
            </w:r>
            <w:r w:rsidR="00E76D74">
              <w:rPr>
                <w:rFonts w:ascii="Arial" w:hAnsi="Arial" w:cs="Arial"/>
                <w:color w:val="FF0000"/>
                <w:sz w:val="16"/>
                <w:szCs w:val="16"/>
              </w:rPr>
              <w:t>I</w:t>
            </w:r>
          </w:p>
        </w:tc>
      </w:tr>
    </w:tbl>
    <w:p w14:paraId="052D5C66" w14:textId="5BAEF8D6" w:rsidR="00684FDC" w:rsidRPr="009E4502" w:rsidRDefault="00684FDC" w:rsidP="00F97506">
      <w:pPr>
        <w:spacing w:after="0" w:line="240" w:lineRule="auto"/>
        <w:jc w:val="center"/>
        <w:rPr>
          <w:rFonts w:ascii="Arial" w:hAnsi="Arial" w:cs="Arial"/>
          <w:b/>
          <w:bCs/>
          <w:color w:val="FF0000"/>
          <w:sz w:val="16"/>
          <w:szCs w:val="16"/>
        </w:rPr>
      </w:pPr>
    </w:p>
    <w:tbl>
      <w:tblPr>
        <w:tblpPr w:leftFromText="141" w:rightFromText="141" w:vertAnchor="text" w:horzAnchor="margin" w:tblpXSpec="center" w:tblpY="324"/>
        <w:tblOverlap w:val="neve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1"/>
        <w:gridCol w:w="10639"/>
      </w:tblGrid>
      <w:tr w:rsidR="00684FDC" w:rsidRPr="00D71785" w14:paraId="4D01E19E" w14:textId="77777777" w:rsidTr="007B1822">
        <w:trPr>
          <w:trHeight w:val="418"/>
        </w:trPr>
        <w:tc>
          <w:tcPr>
            <w:tcW w:w="271" w:type="dxa"/>
            <w:shd w:val="clear" w:color="auto" w:fill="ACB9CA" w:themeFill="text2" w:themeFillTint="66"/>
            <w:vAlign w:val="center"/>
          </w:tcPr>
          <w:p w14:paraId="57CA84E9" w14:textId="77777777" w:rsidR="00684FDC" w:rsidRDefault="00684FDC" w:rsidP="00684FDC">
            <w:pPr>
              <w:pStyle w:val="SemEspaamento"/>
              <w:jc w:val="center"/>
              <w:rPr>
                <w:b/>
                <w:bCs/>
                <w:sz w:val="20"/>
                <w:szCs w:val="20"/>
              </w:rPr>
            </w:pPr>
          </w:p>
          <w:p w14:paraId="0F59CB5E" w14:textId="77777777" w:rsidR="00684FDC" w:rsidRPr="00D71785" w:rsidRDefault="00684FDC" w:rsidP="00684FDC">
            <w:pPr>
              <w:pStyle w:val="SemEspaamento"/>
              <w:jc w:val="center"/>
              <w:rPr>
                <w:b/>
                <w:bCs/>
                <w:sz w:val="20"/>
                <w:szCs w:val="20"/>
              </w:rPr>
            </w:pPr>
          </w:p>
        </w:tc>
        <w:tc>
          <w:tcPr>
            <w:tcW w:w="10639" w:type="dxa"/>
            <w:shd w:val="clear" w:color="auto" w:fill="auto"/>
            <w:vAlign w:val="center"/>
          </w:tcPr>
          <w:p w14:paraId="02DB9E22" w14:textId="77777777" w:rsidR="00684FDC" w:rsidRPr="003E36BB" w:rsidRDefault="00684FDC" w:rsidP="00684FDC">
            <w:pPr>
              <w:pStyle w:val="NormalWeb"/>
              <w:spacing w:before="0" w:beforeAutospacing="0" w:after="0" w:afterAutospacing="0"/>
              <w:jc w:val="both"/>
              <w:rPr>
                <w:b/>
                <w:bCs/>
                <w:i/>
                <w:iCs/>
                <w:color w:val="000000" w:themeColor="text1"/>
                <w:sz w:val="16"/>
                <w:szCs w:val="16"/>
              </w:rPr>
            </w:pPr>
            <w:r w:rsidRPr="003E36BB">
              <w:rPr>
                <w:b/>
                <w:bCs/>
                <w:noProof/>
              </w:rPr>
              <w:drawing>
                <wp:inline distT="0" distB="0" distL="0" distR="0" wp14:anchorId="5C3942D0" wp14:editId="6FC8582C">
                  <wp:extent cx="952500" cy="323850"/>
                  <wp:effectExtent l="0" t="0" r="0" b="0"/>
                  <wp:docPr id="1397427267" name="Imagem 1397427267" descr="Texto,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Texto, Logotipo&#10;&#10;Descrição gerada automaticament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954201" cy="324428"/>
                          </a:xfrm>
                          <a:prstGeom prst="rect">
                            <a:avLst/>
                          </a:prstGeom>
                        </pic:spPr>
                      </pic:pic>
                    </a:graphicData>
                  </a:graphic>
                </wp:inline>
              </w:drawing>
            </w:r>
          </w:p>
          <w:p w14:paraId="3E4E2EAE" w14:textId="668E5583" w:rsidR="00684FDC" w:rsidRPr="001110E6" w:rsidRDefault="00684FDC" w:rsidP="00684FDC">
            <w:pPr>
              <w:pStyle w:val="NormalWeb"/>
              <w:spacing w:before="0" w:beforeAutospacing="0" w:after="0" w:afterAutospacing="0"/>
              <w:jc w:val="both"/>
              <w:rPr>
                <w:rFonts w:ascii="Arial" w:hAnsi="Arial" w:cs="Arial"/>
                <w:color w:val="202124"/>
                <w:sz w:val="16"/>
                <w:szCs w:val="16"/>
                <w:shd w:val="clear" w:color="auto" w:fill="FFFFFF"/>
              </w:rPr>
            </w:pPr>
            <w:r w:rsidRPr="001110E6">
              <w:rPr>
                <w:rFonts w:ascii="Arial" w:hAnsi="Arial" w:cs="Arial"/>
                <w:color w:val="202124"/>
                <w:sz w:val="16"/>
                <w:szCs w:val="16"/>
                <w:shd w:val="clear" w:color="auto" w:fill="FFFFFF"/>
              </w:rPr>
              <w:t>Como o art. 579 do Código Civil determina, </w:t>
            </w:r>
            <w:r w:rsidRPr="001110E6">
              <w:rPr>
                <w:rFonts w:ascii="Arial" w:hAnsi="Arial" w:cs="Arial"/>
                <w:color w:val="040C28"/>
                <w:sz w:val="16"/>
                <w:szCs w:val="16"/>
              </w:rPr>
              <w:t>o comodato é um empréstimo gratuito</w:t>
            </w:r>
            <w:r w:rsidRPr="001110E6">
              <w:rPr>
                <w:rFonts w:ascii="Arial" w:hAnsi="Arial" w:cs="Arial"/>
                <w:color w:val="202124"/>
                <w:sz w:val="16"/>
                <w:szCs w:val="16"/>
                <w:shd w:val="clear" w:color="auto" w:fill="FFFFFF"/>
              </w:rPr>
              <w:t>. Portanto, não há contraprestação pecuniária pelo objeto ao comodante.</w:t>
            </w:r>
          </w:p>
          <w:p w14:paraId="5861A91F" w14:textId="77777777" w:rsidR="00684FDC" w:rsidRPr="001110E6" w:rsidRDefault="00684FDC" w:rsidP="00684FDC">
            <w:pPr>
              <w:pStyle w:val="NormalWeb"/>
              <w:spacing w:before="0" w:beforeAutospacing="0" w:after="0" w:afterAutospacing="0"/>
              <w:jc w:val="both"/>
              <w:rPr>
                <w:rFonts w:ascii="Arial" w:hAnsi="Arial" w:cs="Arial"/>
                <w:color w:val="202124"/>
                <w:sz w:val="16"/>
                <w:szCs w:val="16"/>
                <w:shd w:val="clear" w:color="auto" w:fill="FFFFFF"/>
              </w:rPr>
            </w:pPr>
          </w:p>
          <w:p w14:paraId="35A1E7EC" w14:textId="77777777" w:rsidR="00684FDC" w:rsidRPr="00827399" w:rsidRDefault="00684FDC" w:rsidP="00684FDC">
            <w:pPr>
              <w:pStyle w:val="NormalWeb"/>
              <w:spacing w:before="0" w:beforeAutospacing="0" w:after="0" w:afterAutospacing="0"/>
              <w:jc w:val="both"/>
              <w:rPr>
                <w:rFonts w:ascii="Arial" w:hAnsi="Arial" w:cs="Arial"/>
                <w:sz w:val="16"/>
                <w:szCs w:val="16"/>
                <w:shd w:val="clear" w:color="auto" w:fill="FFFFFF"/>
              </w:rPr>
            </w:pPr>
            <w:r w:rsidRPr="00827399">
              <w:rPr>
                <w:rFonts w:ascii="Arial" w:hAnsi="Arial" w:cs="Arial"/>
                <w:sz w:val="16"/>
                <w:szCs w:val="16"/>
                <w:shd w:val="clear" w:color="auto" w:fill="FFFFFF"/>
              </w:rPr>
              <w:t xml:space="preserve">Tendo em vista a </w:t>
            </w:r>
            <w:r w:rsidRPr="00827399">
              <w:rPr>
                <w:rFonts w:ascii="Arial" w:hAnsi="Arial" w:cs="Arial"/>
                <w:sz w:val="16"/>
                <w:szCs w:val="16"/>
              </w:rPr>
              <w:t xml:space="preserve">Resolução SME nº. 335, de 20 de julho de 2022, </w:t>
            </w:r>
            <w:r w:rsidRPr="00827399">
              <w:rPr>
                <w:rFonts w:ascii="Arial" w:hAnsi="Arial" w:cs="Arial"/>
                <w:sz w:val="16"/>
                <w:szCs w:val="16"/>
                <w:shd w:val="clear" w:color="auto" w:fill="FFFFFF"/>
              </w:rPr>
              <w:t>recomenda-se que sejam indicados</w:t>
            </w:r>
            <w:r w:rsidRPr="00827399">
              <w:rPr>
                <w:rFonts w:ascii="Arial" w:hAnsi="Arial" w:cs="Arial"/>
                <w:sz w:val="16"/>
                <w:szCs w:val="16"/>
              </w:rPr>
              <w:t xml:space="preserve"> 2 fiscais técnicos e 1 gestor administrativo</w:t>
            </w:r>
            <w:r w:rsidRPr="00827399">
              <w:rPr>
                <w:rFonts w:ascii="Arial" w:hAnsi="Arial" w:cs="Arial"/>
                <w:sz w:val="16"/>
                <w:szCs w:val="16"/>
                <w:shd w:val="clear" w:color="auto" w:fill="FFFFFF"/>
              </w:rPr>
              <w:t xml:space="preserve">.  </w:t>
            </w:r>
          </w:p>
          <w:p w14:paraId="1F4B2486" w14:textId="77777777" w:rsidR="00684FDC" w:rsidRPr="00827399" w:rsidRDefault="00684FDC" w:rsidP="00684FDC">
            <w:pPr>
              <w:pStyle w:val="NormalWeb"/>
              <w:spacing w:before="0" w:beforeAutospacing="0" w:after="0" w:afterAutospacing="0"/>
              <w:jc w:val="both"/>
              <w:rPr>
                <w:rFonts w:ascii="Arial" w:hAnsi="Arial" w:cs="Arial"/>
                <w:sz w:val="16"/>
                <w:szCs w:val="16"/>
                <w:shd w:val="clear" w:color="auto" w:fill="FFFFFF"/>
              </w:rPr>
            </w:pPr>
          </w:p>
          <w:p w14:paraId="20C4EFB7" w14:textId="77777777" w:rsidR="00684FDC" w:rsidRPr="001110E6" w:rsidRDefault="00684FDC" w:rsidP="00684FDC">
            <w:pPr>
              <w:pStyle w:val="NormalWeb"/>
              <w:spacing w:before="0" w:beforeAutospacing="0" w:after="0" w:afterAutospacing="0"/>
              <w:jc w:val="both"/>
              <w:rPr>
                <w:rFonts w:ascii="Arial" w:hAnsi="Arial" w:cs="Arial"/>
                <w:sz w:val="16"/>
                <w:szCs w:val="16"/>
              </w:rPr>
            </w:pPr>
            <w:r w:rsidRPr="001110E6">
              <w:rPr>
                <w:rFonts w:ascii="Arial" w:hAnsi="Arial" w:cs="Arial"/>
                <w:sz w:val="16"/>
                <w:szCs w:val="16"/>
              </w:rPr>
              <w:t>Se o comodante estiver sendo representado por procurador deverá ser apresentada a procuração e documento com foto do procurador e do proprietário do imóvel.</w:t>
            </w:r>
          </w:p>
          <w:p w14:paraId="3E2CFA73" w14:textId="77777777" w:rsidR="00684FDC" w:rsidRPr="001110E6" w:rsidRDefault="00684FDC" w:rsidP="00684FDC">
            <w:pPr>
              <w:pStyle w:val="NormalWeb"/>
              <w:spacing w:before="0" w:beforeAutospacing="0" w:after="0" w:afterAutospacing="0"/>
              <w:jc w:val="both"/>
              <w:rPr>
                <w:rFonts w:ascii="Arial" w:hAnsi="Arial" w:cs="Arial"/>
                <w:sz w:val="16"/>
                <w:szCs w:val="16"/>
              </w:rPr>
            </w:pPr>
          </w:p>
          <w:p w14:paraId="5E90E5BE" w14:textId="77777777" w:rsidR="00684FDC" w:rsidRPr="001110E6" w:rsidRDefault="00684FDC" w:rsidP="00684FDC">
            <w:pPr>
              <w:pStyle w:val="NormalWeb"/>
              <w:spacing w:before="0" w:beforeAutospacing="0" w:after="0" w:afterAutospacing="0"/>
              <w:jc w:val="both"/>
              <w:rPr>
                <w:rFonts w:ascii="Arial" w:hAnsi="Arial" w:cs="Arial"/>
                <w:sz w:val="16"/>
                <w:szCs w:val="16"/>
              </w:rPr>
            </w:pPr>
            <w:r w:rsidRPr="001110E6">
              <w:rPr>
                <w:rFonts w:ascii="Arial" w:hAnsi="Arial" w:cs="Arial"/>
                <w:sz w:val="16"/>
                <w:szCs w:val="16"/>
              </w:rPr>
              <w:t>Se o comodante for pessoa jurídica, deve ser apresentada, além das documentações elencadas acima, o contrato social, alterações contratuais e certidão simplificada expedida pela junta comercial vigente.</w:t>
            </w:r>
          </w:p>
          <w:p w14:paraId="77CA8D4D" w14:textId="77777777" w:rsidR="00684FDC" w:rsidRPr="001110E6" w:rsidRDefault="00684FDC" w:rsidP="00684FDC">
            <w:pPr>
              <w:pStyle w:val="NormalWeb"/>
              <w:spacing w:before="0" w:beforeAutospacing="0" w:after="0" w:afterAutospacing="0"/>
              <w:jc w:val="both"/>
              <w:rPr>
                <w:rFonts w:ascii="Arial" w:hAnsi="Arial" w:cs="Arial"/>
                <w:sz w:val="16"/>
                <w:szCs w:val="16"/>
              </w:rPr>
            </w:pPr>
          </w:p>
          <w:p w14:paraId="7B0D9D88" w14:textId="77777777" w:rsidR="00366AA7" w:rsidRDefault="00684FDC" w:rsidP="001110E6">
            <w:pPr>
              <w:pStyle w:val="NormalWeb"/>
              <w:spacing w:before="0" w:beforeAutospacing="0" w:after="0" w:afterAutospacing="0"/>
              <w:jc w:val="both"/>
              <w:rPr>
                <w:rFonts w:ascii="Arial" w:hAnsi="Arial" w:cs="Arial"/>
                <w:sz w:val="16"/>
                <w:szCs w:val="16"/>
              </w:rPr>
            </w:pPr>
            <w:r w:rsidRPr="001110E6">
              <w:rPr>
                <w:rFonts w:ascii="Arial" w:hAnsi="Arial" w:cs="Arial"/>
                <w:sz w:val="16"/>
                <w:szCs w:val="16"/>
                <w:highlight w:val="yellow"/>
              </w:rPr>
              <w:t xml:space="preserve">Caso o comodante não possua as plantas demarcatórias da área, objeto do comodato, poderá ser solicitada </w:t>
            </w:r>
            <w:r w:rsidR="00081BDD">
              <w:rPr>
                <w:rFonts w:ascii="Arial" w:hAnsi="Arial" w:cs="Arial"/>
                <w:sz w:val="16"/>
                <w:szCs w:val="16"/>
                <w:highlight w:val="yellow"/>
              </w:rPr>
              <w:t xml:space="preserve">à </w:t>
            </w:r>
            <w:r w:rsidRPr="001110E6">
              <w:rPr>
                <w:rFonts w:ascii="Arial" w:hAnsi="Arial" w:cs="Arial"/>
                <w:sz w:val="16"/>
                <w:szCs w:val="16"/>
                <w:highlight w:val="yellow"/>
              </w:rPr>
              <w:t>parceria da RIO-URBE.</w:t>
            </w:r>
          </w:p>
          <w:p w14:paraId="0221780E" w14:textId="77777777" w:rsidR="00366AA7" w:rsidRDefault="00366AA7" w:rsidP="001110E6">
            <w:pPr>
              <w:pStyle w:val="NormalWeb"/>
              <w:spacing w:before="0" w:beforeAutospacing="0" w:after="0" w:afterAutospacing="0"/>
              <w:jc w:val="both"/>
              <w:rPr>
                <w:rFonts w:ascii="Arial" w:hAnsi="Arial" w:cs="Arial"/>
                <w:sz w:val="16"/>
                <w:szCs w:val="16"/>
              </w:rPr>
            </w:pPr>
          </w:p>
          <w:p w14:paraId="0EDCF078" w14:textId="2C6114B7" w:rsidR="00684FDC" w:rsidRPr="003E36BB" w:rsidRDefault="00366AA7" w:rsidP="001110E6">
            <w:pPr>
              <w:pStyle w:val="NormalWeb"/>
              <w:spacing w:before="0" w:beforeAutospacing="0" w:after="0" w:afterAutospacing="0"/>
              <w:jc w:val="both"/>
              <w:rPr>
                <w:b/>
                <w:bCs/>
                <w:color w:val="FF0000"/>
                <w:sz w:val="16"/>
                <w:szCs w:val="16"/>
                <w:u w:val="single"/>
                <w:shd w:val="clear" w:color="auto" w:fill="FFFFFF"/>
              </w:rPr>
            </w:pPr>
            <w:r>
              <w:rPr>
                <w:rFonts w:ascii="Arial" w:hAnsi="Arial" w:cs="Arial"/>
                <w:sz w:val="16"/>
                <w:szCs w:val="16"/>
              </w:rPr>
              <w:t>R</w:t>
            </w:r>
            <w:r w:rsidRPr="00366AA7">
              <w:rPr>
                <w:rFonts w:ascii="Arial" w:hAnsi="Arial" w:cs="Arial"/>
                <w:sz w:val="16"/>
                <w:szCs w:val="16"/>
              </w:rPr>
              <w:t>ecomenda</w:t>
            </w:r>
            <w:r>
              <w:rPr>
                <w:rFonts w:ascii="Arial" w:hAnsi="Arial" w:cs="Arial"/>
                <w:sz w:val="16"/>
                <w:szCs w:val="16"/>
              </w:rPr>
              <w:t>-se</w:t>
            </w:r>
            <w:r w:rsidRPr="00366AA7">
              <w:rPr>
                <w:rFonts w:ascii="Arial" w:hAnsi="Arial" w:cs="Arial"/>
                <w:sz w:val="16"/>
                <w:szCs w:val="16"/>
              </w:rPr>
              <w:t xml:space="preserve"> ler na íntegra o Anexo X</w:t>
            </w:r>
            <w:r w:rsidR="00E76D74">
              <w:rPr>
                <w:rFonts w:ascii="Arial" w:hAnsi="Arial" w:cs="Arial"/>
                <w:sz w:val="16"/>
                <w:szCs w:val="16"/>
              </w:rPr>
              <w:t>IX</w:t>
            </w:r>
            <w:r w:rsidRPr="00366AA7">
              <w:rPr>
                <w:rFonts w:ascii="Arial" w:hAnsi="Arial" w:cs="Arial"/>
                <w:sz w:val="16"/>
                <w:szCs w:val="16"/>
              </w:rPr>
              <w:t xml:space="preserve"> – Manifestação Técnica PG/PADM/CT/103/2024/RBVP que se trata de consulta jurídica formulada por esta SME para a celebração de contratos de comodato, nas quais o MRJ figura como comodatário. </w:t>
            </w:r>
            <w:r w:rsidR="00684FDC" w:rsidRPr="001110E6">
              <w:rPr>
                <w:rFonts w:ascii="Arial" w:hAnsi="Arial" w:cs="Arial"/>
                <w:sz w:val="16"/>
                <w:szCs w:val="16"/>
              </w:rPr>
              <w:t xml:space="preserve"> </w:t>
            </w:r>
          </w:p>
        </w:tc>
      </w:tr>
    </w:tbl>
    <w:p w14:paraId="6B872EF9" w14:textId="77777777" w:rsidR="00684FDC" w:rsidRPr="00D269DC" w:rsidRDefault="00684FDC" w:rsidP="00684FDC">
      <w:pPr>
        <w:jc w:val="center"/>
        <w:rPr>
          <w:b/>
          <w:bCs/>
        </w:rPr>
      </w:pPr>
      <w:r w:rsidRPr="00D269DC">
        <w:rPr>
          <w:b/>
          <w:bCs/>
        </w:rPr>
        <w:t>INFORMAÇÕES IMPORTANTES</w:t>
      </w:r>
    </w:p>
    <w:p w14:paraId="2F740EC0" w14:textId="77777777" w:rsidR="00A83256" w:rsidRDefault="00A83256" w:rsidP="00A83256"/>
    <w:p w14:paraId="06FE2E4D" w14:textId="77777777" w:rsidR="00A83256" w:rsidRDefault="00A83256" w:rsidP="00A83256"/>
    <w:p w14:paraId="04CCE595" w14:textId="77777777" w:rsidR="00A83256" w:rsidRDefault="00A83256" w:rsidP="00A83256"/>
    <w:p w14:paraId="42196530" w14:textId="5B5568AD" w:rsidR="00A40D40" w:rsidRDefault="00A40D40">
      <w:r>
        <w:br w:type="page"/>
      </w:r>
    </w:p>
    <w:p w14:paraId="6C4078ED" w14:textId="77777777" w:rsidR="00651695" w:rsidRDefault="00651695" w:rsidP="00A83256"/>
    <w:p w14:paraId="06A5F2ED" w14:textId="27D0114C" w:rsidR="007B1822" w:rsidRPr="00A40D40" w:rsidRDefault="007B1822" w:rsidP="00A40D40">
      <w:pPr>
        <w:pStyle w:val="Ttulo1"/>
        <w:rPr>
          <w:rStyle w:val="Ttulo1Char"/>
          <w:b/>
        </w:rPr>
      </w:pPr>
      <w:bookmarkStart w:id="38" w:name="_Toc175924859"/>
      <w:bookmarkStart w:id="39" w:name="_Hlk156930355"/>
      <w:r w:rsidRPr="00A40D40">
        <w:rPr>
          <w:rStyle w:val="Ttulo1Char"/>
          <w:b/>
        </w:rPr>
        <w:t>ANEXO II – MODELO DE DOCUMENTO DE OFICIALIZAÇÃO DA DEMANDA (DOD)</w:t>
      </w:r>
      <w:bookmarkEnd w:id="38"/>
    </w:p>
    <w:bookmarkEnd w:id="39"/>
    <w:p w14:paraId="378A9A7C" w14:textId="77777777" w:rsidR="00A40D40" w:rsidRDefault="00A40D40" w:rsidP="007B1822">
      <w:pPr>
        <w:jc w:val="center"/>
        <w:rPr>
          <w:rFonts w:ascii="Arial" w:hAnsi="Arial" w:cs="Arial"/>
          <w:b/>
          <w:bCs/>
          <w:color w:val="002060"/>
        </w:rPr>
      </w:pPr>
    </w:p>
    <w:p w14:paraId="27651B82" w14:textId="659245BF" w:rsidR="007B1822" w:rsidRPr="004A1D49" w:rsidRDefault="007B1822" w:rsidP="007B1822">
      <w:pPr>
        <w:jc w:val="center"/>
        <w:rPr>
          <w:rFonts w:ascii="Arial" w:hAnsi="Arial" w:cs="Arial"/>
          <w:color w:val="002060"/>
          <w:sz w:val="24"/>
          <w:szCs w:val="24"/>
        </w:rPr>
      </w:pPr>
      <w:r w:rsidRPr="004A1D49">
        <w:rPr>
          <w:rFonts w:ascii="Arial" w:hAnsi="Arial" w:cs="Arial"/>
          <w:b/>
          <w:bCs/>
          <w:color w:val="002060"/>
        </w:rPr>
        <w:t>DOCUMENTO DE OFICIALIZAÇÃO D</w:t>
      </w:r>
      <w:r w:rsidR="00366AA7">
        <w:rPr>
          <w:rFonts w:ascii="Arial" w:hAnsi="Arial" w:cs="Arial"/>
          <w:b/>
          <w:bCs/>
          <w:color w:val="002060"/>
        </w:rPr>
        <w:t>A</w:t>
      </w:r>
      <w:r w:rsidRPr="004A1D49">
        <w:rPr>
          <w:rFonts w:ascii="Arial" w:hAnsi="Arial" w:cs="Arial"/>
          <w:b/>
          <w:bCs/>
          <w:color w:val="002060"/>
        </w:rPr>
        <w:t xml:space="preserve"> DEMANDA nº</w:t>
      </w:r>
      <w:r>
        <w:rPr>
          <w:rFonts w:ascii="Arial" w:hAnsi="Arial" w:cs="Arial"/>
          <w:b/>
          <w:bCs/>
          <w:color w:val="002060"/>
        </w:rPr>
        <w:t xml:space="preserve"> </w:t>
      </w:r>
      <w:r w:rsidRPr="00CA3223">
        <w:rPr>
          <w:rFonts w:ascii="Arial" w:hAnsi="Arial" w:cs="Arial"/>
          <w:b/>
          <w:bCs/>
          <w:color w:val="FF0000"/>
        </w:rPr>
        <w:t>XX/20xx</w:t>
      </w:r>
    </w:p>
    <w:p w14:paraId="5426999A" w14:textId="77777777" w:rsidR="00A83256" w:rsidRDefault="00A83256" w:rsidP="007B1822">
      <w:pPr>
        <w:spacing w:after="0" w:line="240" w:lineRule="auto"/>
        <w:ind w:left="284"/>
        <w:contextualSpacing/>
        <w:rPr>
          <w:rFonts w:ascii="Arial" w:eastAsia="Times New Roman" w:hAnsi="Arial" w:cs="Arial"/>
          <w:b/>
          <w:bCs/>
          <w:color w:val="002060"/>
        </w:rPr>
      </w:pPr>
    </w:p>
    <w:p w14:paraId="4095E63D" w14:textId="77777777" w:rsidR="009978C3" w:rsidRPr="002C1D74" w:rsidRDefault="009978C3" w:rsidP="009978C3">
      <w:pPr>
        <w:numPr>
          <w:ilvl w:val="0"/>
          <w:numId w:val="10"/>
        </w:numPr>
        <w:spacing w:after="0" w:line="240" w:lineRule="auto"/>
        <w:ind w:left="284" w:hanging="284"/>
        <w:contextualSpacing/>
        <w:rPr>
          <w:rFonts w:ascii="Arial" w:eastAsia="Times New Roman" w:hAnsi="Arial" w:cs="Arial"/>
          <w:b/>
          <w:bCs/>
          <w:color w:val="002060"/>
        </w:rPr>
      </w:pPr>
      <w:r w:rsidRPr="002C1D74">
        <w:rPr>
          <w:rFonts w:ascii="Arial" w:eastAsia="Times New Roman" w:hAnsi="Arial" w:cs="Arial"/>
          <w:b/>
          <w:bCs/>
          <w:color w:val="002060"/>
        </w:rPr>
        <w:t>Identificação da área requisitante</w:t>
      </w:r>
    </w:p>
    <w:p w14:paraId="51AE9511" w14:textId="77777777" w:rsidR="009978C3" w:rsidRPr="002C1D74" w:rsidRDefault="009978C3" w:rsidP="009978C3">
      <w:pPr>
        <w:spacing w:after="0" w:line="240" w:lineRule="auto"/>
        <w:rPr>
          <w:rFonts w:ascii="Arial" w:hAnsi="Arial" w:cs="Arial"/>
          <w:i/>
          <w:color w:val="002060"/>
        </w:rPr>
      </w:pPr>
      <w:r w:rsidRPr="002C1D74">
        <w:rPr>
          <w:rFonts w:ascii="Arial" w:hAnsi="Arial" w:cs="Arial"/>
          <w:iCs/>
          <w:color w:val="002060"/>
        </w:rPr>
        <w:t>Nome do setor/órgão requisitante: ___________________________</w:t>
      </w:r>
      <w:r>
        <w:rPr>
          <w:rFonts w:ascii="Arial" w:hAnsi="Arial" w:cs="Arial"/>
          <w:iCs/>
          <w:color w:val="002060"/>
        </w:rPr>
        <w:t>_</w:t>
      </w:r>
      <w:r w:rsidRPr="002C1D74">
        <w:rPr>
          <w:rFonts w:ascii="Arial" w:hAnsi="Arial" w:cs="Arial"/>
          <w:iCs/>
          <w:color w:val="002060"/>
        </w:rPr>
        <w:t>_____________</w:t>
      </w:r>
    </w:p>
    <w:p w14:paraId="31997E06" w14:textId="77777777" w:rsidR="009978C3" w:rsidRPr="002C1D74" w:rsidRDefault="009978C3" w:rsidP="009978C3">
      <w:pPr>
        <w:spacing w:after="0" w:line="276" w:lineRule="auto"/>
        <w:rPr>
          <w:rFonts w:ascii="Arial" w:hAnsi="Arial" w:cs="Arial"/>
          <w:iCs/>
          <w:color w:val="002060"/>
        </w:rPr>
      </w:pPr>
      <w:r w:rsidRPr="002C1D74">
        <w:rPr>
          <w:rFonts w:ascii="Arial" w:hAnsi="Arial" w:cs="Arial"/>
          <w:iCs/>
          <w:color w:val="002060"/>
        </w:rPr>
        <w:t>Sigla do setor/órgão requisitante: __________________________________________</w:t>
      </w:r>
    </w:p>
    <w:p w14:paraId="688485A4" w14:textId="77777777" w:rsidR="009978C3" w:rsidRPr="002C1D74" w:rsidRDefault="009978C3" w:rsidP="009978C3">
      <w:pPr>
        <w:spacing w:after="0" w:line="276" w:lineRule="auto"/>
        <w:rPr>
          <w:rFonts w:ascii="Arial" w:hAnsi="Arial" w:cs="Arial"/>
          <w:iCs/>
          <w:color w:val="002060"/>
        </w:rPr>
      </w:pPr>
      <w:r w:rsidRPr="002C1D74">
        <w:rPr>
          <w:rFonts w:ascii="Arial" w:hAnsi="Arial" w:cs="Arial"/>
          <w:iCs/>
          <w:color w:val="002060"/>
        </w:rPr>
        <w:t>SICI do setor/órgão requisitante: ___________________________________________</w:t>
      </w:r>
    </w:p>
    <w:p w14:paraId="3F07E023" w14:textId="77777777" w:rsidR="009978C3" w:rsidRPr="002C1D74" w:rsidRDefault="009978C3" w:rsidP="009978C3">
      <w:pPr>
        <w:spacing w:after="0" w:line="276" w:lineRule="auto"/>
        <w:jc w:val="both"/>
        <w:rPr>
          <w:rFonts w:ascii="Arial" w:hAnsi="Arial" w:cs="Arial"/>
          <w:i/>
          <w:color w:val="002060"/>
        </w:rPr>
      </w:pPr>
    </w:p>
    <w:p w14:paraId="2C2E6659" w14:textId="77777777" w:rsidR="009978C3" w:rsidRPr="002C1D74" w:rsidRDefault="009978C3" w:rsidP="009978C3">
      <w:pPr>
        <w:numPr>
          <w:ilvl w:val="0"/>
          <w:numId w:val="11"/>
        </w:numPr>
        <w:spacing w:after="0" w:line="240" w:lineRule="auto"/>
        <w:ind w:left="284" w:hanging="284"/>
        <w:contextualSpacing/>
        <w:rPr>
          <w:rFonts w:ascii="Arial" w:eastAsia="Times New Roman" w:hAnsi="Arial" w:cs="Arial"/>
          <w:b/>
          <w:bCs/>
          <w:color w:val="002060"/>
        </w:rPr>
      </w:pPr>
      <w:r w:rsidRPr="002C1D74">
        <w:rPr>
          <w:rFonts w:ascii="Arial" w:eastAsia="Times New Roman" w:hAnsi="Arial" w:cs="Arial"/>
          <w:b/>
          <w:bCs/>
          <w:color w:val="002060"/>
        </w:rPr>
        <w:t xml:space="preserve">Qual o tipo da demanda? </w:t>
      </w:r>
    </w:p>
    <w:p w14:paraId="0B1930B0" w14:textId="77777777" w:rsidR="009978C3" w:rsidRPr="002C1D74" w:rsidRDefault="009978C3" w:rsidP="009978C3">
      <w:pPr>
        <w:spacing w:after="0"/>
        <w:rPr>
          <w:rFonts w:ascii="Arial" w:eastAsia="Times New Roman" w:hAnsi="Arial" w:cs="Arial"/>
          <w:color w:val="002060"/>
        </w:rPr>
      </w:pPr>
      <w:proofErr w:type="gramStart"/>
      <w:r w:rsidRPr="002C1D74">
        <w:rPr>
          <w:rFonts w:ascii="Arial" w:eastAsia="Times New Roman" w:hAnsi="Arial" w:cs="Arial"/>
          <w:color w:val="002060"/>
        </w:rPr>
        <w:t xml:space="preserve">(  </w:t>
      </w:r>
      <w:proofErr w:type="gramEnd"/>
      <w:r w:rsidRPr="002C1D74">
        <w:rPr>
          <w:rFonts w:ascii="Arial" w:eastAsia="Times New Roman" w:hAnsi="Arial" w:cs="Arial"/>
          <w:color w:val="002060"/>
        </w:rPr>
        <w:t xml:space="preserve">  ) Aquisição de bens/materiais</w:t>
      </w:r>
    </w:p>
    <w:p w14:paraId="606D86EF" w14:textId="77777777" w:rsidR="009978C3" w:rsidRPr="002C1D74" w:rsidRDefault="009978C3" w:rsidP="009978C3">
      <w:pPr>
        <w:spacing w:after="0"/>
        <w:rPr>
          <w:rFonts w:ascii="Arial" w:eastAsia="Times New Roman" w:hAnsi="Arial" w:cs="Arial"/>
          <w:color w:val="002060"/>
        </w:rPr>
      </w:pPr>
      <w:proofErr w:type="gramStart"/>
      <w:r w:rsidRPr="002C1D74">
        <w:rPr>
          <w:rFonts w:ascii="Arial" w:eastAsia="Times New Roman" w:hAnsi="Arial" w:cs="Arial"/>
          <w:color w:val="002060"/>
        </w:rPr>
        <w:t xml:space="preserve">(  </w:t>
      </w:r>
      <w:proofErr w:type="gramEnd"/>
      <w:r w:rsidRPr="002C1D74">
        <w:rPr>
          <w:rFonts w:ascii="Arial" w:eastAsia="Times New Roman" w:hAnsi="Arial" w:cs="Arial"/>
          <w:color w:val="002060"/>
        </w:rPr>
        <w:t xml:space="preserve">  ) Contratação de serviço não continuado (por escopo)</w:t>
      </w:r>
    </w:p>
    <w:p w14:paraId="64DE6519" w14:textId="77777777" w:rsidR="009978C3" w:rsidRPr="002C1D74" w:rsidRDefault="009978C3" w:rsidP="009978C3">
      <w:pPr>
        <w:spacing w:after="0"/>
        <w:rPr>
          <w:rFonts w:ascii="Arial" w:eastAsia="Times New Roman" w:hAnsi="Arial" w:cs="Arial"/>
          <w:color w:val="002060"/>
        </w:rPr>
      </w:pPr>
      <w:proofErr w:type="gramStart"/>
      <w:r w:rsidRPr="002C1D74">
        <w:rPr>
          <w:rFonts w:ascii="Arial" w:eastAsia="Times New Roman" w:hAnsi="Arial" w:cs="Arial"/>
          <w:color w:val="002060"/>
        </w:rPr>
        <w:t xml:space="preserve">(  </w:t>
      </w:r>
      <w:proofErr w:type="gramEnd"/>
      <w:r w:rsidRPr="002C1D74">
        <w:rPr>
          <w:rFonts w:ascii="Arial" w:eastAsia="Times New Roman" w:hAnsi="Arial" w:cs="Arial"/>
          <w:color w:val="002060"/>
        </w:rPr>
        <w:t xml:space="preserve">  ) Contratação de serviço continuado SEM dedicação exclusiva de mão de obra</w:t>
      </w:r>
    </w:p>
    <w:p w14:paraId="42D96DF6" w14:textId="77777777" w:rsidR="009978C3" w:rsidRDefault="009978C3" w:rsidP="009978C3">
      <w:pPr>
        <w:spacing w:after="0"/>
        <w:rPr>
          <w:rFonts w:ascii="Arial" w:eastAsia="Times New Roman" w:hAnsi="Arial" w:cs="Arial"/>
          <w:color w:val="002060"/>
        </w:rPr>
      </w:pPr>
      <w:proofErr w:type="gramStart"/>
      <w:r w:rsidRPr="002C1D74">
        <w:rPr>
          <w:rFonts w:ascii="Arial" w:eastAsia="Times New Roman" w:hAnsi="Arial" w:cs="Arial"/>
          <w:color w:val="002060"/>
        </w:rPr>
        <w:t xml:space="preserve">(  </w:t>
      </w:r>
      <w:proofErr w:type="gramEnd"/>
      <w:r w:rsidRPr="002C1D74">
        <w:rPr>
          <w:rFonts w:ascii="Arial" w:eastAsia="Times New Roman" w:hAnsi="Arial" w:cs="Arial"/>
          <w:color w:val="002060"/>
        </w:rPr>
        <w:t xml:space="preserve">  ) Serviço continuado COM dedicação exclusiva de mão de obra</w:t>
      </w:r>
    </w:p>
    <w:p w14:paraId="2A5C5634" w14:textId="77777777" w:rsidR="009978C3" w:rsidRDefault="009978C3" w:rsidP="009978C3">
      <w:pPr>
        <w:spacing w:after="0"/>
        <w:rPr>
          <w:rFonts w:ascii="Arial" w:eastAsia="Times New Roman" w:hAnsi="Arial" w:cs="Arial"/>
          <w:color w:val="002060"/>
        </w:rPr>
      </w:pPr>
      <w:proofErr w:type="gramStart"/>
      <w:r>
        <w:rPr>
          <w:rFonts w:ascii="Arial" w:eastAsia="Times New Roman" w:hAnsi="Arial" w:cs="Arial"/>
          <w:color w:val="002060"/>
        </w:rPr>
        <w:t>( X</w:t>
      </w:r>
      <w:proofErr w:type="gramEnd"/>
      <w:r>
        <w:rPr>
          <w:rFonts w:ascii="Arial" w:eastAsia="Times New Roman" w:hAnsi="Arial" w:cs="Arial"/>
          <w:color w:val="002060"/>
        </w:rPr>
        <w:t xml:space="preserve"> ) Comodato de imóvel</w:t>
      </w:r>
    </w:p>
    <w:p w14:paraId="3363C895" w14:textId="77777777" w:rsidR="009978C3" w:rsidRPr="002C1D74" w:rsidRDefault="009978C3" w:rsidP="009978C3">
      <w:pPr>
        <w:spacing w:after="0"/>
        <w:rPr>
          <w:rFonts w:ascii="Arial" w:eastAsia="Times New Roman" w:hAnsi="Arial" w:cs="Arial"/>
          <w:color w:val="002060"/>
        </w:rPr>
      </w:pPr>
      <w:proofErr w:type="gramStart"/>
      <w:r>
        <w:rPr>
          <w:rFonts w:ascii="Arial" w:eastAsia="Times New Roman" w:hAnsi="Arial" w:cs="Arial"/>
          <w:color w:val="002060"/>
        </w:rPr>
        <w:t xml:space="preserve">(  </w:t>
      </w:r>
      <w:proofErr w:type="gramEnd"/>
      <w:r>
        <w:rPr>
          <w:rFonts w:ascii="Arial" w:eastAsia="Times New Roman" w:hAnsi="Arial" w:cs="Arial"/>
          <w:color w:val="002060"/>
        </w:rPr>
        <w:t xml:space="preserve">  ) Locação de imóvel</w:t>
      </w:r>
    </w:p>
    <w:p w14:paraId="1612BEBE" w14:textId="77777777" w:rsidR="009978C3" w:rsidRPr="00925930" w:rsidRDefault="009978C3" w:rsidP="009978C3">
      <w:pPr>
        <w:numPr>
          <w:ilvl w:val="0"/>
          <w:numId w:val="11"/>
        </w:numPr>
        <w:spacing w:after="0" w:line="240" w:lineRule="auto"/>
        <w:ind w:left="284" w:hanging="284"/>
        <w:contextualSpacing/>
        <w:jc w:val="both"/>
        <w:rPr>
          <w:rFonts w:ascii="Arial" w:eastAsia="Times New Roman" w:hAnsi="Arial" w:cs="Arial"/>
        </w:rPr>
      </w:pPr>
      <w:r>
        <w:rPr>
          <w:rFonts w:ascii="Arial" w:eastAsia="Times New Roman" w:hAnsi="Arial" w:cs="Arial"/>
          <w:b/>
          <w:bCs/>
          <w:color w:val="002060"/>
        </w:rPr>
        <w:t xml:space="preserve">Descrição do imóvel: </w:t>
      </w:r>
    </w:p>
    <w:p w14:paraId="682C44DB" w14:textId="77777777" w:rsidR="009978C3" w:rsidRPr="002C1D74" w:rsidRDefault="009978C3" w:rsidP="009978C3">
      <w:pPr>
        <w:spacing w:after="0" w:line="240" w:lineRule="auto"/>
        <w:ind w:left="284"/>
        <w:contextualSpacing/>
        <w:jc w:val="both"/>
        <w:rPr>
          <w:rFonts w:ascii="Arial" w:eastAsia="Times New Roman" w:hAnsi="Arial" w:cs="Arial"/>
        </w:rPr>
      </w:pPr>
      <w:r w:rsidRPr="002C1D74">
        <w:rPr>
          <w:rFonts w:ascii="Arial" w:eastAsia="Times New Roman" w:hAnsi="Arial" w:cs="Arial"/>
          <w:b/>
          <w:bCs/>
          <w:color w:val="002060"/>
        </w:rPr>
        <w:t xml:space="preserve"> </w:t>
      </w:r>
    </w:p>
    <w:tbl>
      <w:tblPr>
        <w:tblStyle w:val="Tabelacomgrade"/>
        <w:tblW w:w="5000" w:type="pct"/>
        <w:jc w:val="center"/>
        <w:tblLook w:val="04A0" w:firstRow="1" w:lastRow="0" w:firstColumn="1" w:lastColumn="0" w:noHBand="0" w:noVBand="1"/>
      </w:tblPr>
      <w:tblGrid>
        <w:gridCol w:w="5666"/>
        <w:gridCol w:w="2829"/>
      </w:tblGrid>
      <w:tr w:rsidR="009978C3" w:rsidRPr="002C1D74" w14:paraId="2E06F9C8" w14:textId="77777777" w:rsidTr="00075F72">
        <w:trPr>
          <w:jc w:val="center"/>
        </w:trPr>
        <w:tc>
          <w:tcPr>
            <w:tcW w:w="3335" w:type="pct"/>
            <w:shd w:val="clear" w:color="auto" w:fill="2F5496" w:themeFill="accent1" w:themeFillShade="BF"/>
            <w:vAlign w:val="center"/>
          </w:tcPr>
          <w:p w14:paraId="055A6A7E" w14:textId="77777777" w:rsidR="009978C3" w:rsidRPr="002C1D74" w:rsidRDefault="009978C3" w:rsidP="00075F72">
            <w:pPr>
              <w:jc w:val="center"/>
              <w:rPr>
                <w:rFonts w:ascii="Arial" w:hAnsi="Arial" w:cs="Arial"/>
                <w:b/>
                <w:bCs/>
                <w:color w:val="FFFFFF" w:themeColor="background1"/>
              </w:rPr>
            </w:pPr>
            <w:r w:rsidRPr="002C1D74">
              <w:rPr>
                <w:rFonts w:ascii="Arial" w:hAnsi="Arial" w:cs="Arial"/>
                <w:b/>
                <w:bCs/>
                <w:color w:val="FFFFFF" w:themeColor="background1"/>
              </w:rPr>
              <w:t>Descrição</w:t>
            </w:r>
            <w:r>
              <w:rPr>
                <w:rFonts w:ascii="Arial" w:hAnsi="Arial" w:cs="Arial"/>
                <w:b/>
                <w:bCs/>
                <w:color w:val="FFFFFF" w:themeColor="background1"/>
              </w:rPr>
              <w:t xml:space="preserve"> do imóvel </w:t>
            </w:r>
          </w:p>
        </w:tc>
        <w:tc>
          <w:tcPr>
            <w:tcW w:w="1665" w:type="pct"/>
            <w:shd w:val="clear" w:color="auto" w:fill="2F5496" w:themeFill="accent1" w:themeFillShade="BF"/>
            <w:vAlign w:val="center"/>
          </w:tcPr>
          <w:p w14:paraId="78B40A95" w14:textId="77777777" w:rsidR="009978C3" w:rsidRPr="002C1D74" w:rsidRDefault="009978C3" w:rsidP="00075F72">
            <w:pPr>
              <w:jc w:val="center"/>
              <w:rPr>
                <w:rFonts w:ascii="Arial" w:hAnsi="Arial" w:cs="Arial"/>
                <w:b/>
                <w:bCs/>
                <w:color w:val="FFFFFF" w:themeColor="background1"/>
              </w:rPr>
            </w:pPr>
            <w:r w:rsidRPr="002C1D74">
              <w:rPr>
                <w:rFonts w:ascii="Arial" w:hAnsi="Arial" w:cs="Arial"/>
                <w:b/>
                <w:bCs/>
                <w:color w:val="FFFFFF" w:themeColor="background1"/>
              </w:rPr>
              <w:t xml:space="preserve">Vigência </w:t>
            </w:r>
          </w:p>
        </w:tc>
      </w:tr>
      <w:tr w:rsidR="009978C3" w:rsidRPr="002C1D74" w14:paraId="36CE467B" w14:textId="77777777" w:rsidTr="00075F72">
        <w:trPr>
          <w:trHeight w:val="417"/>
          <w:jc w:val="center"/>
        </w:trPr>
        <w:tc>
          <w:tcPr>
            <w:tcW w:w="3335" w:type="pct"/>
            <w:vAlign w:val="center"/>
          </w:tcPr>
          <w:p w14:paraId="5CA926AD" w14:textId="77777777" w:rsidR="009978C3" w:rsidRPr="002C1D74" w:rsidRDefault="009978C3" w:rsidP="00075F72">
            <w:pPr>
              <w:jc w:val="center"/>
              <w:rPr>
                <w:rFonts w:ascii="Arial" w:hAnsi="Arial" w:cs="Arial"/>
              </w:rPr>
            </w:pPr>
          </w:p>
        </w:tc>
        <w:tc>
          <w:tcPr>
            <w:tcW w:w="1665" w:type="pct"/>
            <w:vAlign w:val="center"/>
          </w:tcPr>
          <w:p w14:paraId="603D9D74" w14:textId="77777777" w:rsidR="009978C3" w:rsidRPr="002C1D74" w:rsidRDefault="009978C3" w:rsidP="00075F72">
            <w:pPr>
              <w:jc w:val="center"/>
              <w:rPr>
                <w:rFonts w:ascii="Arial" w:hAnsi="Arial" w:cs="Arial"/>
              </w:rPr>
            </w:pPr>
          </w:p>
        </w:tc>
      </w:tr>
    </w:tbl>
    <w:p w14:paraId="2272A045" w14:textId="77777777" w:rsidR="009978C3" w:rsidRPr="002C1D74" w:rsidRDefault="009978C3" w:rsidP="009978C3">
      <w:pPr>
        <w:numPr>
          <w:ilvl w:val="0"/>
          <w:numId w:val="11"/>
        </w:numPr>
        <w:spacing w:after="0"/>
        <w:ind w:left="284" w:hanging="284"/>
        <w:contextualSpacing/>
        <w:jc w:val="both"/>
        <w:rPr>
          <w:rFonts w:ascii="Arial" w:eastAsia="Times New Roman" w:hAnsi="Arial" w:cs="Arial"/>
          <w:b/>
          <w:bCs/>
          <w:color w:val="002060"/>
        </w:rPr>
      </w:pPr>
      <w:r w:rsidRPr="002C1D74">
        <w:rPr>
          <w:rFonts w:ascii="Arial" w:eastAsia="Times New Roman" w:hAnsi="Arial" w:cs="Arial"/>
          <w:b/>
          <w:bCs/>
          <w:color w:val="002060"/>
        </w:rPr>
        <w:t xml:space="preserve">Justificativa para a aquisição/contratação pretendida? </w:t>
      </w:r>
    </w:p>
    <w:p w14:paraId="227B4AC3" w14:textId="77777777" w:rsidR="009978C3" w:rsidRPr="002C1D74" w:rsidRDefault="009978C3" w:rsidP="009978C3">
      <w:pPr>
        <w:spacing w:after="0" w:line="240" w:lineRule="auto"/>
        <w:jc w:val="both"/>
        <w:rPr>
          <w:rFonts w:ascii="Arial" w:eastAsia="Times New Roman" w:hAnsi="Arial" w:cs="Arial"/>
          <w:i/>
          <w:iCs/>
          <w:color w:val="002060"/>
        </w:rPr>
      </w:pPr>
      <w:r w:rsidRPr="002C1D74">
        <w:rPr>
          <w:rFonts w:ascii="Arial" w:eastAsia="Times New Roman" w:hAnsi="Arial" w:cs="Arial"/>
          <w:i/>
          <w:iCs/>
          <w:color w:val="002060"/>
        </w:rPr>
        <w:t>(Apresentar a justificativa resumida)</w:t>
      </w:r>
    </w:p>
    <w:p w14:paraId="05EC7000" w14:textId="147064D9" w:rsidR="009978C3" w:rsidRPr="009978C3" w:rsidRDefault="009978C3" w:rsidP="009978C3">
      <w:pPr>
        <w:spacing w:after="0" w:line="240" w:lineRule="auto"/>
        <w:jc w:val="both"/>
        <w:rPr>
          <w:rFonts w:ascii="Arial" w:eastAsia="Times New Roman" w:hAnsi="Arial" w:cs="Arial"/>
          <w:i/>
          <w:iCs/>
          <w:color w:val="002060"/>
        </w:rPr>
      </w:pPr>
      <w:r w:rsidRPr="002C1D74">
        <w:rPr>
          <w:rFonts w:ascii="Arial" w:eastAsia="Times New Roman" w:hAnsi="Arial" w:cs="Arial"/>
          <w:i/>
          <w:iCs/>
          <w:color w:val="0020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915F94" w14:textId="1BAC22D0" w:rsidR="009978C3" w:rsidRPr="002C1D74" w:rsidRDefault="009978C3" w:rsidP="009978C3">
      <w:pPr>
        <w:numPr>
          <w:ilvl w:val="0"/>
          <w:numId w:val="11"/>
        </w:numPr>
        <w:spacing w:after="0"/>
        <w:ind w:left="284" w:hanging="284"/>
        <w:contextualSpacing/>
        <w:rPr>
          <w:rFonts w:ascii="Arial" w:eastAsia="Times New Roman" w:hAnsi="Arial" w:cs="Arial"/>
          <w:b/>
          <w:bCs/>
          <w:color w:val="002060"/>
        </w:rPr>
      </w:pPr>
      <w:r w:rsidRPr="002C1D74">
        <w:rPr>
          <w:rFonts w:ascii="Arial" w:eastAsia="Times New Roman" w:hAnsi="Arial" w:cs="Arial"/>
          <w:b/>
          <w:bCs/>
          <w:color w:val="002060"/>
        </w:rPr>
        <w:t>Responsável pel</w:t>
      </w:r>
      <w:r w:rsidR="00366AA7">
        <w:rPr>
          <w:rFonts w:ascii="Arial" w:eastAsia="Times New Roman" w:hAnsi="Arial" w:cs="Arial"/>
          <w:b/>
          <w:bCs/>
          <w:color w:val="002060"/>
        </w:rPr>
        <w:t>o</w:t>
      </w:r>
      <w:r w:rsidRPr="002C1D74">
        <w:rPr>
          <w:rFonts w:ascii="Arial" w:eastAsia="Times New Roman" w:hAnsi="Arial" w:cs="Arial"/>
          <w:b/>
          <w:bCs/>
          <w:color w:val="002060"/>
        </w:rPr>
        <w:t xml:space="preserve"> Preenchimento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242"/>
      </w:tblGrid>
      <w:tr w:rsidR="009978C3" w:rsidRPr="002C1D74" w14:paraId="7C253758" w14:textId="77777777" w:rsidTr="00075F72">
        <w:tc>
          <w:tcPr>
            <w:tcW w:w="9062" w:type="dxa"/>
            <w:gridSpan w:val="2"/>
          </w:tcPr>
          <w:p w14:paraId="160C97B8" w14:textId="77777777" w:rsidR="009978C3" w:rsidRPr="002C1D74" w:rsidRDefault="009978C3" w:rsidP="00075F72">
            <w:pPr>
              <w:spacing w:after="0" w:line="240" w:lineRule="auto"/>
              <w:rPr>
                <w:rFonts w:ascii="Arial" w:eastAsia="Times New Roman" w:hAnsi="Arial" w:cs="Arial"/>
                <w:color w:val="002060"/>
              </w:rPr>
            </w:pPr>
            <w:r w:rsidRPr="002C1D74">
              <w:rPr>
                <w:rFonts w:ascii="Arial" w:eastAsia="Times New Roman" w:hAnsi="Arial" w:cs="Arial"/>
                <w:color w:val="002060"/>
              </w:rPr>
              <w:t>Nome:</w:t>
            </w:r>
          </w:p>
        </w:tc>
      </w:tr>
      <w:tr w:rsidR="009978C3" w:rsidRPr="002C1D74" w14:paraId="53A0DC1C" w14:textId="77777777" w:rsidTr="00075F72">
        <w:tc>
          <w:tcPr>
            <w:tcW w:w="9062" w:type="dxa"/>
            <w:gridSpan w:val="2"/>
          </w:tcPr>
          <w:p w14:paraId="3AC93271" w14:textId="77777777" w:rsidR="009978C3" w:rsidRPr="002C1D74" w:rsidRDefault="009978C3" w:rsidP="00075F72">
            <w:pPr>
              <w:spacing w:after="0" w:line="240" w:lineRule="auto"/>
              <w:rPr>
                <w:rFonts w:ascii="Arial" w:eastAsia="Times New Roman" w:hAnsi="Arial" w:cs="Arial"/>
                <w:color w:val="002060"/>
              </w:rPr>
            </w:pPr>
            <w:r w:rsidRPr="002C1D74">
              <w:rPr>
                <w:rFonts w:ascii="Arial" w:eastAsia="Times New Roman" w:hAnsi="Arial" w:cs="Arial"/>
                <w:color w:val="002060"/>
              </w:rPr>
              <w:t>Cargo/função:</w:t>
            </w:r>
          </w:p>
        </w:tc>
      </w:tr>
      <w:tr w:rsidR="009978C3" w:rsidRPr="002C1D74" w14:paraId="2D60DC6A" w14:textId="77777777" w:rsidTr="00075F72">
        <w:tc>
          <w:tcPr>
            <w:tcW w:w="4531" w:type="dxa"/>
          </w:tcPr>
          <w:p w14:paraId="5D290DD0" w14:textId="77777777" w:rsidR="009978C3" w:rsidRPr="002C1D74" w:rsidRDefault="009978C3" w:rsidP="00075F72">
            <w:pPr>
              <w:spacing w:after="0" w:line="240" w:lineRule="auto"/>
              <w:rPr>
                <w:rFonts w:ascii="Arial" w:eastAsia="Times New Roman" w:hAnsi="Arial" w:cs="Arial"/>
                <w:color w:val="002060"/>
              </w:rPr>
            </w:pPr>
            <w:r w:rsidRPr="002C1D74">
              <w:rPr>
                <w:rFonts w:ascii="Arial" w:eastAsia="Times New Roman" w:hAnsi="Arial" w:cs="Arial"/>
                <w:color w:val="002060"/>
              </w:rPr>
              <w:t>Matrícula:</w:t>
            </w:r>
          </w:p>
        </w:tc>
        <w:tc>
          <w:tcPr>
            <w:tcW w:w="4531" w:type="dxa"/>
          </w:tcPr>
          <w:p w14:paraId="0B03D722" w14:textId="77777777" w:rsidR="009978C3" w:rsidRPr="002C1D74" w:rsidRDefault="009978C3" w:rsidP="00075F72">
            <w:pPr>
              <w:spacing w:after="0" w:line="240" w:lineRule="auto"/>
              <w:rPr>
                <w:rFonts w:ascii="Arial" w:eastAsia="Times New Roman" w:hAnsi="Arial" w:cs="Arial"/>
                <w:color w:val="002060"/>
              </w:rPr>
            </w:pPr>
            <w:r w:rsidRPr="002C1D74">
              <w:rPr>
                <w:rFonts w:ascii="Arial" w:eastAsia="Times New Roman" w:hAnsi="Arial" w:cs="Arial"/>
                <w:color w:val="002060"/>
              </w:rPr>
              <w:t>Lotação:</w:t>
            </w:r>
          </w:p>
        </w:tc>
      </w:tr>
      <w:tr w:rsidR="009978C3" w:rsidRPr="002C1D74" w14:paraId="53B3D1B5" w14:textId="77777777" w:rsidTr="00075F72">
        <w:tc>
          <w:tcPr>
            <w:tcW w:w="4531" w:type="dxa"/>
          </w:tcPr>
          <w:p w14:paraId="77F496A9" w14:textId="77777777" w:rsidR="009978C3" w:rsidRPr="002C1D74" w:rsidRDefault="009978C3" w:rsidP="00075F72">
            <w:pPr>
              <w:spacing w:after="0" w:line="240" w:lineRule="auto"/>
              <w:rPr>
                <w:rFonts w:ascii="Arial" w:eastAsia="Times New Roman" w:hAnsi="Arial" w:cs="Arial"/>
                <w:color w:val="002060"/>
              </w:rPr>
            </w:pPr>
            <w:r w:rsidRPr="002C1D74">
              <w:rPr>
                <w:rFonts w:ascii="Arial" w:eastAsia="Times New Roman" w:hAnsi="Arial" w:cs="Arial"/>
                <w:color w:val="002060"/>
              </w:rPr>
              <w:t>Telefone:</w:t>
            </w:r>
          </w:p>
        </w:tc>
        <w:tc>
          <w:tcPr>
            <w:tcW w:w="4531" w:type="dxa"/>
          </w:tcPr>
          <w:p w14:paraId="7D44CE85" w14:textId="77777777" w:rsidR="009978C3" w:rsidRPr="002C1D74" w:rsidRDefault="009978C3" w:rsidP="00075F72">
            <w:pPr>
              <w:spacing w:after="0" w:line="240" w:lineRule="auto"/>
              <w:rPr>
                <w:rFonts w:ascii="Arial" w:eastAsia="Times New Roman" w:hAnsi="Arial" w:cs="Arial"/>
                <w:color w:val="002060"/>
              </w:rPr>
            </w:pPr>
            <w:r w:rsidRPr="002C1D74">
              <w:rPr>
                <w:rFonts w:ascii="Arial" w:eastAsia="Times New Roman" w:hAnsi="Arial" w:cs="Arial"/>
                <w:color w:val="002060"/>
              </w:rPr>
              <w:t>E-mail:</w:t>
            </w:r>
          </w:p>
        </w:tc>
      </w:tr>
    </w:tbl>
    <w:p w14:paraId="3480DD4E" w14:textId="77777777" w:rsidR="009978C3" w:rsidRPr="002C1D74" w:rsidRDefault="009978C3" w:rsidP="009978C3">
      <w:pPr>
        <w:spacing w:after="0"/>
        <w:ind w:left="284"/>
        <w:contextualSpacing/>
        <w:rPr>
          <w:rFonts w:ascii="Arial" w:eastAsia="Times New Roman" w:hAnsi="Arial" w:cs="Arial"/>
          <w:b/>
          <w:bCs/>
          <w:color w:val="002060"/>
        </w:rPr>
      </w:pPr>
    </w:p>
    <w:p w14:paraId="4EB6B6ED" w14:textId="77777777" w:rsidR="009978C3" w:rsidRDefault="009978C3" w:rsidP="009978C3">
      <w:pPr>
        <w:spacing w:after="0"/>
        <w:ind w:left="284"/>
        <w:contextualSpacing/>
        <w:jc w:val="center"/>
        <w:rPr>
          <w:rFonts w:ascii="Arial" w:eastAsia="Times New Roman" w:hAnsi="Arial" w:cs="Arial"/>
          <w:color w:val="002060"/>
        </w:rPr>
      </w:pPr>
      <w:r w:rsidRPr="002C1D74">
        <w:rPr>
          <w:rFonts w:ascii="Arial" w:eastAsia="Times New Roman" w:hAnsi="Arial" w:cs="Arial"/>
          <w:color w:val="002060"/>
        </w:rPr>
        <w:t xml:space="preserve">Rio de Janeiro, ______ de ______________ </w:t>
      </w:r>
      <w:proofErr w:type="spellStart"/>
      <w:r w:rsidRPr="002C1D74">
        <w:rPr>
          <w:rFonts w:ascii="Arial" w:eastAsia="Times New Roman" w:hAnsi="Arial" w:cs="Arial"/>
          <w:color w:val="002060"/>
        </w:rPr>
        <w:t>de</w:t>
      </w:r>
      <w:proofErr w:type="spellEnd"/>
      <w:r w:rsidRPr="002C1D74">
        <w:rPr>
          <w:rFonts w:ascii="Arial" w:eastAsia="Times New Roman" w:hAnsi="Arial" w:cs="Arial"/>
          <w:color w:val="002060"/>
        </w:rPr>
        <w:t xml:space="preserve"> _____.</w:t>
      </w:r>
    </w:p>
    <w:p w14:paraId="67368943" w14:textId="77777777" w:rsidR="00E53562" w:rsidRPr="002C1D74" w:rsidRDefault="00E53562" w:rsidP="009978C3">
      <w:pPr>
        <w:spacing w:after="0"/>
        <w:ind w:left="284"/>
        <w:contextualSpacing/>
        <w:jc w:val="center"/>
        <w:rPr>
          <w:rFonts w:ascii="Arial" w:eastAsia="Times New Roman" w:hAnsi="Arial" w:cs="Arial"/>
          <w:color w:val="002060"/>
        </w:rPr>
      </w:pPr>
    </w:p>
    <w:p w14:paraId="529487C6" w14:textId="77777777" w:rsidR="009978C3" w:rsidRPr="002C1D74" w:rsidRDefault="009978C3" w:rsidP="009978C3">
      <w:pPr>
        <w:spacing w:after="0"/>
        <w:ind w:left="284"/>
        <w:contextualSpacing/>
        <w:jc w:val="center"/>
        <w:rPr>
          <w:rFonts w:ascii="Arial" w:eastAsia="Times New Roman" w:hAnsi="Arial" w:cs="Arial"/>
          <w:color w:val="002060"/>
        </w:rPr>
      </w:pPr>
      <w:r w:rsidRPr="002C1D74">
        <w:rPr>
          <w:rFonts w:ascii="Arial" w:eastAsia="Times New Roman" w:hAnsi="Arial" w:cs="Arial"/>
          <w:color w:val="002060"/>
        </w:rPr>
        <w:t>______________________________________</w:t>
      </w:r>
    </w:p>
    <w:p w14:paraId="2729A36D" w14:textId="77777777" w:rsidR="009978C3" w:rsidRPr="002C1D74" w:rsidRDefault="009978C3" w:rsidP="009978C3">
      <w:pPr>
        <w:spacing w:after="0"/>
        <w:ind w:left="284"/>
        <w:contextualSpacing/>
        <w:jc w:val="center"/>
        <w:rPr>
          <w:rFonts w:ascii="Arial" w:eastAsia="Times New Roman" w:hAnsi="Arial" w:cs="Arial"/>
          <w:color w:val="002060"/>
          <w:sz w:val="18"/>
          <w:szCs w:val="18"/>
        </w:rPr>
      </w:pPr>
      <w:r w:rsidRPr="002C1D74">
        <w:rPr>
          <w:rFonts w:ascii="Arial" w:eastAsia="Times New Roman" w:hAnsi="Arial" w:cs="Arial"/>
          <w:color w:val="002060"/>
          <w:sz w:val="18"/>
          <w:szCs w:val="18"/>
        </w:rPr>
        <w:t xml:space="preserve">NOME </w:t>
      </w:r>
    </w:p>
    <w:p w14:paraId="036F670A" w14:textId="77777777" w:rsidR="009978C3" w:rsidRPr="002C1D74" w:rsidRDefault="009978C3" w:rsidP="009978C3">
      <w:pPr>
        <w:spacing w:after="0"/>
        <w:ind w:left="284"/>
        <w:contextualSpacing/>
        <w:jc w:val="center"/>
        <w:rPr>
          <w:rFonts w:ascii="Arial" w:eastAsia="Times New Roman" w:hAnsi="Arial" w:cs="Arial"/>
          <w:color w:val="002060"/>
          <w:sz w:val="18"/>
          <w:szCs w:val="18"/>
        </w:rPr>
      </w:pPr>
      <w:r w:rsidRPr="002C1D74">
        <w:rPr>
          <w:rFonts w:ascii="Arial" w:eastAsia="Times New Roman" w:hAnsi="Arial" w:cs="Arial"/>
          <w:color w:val="002060"/>
          <w:sz w:val="18"/>
          <w:szCs w:val="18"/>
        </w:rPr>
        <w:t xml:space="preserve">FUNÇÃO/LOTAÇÃO </w:t>
      </w:r>
    </w:p>
    <w:p w14:paraId="63D0A753" w14:textId="77777777" w:rsidR="009978C3" w:rsidRPr="002C1D74" w:rsidRDefault="009978C3" w:rsidP="009978C3">
      <w:pPr>
        <w:spacing w:after="0"/>
        <w:ind w:left="284"/>
        <w:contextualSpacing/>
        <w:jc w:val="center"/>
        <w:rPr>
          <w:rFonts w:ascii="Arial" w:eastAsia="Times New Roman" w:hAnsi="Arial" w:cs="Arial"/>
          <w:color w:val="002060"/>
          <w:sz w:val="18"/>
          <w:szCs w:val="18"/>
        </w:rPr>
      </w:pPr>
      <w:r w:rsidRPr="002C1D74">
        <w:rPr>
          <w:rFonts w:ascii="Arial" w:eastAsia="Times New Roman" w:hAnsi="Arial" w:cs="Arial"/>
          <w:color w:val="002060"/>
          <w:sz w:val="18"/>
          <w:szCs w:val="18"/>
        </w:rPr>
        <w:t>MATRÍCULA</w:t>
      </w:r>
    </w:p>
    <w:p w14:paraId="56AFF9F0" w14:textId="77777777" w:rsidR="009978C3" w:rsidRPr="002C1D74" w:rsidRDefault="009978C3" w:rsidP="009978C3">
      <w:pPr>
        <w:spacing w:after="0"/>
        <w:ind w:left="284"/>
        <w:contextualSpacing/>
        <w:jc w:val="center"/>
        <w:rPr>
          <w:rFonts w:ascii="Arial" w:eastAsia="Times New Roman" w:hAnsi="Arial" w:cs="Arial"/>
          <w:color w:val="002060"/>
        </w:rPr>
      </w:pPr>
    </w:p>
    <w:p w14:paraId="0A03110E" w14:textId="77777777" w:rsidR="00E53562" w:rsidRDefault="00E53562" w:rsidP="009978C3">
      <w:pPr>
        <w:spacing w:after="0"/>
        <w:ind w:left="2268"/>
        <w:contextualSpacing/>
        <w:jc w:val="center"/>
        <w:rPr>
          <w:rFonts w:ascii="Arial" w:eastAsia="Times New Roman" w:hAnsi="Arial" w:cs="Arial"/>
          <w:b/>
          <w:bCs/>
          <w:color w:val="002060"/>
        </w:rPr>
      </w:pPr>
    </w:p>
    <w:p w14:paraId="73943A64" w14:textId="77777777" w:rsidR="00E53562" w:rsidRDefault="00E53562" w:rsidP="009978C3">
      <w:pPr>
        <w:spacing w:after="0"/>
        <w:ind w:left="2268"/>
        <w:contextualSpacing/>
        <w:jc w:val="center"/>
        <w:rPr>
          <w:rFonts w:ascii="Arial" w:eastAsia="Times New Roman" w:hAnsi="Arial" w:cs="Arial"/>
          <w:b/>
          <w:bCs/>
          <w:color w:val="002060"/>
        </w:rPr>
      </w:pPr>
    </w:p>
    <w:p w14:paraId="6043AC91" w14:textId="77777777" w:rsidR="00E53562" w:rsidRDefault="009978C3" w:rsidP="00E53562">
      <w:pPr>
        <w:spacing w:after="0"/>
        <w:contextualSpacing/>
        <w:jc w:val="center"/>
        <w:rPr>
          <w:rFonts w:ascii="Arial" w:eastAsia="Times New Roman" w:hAnsi="Arial" w:cs="Arial"/>
          <w:b/>
          <w:bCs/>
          <w:color w:val="002060"/>
        </w:rPr>
      </w:pPr>
      <w:r w:rsidRPr="002C1D74">
        <w:rPr>
          <w:rFonts w:ascii="Arial" w:eastAsia="Times New Roman" w:hAnsi="Arial" w:cs="Arial"/>
          <w:b/>
          <w:bCs/>
          <w:color w:val="002060"/>
        </w:rPr>
        <w:t>RATIFICO</w:t>
      </w:r>
      <w:r w:rsidR="00E53562">
        <w:rPr>
          <w:rFonts w:ascii="Arial" w:eastAsia="Times New Roman" w:hAnsi="Arial" w:cs="Arial"/>
          <w:b/>
          <w:bCs/>
          <w:color w:val="002060"/>
        </w:rPr>
        <w:t>.</w:t>
      </w:r>
      <w:r w:rsidRPr="002C1D74">
        <w:rPr>
          <w:rFonts w:ascii="Arial" w:eastAsia="Times New Roman" w:hAnsi="Arial" w:cs="Arial"/>
          <w:b/>
          <w:bCs/>
          <w:color w:val="002060"/>
        </w:rPr>
        <w:t xml:space="preserve"> </w:t>
      </w:r>
    </w:p>
    <w:p w14:paraId="785BE2E6" w14:textId="77777777" w:rsidR="00E53562" w:rsidRDefault="00E53562" w:rsidP="00E53562">
      <w:pPr>
        <w:spacing w:after="0"/>
        <w:contextualSpacing/>
        <w:jc w:val="center"/>
        <w:rPr>
          <w:rFonts w:ascii="Arial" w:eastAsia="Times New Roman" w:hAnsi="Arial" w:cs="Arial"/>
          <w:b/>
          <w:bCs/>
          <w:color w:val="002060"/>
        </w:rPr>
      </w:pPr>
    </w:p>
    <w:p w14:paraId="38143D69" w14:textId="1F40146A" w:rsidR="009978C3" w:rsidRPr="000466DD" w:rsidRDefault="009978C3" w:rsidP="00E53562">
      <w:pPr>
        <w:spacing w:after="0"/>
        <w:contextualSpacing/>
        <w:jc w:val="center"/>
        <w:rPr>
          <w:rFonts w:ascii="Arial" w:eastAsia="Times New Roman" w:hAnsi="Arial" w:cs="Arial"/>
          <w:i/>
          <w:iCs/>
          <w:color w:val="002060"/>
        </w:rPr>
      </w:pPr>
      <w:r w:rsidRPr="000466DD">
        <w:rPr>
          <w:rFonts w:ascii="Arial" w:eastAsia="Times New Roman" w:hAnsi="Arial" w:cs="Arial"/>
          <w:i/>
          <w:iCs/>
          <w:color w:val="002060"/>
        </w:rPr>
        <w:t>(Responsável pelo Órgão)</w:t>
      </w:r>
    </w:p>
    <w:p w14:paraId="7B84BB15" w14:textId="77777777" w:rsidR="009978C3" w:rsidRPr="002C1D74" w:rsidRDefault="009978C3" w:rsidP="009978C3">
      <w:pPr>
        <w:spacing w:after="0"/>
        <w:contextualSpacing/>
        <w:jc w:val="center"/>
        <w:rPr>
          <w:rFonts w:ascii="Arial" w:eastAsia="Times New Roman" w:hAnsi="Arial" w:cs="Arial"/>
          <w:color w:val="002060"/>
        </w:rPr>
      </w:pPr>
      <w:r w:rsidRPr="002C1D74">
        <w:rPr>
          <w:rFonts w:ascii="Arial" w:eastAsia="Times New Roman" w:hAnsi="Arial" w:cs="Arial"/>
          <w:color w:val="002060"/>
        </w:rPr>
        <w:t>_________________________________</w:t>
      </w:r>
    </w:p>
    <w:p w14:paraId="2E0A21F2" w14:textId="77777777" w:rsidR="009978C3" w:rsidRPr="002C1D74" w:rsidRDefault="009978C3" w:rsidP="009978C3">
      <w:pPr>
        <w:spacing w:after="0"/>
        <w:contextualSpacing/>
        <w:jc w:val="center"/>
        <w:rPr>
          <w:rFonts w:ascii="Arial" w:eastAsia="Times New Roman" w:hAnsi="Arial" w:cs="Arial"/>
          <w:color w:val="002060"/>
          <w:sz w:val="18"/>
          <w:szCs w:val="18"/>
        </w:rPr>
      </w:pPr>
      <w:r w:rsidRPr="002C1D74">
        <w:rPr>
          <w:rFonts w:ascii="Arial" w:eastAsia="Times New Roman" w:hAnsi="Arial" w:cs="Arial"/>
          <w:color w:val="002060"/>
          <w:sz w:val="18"/>
          <w:szCs w:val="18"/>
        </w:rPr>
        <w:t>NOME</w:t>
      </w:r>
    </w:p>
    <w:p w14:paraId="55C50A91" w14:textId="77777777" w:rsidR="009978C3" w:rsidRPr="002C1D74" w:rsidRDefault="009978C3" w:rsidP="009978C3">
      <w:pPr>
        <w:spacing w:after="0"/>
        <w:contextualSpacing/>
        <w:jc w:val="center"/>
        <w:rPr>
          <w:rFonts w:ascii="Arial" w:eastAsia="Times New Roman" w:hAnsi="Arial" w:cs="Arial"/>
          <w:color w:val="002060"/>
          <w:sz w:val="18"/>
          <w:szCs w:val="18"/>
        </w:rPr>
      </w:pPr>
      <w:r w:rsidRPr="002C1D74">
        <w:rPr>
          <w:rFonts w:ascii="Arial" w:eastAsia="Times New Roman" w:hAnsi="Arial" w:cs="Arial"/>
          <w:color w:val="002060"/>
          <w:sz w:val="18"/>
          <w:szCs w:val="18"/>
        </w:rPr>
        <w:t>FUNÇÃO/LOTAÇÃO</w:t>
      </w:r>
    </w:p>
    <w:p w14:paraId="03334BB9" w14:textId="77777777" w:rsidR="009978C3" w:rsidRPr="002C1D74" w:rsidRDefault="009978C3" w:rsidP="009978C3">
      <w:pPr>
        <w:spacing w:after="0"/>
        <w:contextualSpacing/>
        <w:jc w:val="center"/>
        <w:rPr>
          <w:rFonts w:ascii="Arial" w:eastAsia="Times New Roman" w:hAnsi="Arial" w:cs="Arial"/>
          <w:b/>
          <w:bCs/>
          <w:sz w:val="18"/>
          <w:szCs w:val="18"/>
        </w:rPr>
      </w:pPr>
      <w:r w:rsidRPr="002C1D74">
        <w:rPr>
          <w:rFonts w:ascii="Arial" w:eastAsia="Times New Roman" w:hAnsi="Arial" w:cs="Arial"/>
          <w:color w:val="002060"/>
          <w:sz w:val="18"/>
          <w:szCs w:val="18"/>
        </w:rPr>
        <w:t>MATRÍCULA</w:t>
      </w:r>
    </w:p>
    <w:p w14:paraId="391E5716" w14:textId="6985FE04" w:rsidR="007F61D7" w:rsidRDefault="007F61D7">
      <w:pPr>
        <w:rPr>
          <w:rStyle w:val="Ttulo1Char"/>
          <w:rFonts w:cs="Arial"/>
          <w:b w:val="0"/>
          <w:bCs/>
          <w:color w:val="1F3864" w:themeColor="accent1" w:themeShade="80"/>
        </w:rPr>
      </w:pPr>
      <w:r>
        <w:rPr>
          <w:rStyle w:val="Ttulo1Char"/>
          <w:rFonts w:cs="Arial"/>
          <w:b w:val="0"/>
          <w:bCs/>
          <w:color w:val="1F3864" w:themeColor="accent1" w:themeShade="80"/>
        </w:rPr>
        <w:br w:type="page"/>
      </w:r>
    </w:p>
    <w:p w14:paraId="7C95A88F" w14:textId="77777777" w:rsidR="009978C3" w:rsidRDefault="009978C3" w:rsidP="00CA3223">
      <w:pPr>
        <w:pStyle w:val="PargrafodaLista"/>
        <w:spacing w:after="0"/>
        <w:ind w:left="0"/>
        <w:jc w:val="center"/>
        <w:rPr>
          <w:rStyle w:val="Ttulo1Char"/>
          <w:rFonts w:cs="Arial"/>
          <w:b w:val="0"/>
          <w:bCs/>
          <w:color w:val="1F3864" w:themeColor="accent1" w:themeShade="80"/>
        </w:rPr>
      </w:pPr>
    </w:p>
    <w:p w14:paraId="0454920D" w14:textId="76AE5590" w:rsidR="0070664A" w:rsidRPr="00A40D40" w:rsidRDefault="0070664A" w:rsidP="00084C45">
      <w:pPr>
        <w:pStyle w:val="Ttulo1"/>
        <w:rPr>
          <w:rStyle w:val="Ttulo1Char"/>
          <w:rFonts w:eastAsiaTheme="minorHAnsi" w:cs="Arial"/>
          <w:color w:val="002060"/>
          <w:sz w:val="24"/>
          <w:szCs w:val="24"/>
        </w:rPr>
      </w:pPr>
      <w:bookmarkStart w:id="40" w:name="_Toc175924860"/>
      <w:bookmarkStart w:id="41" w:name="_Hlk156930361"/>
      <w:bookmarkStart w:id="42" w:name="_Hlk156931824"/>
      <w:r w:rsidRPr="00A40D40">
        <w:rPr>
          <w:rStyle w:val="Ttulo1Char"/>
          <w:rFonts w:cs="Arial"/>
          <w:b/>
          <w:bCs/>
          <w:color w:val="002060"/>
        </w:rPr>
        <w:t>ANEXO I</w:t>
      </w:r>
      <w:r w:rsidR="007A6014" w:rsidRPr="00A40D40">
        <w:rPr>
          <w:rStyle w:val="Ttulo1Char"/>
          <w:rFonts w:cs="Arial"/>
          <w:b/>
          <w:bCs/>
          <w:color w:val="002060"/>
        </w:rPr>
        <w:t>II</w:t>
      </w:r>
      <w:r w:rsidRPr="00A40D40">
        <w:rPr>
          <w:rStyle w:val="Ttulo1Char"/>
          <w:rFonts w:cs="Arial"/>
          <w:b/>
          <w:bCs/>
          <w:color w:val="002060"/>
        </w:rPr>
        <w:t xml:space="preserve"> – </w:t>
      </w:r>
      <w:r w:rsidR="00C63E21" w:rsidRPr="00A40D40">
        <w:rPr>
          <w:rStyle w:val="Ttulo1Char"/>
          <w:rFonts w:cs="Arial"/>
          <w:b/>
          <w:bCs/>
          <w:color w:val="002060"/>
        </w:rPr>
        <w:t xml:space="preserve">MODELO DE </w:t>
      </w:r>
      <w:r w:rsidR="00C63E21" w:rsidRPr="00A40D40">
        <w:rPr>
          <w:color w:val="002060"/>
        </w:rPr>
        <w:t>JUSTIFICATIVA PARA A CELEBRAÇÃO DO</w:t>
      </w:r>
      <w:r w:rsidR="00F13FBC">
        <w:rPr>
          <w:color w:val="002060"/>
        </w:rPr>
        <w:t xml:space="preserve"> CONTRATO DE</w:t>
      </w:r>
      <w:r w:rsidR="00C63E21" w:rsidRPr="00A40D40">
        <w:rPr>
          <w:color w:val="002060"/>
        </w:rPr>
        <w:t xml:space="preserve"> COMODATO</w:t>
      </w:r>
      <w:bookmarkEnd w:id="40"/>
    </w:p>
    <w:bookmarkEnd w:id="41"/>
    <w:p w14:paraId="66ED4967" w14:textId="77777777" w:rsidR="0070664A" w:rsidRPr="00C63E21" w:rsidRDefault="0070664A" w:rsidP="009A401F">
      <w:pPr>
        <w:widowControl w:val="0"/>
        <w:autoSpaceDE w:val="0"/>
        <w:autoSpaceDN w:val="0"/>
        <w:ind w:firstLine="1418"/>
        <w:jc w:val="both"/>
        <w:rPr>
          <w:rFonts w:ascii="Arial" w:hAnsi="Arial" w:cs="Arial"/>
          <w:sz w:val="24"/>
          <w:szCs w:val="24"/>
          <w:highlight w:val="yellow"/>
          <w:lang w:val="pt-PT"/>
        </w:rPr>
      </w:pPr>
    </w:p>
    <w:bookmarkEnd w:id="42"/>
    <w:p w14:paraId="126B663B" w14:textId="77777777" w:rsidR="00CE31E8" w:rsidRPr="00C63E21" w:rsidRDefault="00CE31E8" w:rsidP="009A401F">
      <w:pPr>
        <w:widowControl w:val="0"/>
        <w:autoSpaceDE w:val="0"/>
        <w:autoSpaceDN w:val="0"/>
        <w:ind w:firstLine="1418"/>
        <w:jc w:val="both"/>
        <w:rPr>
          <w:rFonts w:ascii="Arial" w:hAnsi="Arial" w:cs="Arial"/>
          <w:sz w:val="24"/>
          <w:szCs w:val="24"/>
          <w:highlight w:val="yellow"/>
          <w:lang w:val="pt-PT"/>
        </w:rPr>
      </w:pPr>
    </w:p>
    <w:p w14:paraId="3825EC87" w14:textId="57AAF055" w:rsidR="0070664A" w:rsidRPr="00A83256" w:rsidRDefault="0070664A" w:rsidP="009A401F">
      <w:pPr>
        <w:widowControl w:val="0"/>
        <w:autoSpaceDE w:val="0"/>
        <w:autoSpaceDN w:val="0"/>
        <w:ind w:firstLine="1418"/>
        <w:jc w:val="both"/>
        <w:rPr>
          <w:rFonts w:ascii="Arial" w:hAnsi="Arial" w:cs="Arial"/>
          <w:sz w:val="24"/>
          <w:szCs w:val="24"/>
          <w:lang w:val="pt-PT"/>
        </w:rPr>
      </w:pPr>
      <w:r w:rsidRPr="00A83256">
        <w:rPr>
          <w:rFonts w:ascii="Arial" w:hAnsi="Arial" w:cs="Arial"/>
          <w:color w:val="002060"/>
          <w:sz w:val="24"/>
          <w:szCs w:val="24"/>
        </w:rPr>
        <w:t>Trata-se de justificativa necessária a instrumentalizar a c</w:t>
      </w:r>
      <w:r w:rsidRPr="00A83256">
        <w:rPr>
          <w:rFonts w:ascii="Arial" w:eastAsiaTheme="minorEastAsia" w:hAnsi="Arial" w:cs="Arial"/>
          <w:color w:val="002060"/>
          <w:sz w:val="24"/>
          <w:szCs w:val="24"/>
        </w:rPr>
        <w:t xml:space="preserve">ontratação </w:t>
      </w:r>
      <w:r w:rsidR="00043853" w:rsidRPr="00A83256">
        <w:rPr>
          <w:rFonts w:ascii="Arial" w:eastAsiaTheme="minorEastAsia" w:hAnsi="Arial" w:cs="Arial"/>
          <w:color w:val="002060"/>
          <w:sz w:val="24"/>
          <w:szCs w:val="24"/>
        </w:rPr>
        <w:t xml:space="preserve">com Empresa/Pessoa Física </w:t>
      </w:r>
      <w:proofErr w:type="spellStart"/>
      <w:r w:rsidR="00043853" w:rsidRPr="00A83256">
        <w:rPr>
          <w:rFonts w:ascii="Arial" w:eastAsiaTheme="minorEastAsia" w:hAnsi="Arial" w:cs="Arial"/>
          <w:color w:val="FF0000"/>
          <w:sz w:val="24"/>
          <w:szCs w:val="24"/>
        </w:rPr>
        <w:t>xxxxxxxxxxxxx</w:t>
      </w:r>
      <w:proofErr w:type="spellEnd"/>
      <w:r w:rsidR="00043853" w:rsidRPr="00A83256">
        <w:rPr>
          <w:rFonts w:ascii="Arial" w:eastAsiaTheme="minorEastAsia" w:hAnsi="Arial" w:cs="Arial"/>
          <w:color w:val="002060"/>
          <w:sz w:val="24"/>
          <w:szCs w:val="24"/>
        </w:rPr>
        <w:t xml:space="preserve">, inscrita no CNPJ/CPF nº </w:t>
      </w:r>
      <w:proofErr w:type="spellStart"/>
      <w:r w:rsidR="00043853" w:rsidRPr="00A83256">
        <w:rPr>
          <w:rFonts w:ascii="Arial" w:eastAsiaTheme="minorEastAsia" w:hAnsi="Arial" w:cs="Arial"/>
          <w:color w:val="FF0000"/>
          <w:sz w:val="24"/>
          <w:szCs w:val="24"/>
        </w:rPr>
        <w:t>xxxxxxxxxxxxxxx</w:t>
      </w:r>
      <w:proofErr w:type="spellEnd"/>
      <w:r w:rsidR="00043853" w:rsidRPr="00A83256">
        <w:rPr>
          <w:rFonts w:ascii="Arial" w:eastAsiaTheme="minorEastAsia" w:hAnsi="Arial" w:cs="Arial"/>
          <w:color w:val="002060"/>
          <w:sz w:val="24"/>
          <w:szCs w:val="24"/>
        </w:rPr>
        <w:t xml:space="preserve">, para comodato do imóvel localizado na Avenida/Rua </w:t>
      </w:r>
      <w:r w:rsidR="00043853" w:rsidRPr="00A83256">
        <w:rPr>
          <w:rFonts w:ascii="Arial" w:eastAsiaTheme="minorEastAsia" w:hAnsi="Arial" w:cs="Arial"/>
          <w:color w:val="FF0000"/>
          <w:sz w:val="24"/>
          <w:szCs w:val="24"/>
        </w:rPr>
        <w:t xml:space="preserve">XXXXXXXXXXXXXXXXXXXX </w:t>
      </w:r>
      <w:r w:rsidR="00043853" w:rsidRPr="00A83256">
        <w:rPr>
          <w:rFonts w:ascii="Arial" w:eastAsiaTheme="minorEastAsia" w:hAnsi="Arial" w:cs="Arial"/>
          <w:color w:val="002060"/>
          <w:sz w:val="24"/>
          <w:szCs w:val="24"/>
        </w:rPr>
        <w:t xml:space="preserve">pelo período de </w:t>
      </w:r>
      <w:r w:rsidR="00043853" w:rsidRPr="00A83256">
        <w:rPr>
          <w:rFonts w:ascii="Arial" w:eastAsiaTheme="minorEastAsia" w:hAnsi="Arial" w:cs="Arial"/>
          <w:color w:val="FF0000"/>
          <w:sz w:val="24"/>
          <w:szCs w:val="24"/>
        </w:rPr>
        <w:t>XX</w:t>
      </w:r>
      <w:r w:rsidR="00043853" w:rsidRPr="00A83256">
        <w:rPr>
          <w:rFonts w:ascii="Arial" w:eastAsiaTheme="minorEastAsia" w:hAnsi="Arial" w:cs="Arial"/>
          <w:color w:val="002060"/>
          <w:sz w:val="24"/>
          <w:szCs w:val="24"/>
        </w:rPr>
        <w:t xml:space="preserve"> dias/meses/anos, com fulcro no Art. 579 a 585 da Lei 10.406 de 10/01/2002 e suas alterações. </w:t>
      </w:r>
    </w:p>
    <w:p w14:paraId="21EFD767" w14:textId="77777777" w:rsidR="0070664A" w:rsidRPr="00A83256" w:rsidRDefault="0070664A" w:rsidP="009A401F">
      <w:pPr>
        <w:rPr>
          <w:lang w:val="pt-PT"/>
        </w:rPr>
      </w:pPr>
    </w:p>
    <w:p w14:paraId="44E264CF" w14:textId="2285D0E2" w:rsidR="0070664A" w:rsidRPr="00A83256" w:rsidRDefault="0070664A" w:rsidP="00B75B04">
      <w:pPr>
        <w:widowControl w:val="0"/>
        <w:autoSpaceDE w:val="0"/>
        <w:autoSpaceDN w:val="0"/>
        <w:ind w:firstLine="1418"/>
        <w:jc w:val="both"/>
        <w:rPr>
          <w:rFonts w:ascii="Arial" w:eastAsia="Arial" w:hAnsi="Arial" w:cs="Arial"/>
          <w:color w:val="002060"/>
          <w:sz w:val="24"/>
          <w:szCs w:val="24"/>
        </w:rPr>
      </w:pPr>
      <w:r w:rsidRPr="00A83256">
        <w:rPr>
          <w:rFonts w:ascii="Arial" w:hAnsi="Arial" w:cs="Arial"/>
          <w:color w:val="002060"/>
          <w:sz w:val="24"/>
          <w:szCs w:val="24"/>
          <w:lang w:val="pt-PT"/>
        </w:rPr>
        <w:t xml:space="preserve">Primeiramente, no que se refere </w:t>
      </w:r>
      <w:r w:rsidR="00ED69B0" w:rsidRPr="00A83256">
        <w:rPr>
          <w:rFonts w:ascii="Arial" w:hAnsi="Arial" w:cs="Arial"/>
          <w:color w:val="002060"/>
          <w:sz w:val="24"/>
          <w:szCs w:val="24"/>
          <w:lang w:val="pt-PT"/>
        </w:rPr>
        <w:t>à</w:t>
      </w:r>
      <w:r w:rsidRPr="00A83256">
        <w:rPr>
          <w:rFonts w:ascii="Arial" w:hAnsi="Arial" w:cs="Arial"/>
          <w:color w:val="002060"/>
          <w:sz w:val="24"/>
          <w:szCs w:val="24"/>
          <w:lang w:val="pt-PT"/>
        </w:rPr>
        <w:t xml:space="preserve"> </w:t>
      </w:r>
      <w:r w:rsidR="00ED69B0" w:rsidRPr="00A83256">
        <w:rPr>
          <w:rFonts w:ascii="Arial" w:hAnsi="Arial" w:cs="Arial"/>
          <w:color w:val="002060"/>
          <w:sz w:val="24"/>
          <w:szCs w:val="24"/>
          <w:lang w:val="pt-PT"/>
        </w:rPr>
        <w:t xml:space="preserve">necessidade da </w:t>
      </w:r>
      <w:r w:rsidRPr="00A83256">
        <w:rPr>
          <w:rFonts w:ascii="Arial" w:hAnsi="Arial" w:cs="Arial"/>
          <w:color w:val="002060"/>
          <w:sz w:val="24"/>
          <w:szCs w:val="24"/>
          <w:lang w:val="pt-PT"/>
        </w:rPr>
        <w:t xml:space="preserve">contratação </w:t>
      </w:r>
      <w:r w:rsidR="00ED69B0" w:rsidRPr="00A83256">
        <w:rPr>
          <w:rFonts w:ascii="Arial" w:hAnsi="Arial" w:cs="Arial"/>
          <w:color w:val="002060"/>
          <w:sz w:val="24"/>
          <w:szCs w:val="24"/>
          <w:lang w:val="pt-PT"/>
        </w:rPr>
        <w:t xml:space="preserve">pleiteada, cabe esclarecer que não haverá custos de aluguel ou de aquisição do imóvel, apenas de </w:t>
      </w:r>
      <w:r w:rsidR="00B75B04">
        <w:rPr>
          <w:rFonts w:ascii="Arial" w:hAnsi="Arial" w:cs="Arial"/>
          <w:color w:val="002060"/>
          <w:sz w:val="24"/>
          <w:szCs w:val="24"/>
          <w:lang w:val="pt-PT"/>
        </w:rPr>
        <w:t xml:space="preserve">sua </w:t>
      </w:r>
      <w:r w:rsidR="00ED69B0" w:rsidRPr="00A83256">
        <w:rPr>
          <w:rFonts w:ascii="Arial" w:hAnsi="Arial" w:cs="Arial"/>
          <w:color w:val="002060"/>
          <w:sz w:val="24"/>
          <w:szCs w:val="24"/>
          <w:lang w:val="pt-PT"/>
        </w:rPr>
        <w:t>manutenção, o que é mais vantajoso para a Administração, bem como</w:t>
      </w:r>
      <w:r w:rsidRPr="00A83256">
        <w:rPr>
          <w:rFonts w:ascii="Arial" w:hAnsi="Arial" w:cs="Arial"/>
          <w:color w:val="002060"/>
          <w:sz w:val="24"/>
          <w:szCs w:val="24"/>
          <w:lang w:val="pt-PT"/>
        </w:rPr>
        <w:t>:</w:t>
      </w:r>
    </w:p>
    <w:p w14:paraId="5C230B17" w14:textId="7B3F4F4C" w:rsidR="0070664A" w:rsidRPr="00A83256" w:rsidRDefault="0070664A" w:rsidP="00A317A7">
      <w:pPr>
        <w:widowControl w:val="0"/>
        <w:autoSpaceDE w:val="0"/>
        <w:autoSpaceDN w:val="0"/>
        <w:ind w:firstLine="1418"/>
        <w:jc w:val="both"/>
        <w:rPr>
          <w:rFonts w:ascii="Arial" w:hAnsi="Arial" w:cs="Arial"/>
          <w:color w:val="002060"/>
          <w:sz w:val="24"/>
          <w:szCs w:val="24"/>
        </w:rPr>
      </w:pPr>
      <w:r w:rsidRPr="00A83256">
        <w:rPr>
          <w:rFonts w:ascii="Arial" w:eastAsia="Arial" w:hAnsi="Arial" w:cs="Arial"/>
          <w:color w:val="002060"/>
          <w:sz w:val="24"/>
          <w:szCs w:val="24"/>
        </w:rPr>
        <w:t>(i)..............</w:t>
      </w:r>
      <w:r w:rsidRPr="00A83256">
        <w:rPr>
          <w:rFonts w:ascii="Arial" w:eastAsia="Arial" w:hAnsi="Arial" w:cs="Arial"/>
          <w:color w:val="FF0000"/>
          <w:sz w:val="24"/>
          <w:szCs w:val="24"/>
        </w:rPr>
        <w:t>(desenvolver</w:t>
      </w:r>
      <w:r w:rsidR="00ED69B0" w:rsidRPr="00A83256">
        <w:rPr>
          <w:rFonts w:ascii="Arial" w:eastAsia="Arial" w:hAnsi="Arial" w:cs="Arial"/>
          <w:color w:val="FF0000"/>
          <w:sz w:val="24"/>
          <w:szCs w:val="24"/>
        </w:rPr>
        <w:t xml:space="preserve"> a necessidade de imóvel para a Pasta, informando não haver </w:t>
      </w:r>
      <w:r w:rsidR="00366AA7">
        <w:rPr>
          <w:rFonts w:ascii="Arial" w:eastAsia="Arial" w:hAnsi="Arial" w:cs="Arial"/>
          <w:color w:val="FF0000"/>
          <w:sz w:val="24"/>
          <w:szCs w:val="24"/>
        </w:rPr>
        <w:t xml:space="preserve">imóvel </w:t>
      </w:r>
      <w:r w:rsidR="00ED69B0" w:rsidRPr="00A83256">
        <w:rPr>
          <w:rFonts w:ascii="Arial" w:eastAsia="Arial" w:hAnsi="Arial" w:cs="Arial"/>
          <w:color w:val="FF0000"/>
          <w:sz w:val="24"/>
          <w:szCs w:val="24"/>
        </w:rPr>
        <w:t xml:space="preserve">próprio municipal </w:t>
      </w:r>
      <w:r w:rsidR="00366AA7">
        <w:rPr>
          <w:rFonts w:ascii="Arial" w:eastAsia="Arial" w:hAnsi="Arial" w:cs="Arial"/>
          <w:color w:val="FF0000"/>
          <w:sz w:val="24"/>
          <w:szCs w:val="24"/>
        </w:rPr>
        <w:t xml:space="preserve">disponível </w:t>
      </w:r>
      <w:r w:rsidR="00ED69B0" w:rsidRPr="00A83256">
        <w:rPr>
          <w:rFonts w:ascii="Arial" w:eastAsia="Arial" w:hAnsi="Arial" w:cs="Arial"/>
          <w:color w:val="FF0000"/>
          <w:sz w:val="24"/>
          <w:szCs w:val="24"/>
        </w:rPr>
        <w:t>para tanto.</w:t>
      </w:r>
      <w:r w:rsidRPr="00A83256">
        <w:rPr>
          <w:rFonts w:ascii="Arial" w:eastAsia="Arial" w:hAnsi="Arial" w:cs="Arial"/>
          <w:color w:val="FF0000"/>
          <w:sz w:val="24"/>
          <w:szCs w:val="24"/>
        </w:rPr>
        <w:t>)</w:t>
      </w:r>
    </w:p>
    <w:p w14:paraId="623FEAF7" w14:textId="512F152A" w:rsidR="0070664A" w:rsidRPr="00A317A7" w:rsidRDefault="0070664A" w:rsidP="00A317A7">
      <w:pPr>
        <w:widowControl w:val="0"/>
        <w:autoSpaceDE w:val="0"/>
        <w:autoSpaceDN w:val="0"/>
        <w:ind w:firstLine="1418"/>
        <w:jc w:val="both"/>
        <w:rPr>
          <w:rFonts w:ascii="Arial" w:eastAsia="Arial" w:hAnsi="Arial" w:cs="Arial"/>
          <w:color w:val="002060"/>
          <w:sz w:val="24"/>
          <w:szCs w:val="24"/>
        </w:rPr>
      </w:pPr>
      <w:r w:rsidRPr="00A83256">
        <w:rPr>
          <w:rFonts w:ascii="Arial" w:eastAsia="Arial" w:hAnsi="Arial" w:cs="Arial"/>
          <w:color w:val="002060"/>
          <w:sz w:val="24"/>
          <w:szCs w:val="24"/>
        </w:rPr>
        <w:t>(</w:t>
      </w:r>
      <w:proofErr w:type="spellStart"/>
      <w:r w:rsidRPr="00A83256">
        <w:rPr>
          <w:rFonts w:ascii="Arial" w:eastAsia="Arial" w:hAnsi="Arial" w:cs="Arial"/>
          <w:color w:val="002060"/>
          <w:sz w:val="24"/>
          <w:szCs w:val="24"/>
        </w:rPr>
        <w:t>ii</w:t>
      </w:r>
      <w:proofErr w:type="spellEnd"/>
      <w:r w:rsidRPr="00A83256">
        <w:rPr>
          <w:rFonts w:ascii="Arial" w:eastAsia="Arial" w:hAnsi="Arial" w:cs="Arial"/>
          <w:color w:val="002060"/>
          <w:sz w:val="24"/>
          <w:szCs w:val="24"/>
        </w:rPr>
        <w:t>)...........</w:t>
      </w:r>
      <w:r w:rsidRPr="00A83256">
        <w:rPr>
          <w:rFonts w:ascii="Arial" w:eastAsia="Arial" w:hAnsi="Arial" w:cs="Arial"/>
          <w:color w:val="FF0000"/>
          <w:sz w:val="24"/>
          <w:szCs w:val="24"/>
        </w:rPr>
        <w:t>(</w:t>
      </w:r>
      <w:r w:rsidR="00366AA7">
        <w:rPr>
          <w:rFonts w:ascii="Arial" w:eastAsia="Arial" w:hAnsi="Arial" w:cs="Arial"/>
          <w:color w:val="FF0000"/>
          <w:sz w:val="24"/>
          <w:szCs w:val="24"/>
        </w:rPr>
        <w:t>explicitar</w:t>
      </w:r>
      <w:r w:rsidR="00ED69B0" w:rsidRPr="00A83256">
        <w:rPr>
          <w:rFonts w:ascii="Arial" w:eastAsia="Arial" w:hAnsi="Arial" w:cs="Arial"/>
          <w:color w:val="FF0000"/>
          <w:sz w:val="24"/>
          <w:szCs w:val="24"/>
        </w:rPr>
        <w:t xml:space="preserve"> as características do imóvel, como instalações e localização, que indiquem que é aquele que atende à Administração</w:t>
      </w:r>
      <w:r w:rsidRPr="00A83256">
        <w:rPr>
          <w:rFonts w:ascii="Arial" w:eastAsia="Arial" w:hAnsi="Arial" w:cs="Arial"/>
          <w:color w:val="FF0000"/>
          <w:sz w:val="24"/>
          <w:szCs w:val="24"/>
        </w:rPr>
        <w:t>)</w:t>
      </w:r>
    </w:p>
    <w:p w14:paraId="49260063" w14:textId="65DE3697" w:rsidR="0070664A" w:rsidRPr="00A83256" w:rsidRDefault="0070664A" w:rsidP="009A401F">
      <w:pPr>
        <w:widowControl w:val="0"/>
        <w:autoSpaceDE w:val="0"/>
        <w:autoSpaceDN w:val="0"/>
        <w:ind w:firstLine="1418"/>
        <w:jc w:val="both"/>
        <w:rPr>
          <w:rFonts w:ascii="Arial" w:hAnsi="Arial" w:cs="Arial"/>
          <w:color w:val="002060"/>
          <w:sz w:val="24"/>
          <w:szCs w:val="24"/>
        </w:rPr>
      </w:pPr>
      <w:r w:rsidRPr="00A83256">
        <w:rPr>
          <w:rFonts w:ascii="Arial" w:eastAsia="Arial" w:hAnsi="Arial" w:cs="Arial"/>
          <w:color w:val="002060"/>
          <w:sz w:val="24"/>
          <w:szCs w:val="24"/>
        </w:rPr>
        <w:t>(</w:t>
      </w:r>
      <w:proofErr w:type="spellStart"/>
      <w:r w:rsidRPr="00A83256">
        <w:rPr>
          <w:rFonts w:ascii="Arial" w:eastAsia="Arial" w:hAnsi="Arial" w:cs="Arial"/>
          <w:color w:val="002060"/>
          <w:sz w:val="24"/>
          <w:szCs w:val="24"/>
        </w:rPr>
        <w:t>iii</w:t>
      </w:r>
      <w:proofErr w:type="spellEnd"/>
      <w:r w:rsidRPr="00A83256">
        <w:rPr>
          <w:rFonts w:ascii="Arial" w:eastAsia="Arial" w:hAnsi="Arial" w:cs="Arial"/>
          <w:color w:val="002060"/>
          <w:sz w:val="24"/>
          <w:szCs w:val="24"/>
        </w:rPr>
        <w:t xml:space="preserve">) </w:t>
      </w:r>
      <w:r w:rsidRPr="00A83256">
        <w:rPr>
          <w:rFonts w:ascii="Arial" w:hAnsi="Arial" w:cs="Arial"/>
          <w:color w:val="002060"/>
          <w:sz w:val="24"/>
          <w:szCs w:val="24"/>
        </w:rPr>
        <w:t xml:space="preserve">no tocante </w:t>
      </w:r>
      <w:r w:rsidR="00ED69B0" w:rsidRPr="00A83256">
        <w:rPr>
          <w:rFonts w:ascii="Arial" w:hAnsi="Arial" w:cs="Arial"/>
          <w:color w:val="002060"/>
          <w:sz w:val="24"/>
          <w:szCs w:val="24"/>
        </w:rPr>
        <w:t>à</w:t>
      </w:r>
      <w:r w:rsidRPr="00A83256">
        <w:rPr>
          <w:rFonts w:ascii="Arial" w:hAnsi="Arial" w:cs="Arial"/>
          <w:color w:val="002060"/>
          <w:sz w:val="24"/>
          <w:szCs w:val="24"/>
        </w:rPr>
        <w:t xml:space="preserve"> disponibilidade orçamentária</w:t>
      </w:r>
      <w:r w:rsidR="00ED69B0" w:rsidRPr="00A83256">
        <w:rPr>
          <w:rFonts w:ascii="Arial" w:hAnsi="Arial" w:cs="Arial"/>
          <w:color w:val="002060"/>
          <w:sz w:val="24"/>
          <w:szCs w:val="24"/>
        </w:rPr>
        <w:t xml:space="preserve"> para a manutenção do imóvel, cabe esclarecer que</w:t>
      </w:r>
      <w:r w:rsidRPr="00A83256">
        <w:rPr>
          <w:rFonts w:ascii="Arial" w:hAnsi="Arial" w:cs="Arial"/>
          <w:color w:val="002060"/>
          <w:sz w:val="24"/>
          <w:szCs w:val="24"/>
        </w:rPr>
        <w:t xml:space="preserve"> </w:t>
      </w:r>
      <w:r w:rsidRPr="00A83256">
        <w:rPr>
          <w:rFonts w:ascii="Arial" w:hAnsi="Arial" w:cs="Arial"/>
          <w:color w:val="FF0000"/>
          <w:sz w:val="24"/>
          <w:szCs w:val="24"/>
        </w:rPr>
        <w:t>.............</w:t>
      </w:r>
      <w:r w:rsidR="00ED69B0" w:rsidRPr="00A83256">
        <w:rPr>
          <w:rFonts w:ascii="Arial" w:hAnsi="Arial" w:cs="Arial"/>
          <w:color w:val="FF0000"/>
          <w:sz w:val="24"/>
          <w:szCs w:val="24"/>
        </w:rPr>
        <w:t>(indicar o que precisa para manutenção e suas rubricas orçamentárias respectivas)</w:t>
      </w:r>
      <w:r w:rsidRPr="00A83256">
        <w:rPr>
          <w:rFonts w:ascii="Arial" w:hAnsi="Arial" w:cs="Arial"/>
          <w:color w:val="FF0000"/>
          <w:sz w:val="24"/>
          <w:szCs w:val="24"/>
        </w:rPr>
        <w:t>.</w:t>
      </w:r>
    </w:p>
    <w:p w14:paraId="1C7BE244" w14:textId="539D4E1C" w:rsidR="0070664A" w:rsidRPr="00A83256" w:rsidRDefault="0070664A" w:rsidP="00A317A7">
      <w:pPr>
        <w:widowControl w:val="0"/>
        <w:autoSpaceDE w:val="0"/>
        <w:autoSpaceDN w:val="0"/>
        <w:ind w:firstLine="1418"/>
        <w:jc w:val="center"/>
        <w:rPr>
          <w:rFonts w:ascii="Arial" w:hAnsi="Arial" w:cs="Arial"/>
          <w:color w:val="FF0000"/>
          <w:sz w:val="24"/>
          <w:szCs w:val="24"/>
        </w:rPr>
      </w:pPr>
      <w:r w:rsidRPr="00A83256">
        <w:rPr>
          <w:rFonts w:ascii="Arial" w:eastAsia="Arial" w:hAnsi="Arial" w:cs="Arial"/>
          <w:color w:val="FF0000"/>
          <w:sz w:val="24"/>
          <w:szCs w:val="24"/>
        </w:rPr>
        <w:t>(desenvolver)</w:t>
      </w:r>
    </w:p>
    <w:p w14:paraId="57A40E83" w14:textId="77777777" w:rsidR="0070664A" w:rsidRPr="00A83256" w:rsidRDefault="0070664A" w:rsidP="009A401F">
      <w:pPr>
        <w:widowControl w:val="0"/>
        <w:autoSpaceDE w:val="0"/>
        <w:autoSpaceDN w:val="0"/>
        <w:ind w:firstLine="1418"/>
        <w:jc w:val="both"/>
        <w:rPr>
          <w:rFonts w:ascii="Arial" w:hAnsi="Arial" w:cs="Arial"/>
          <w:color w:val="002060"/>
          <w:sz w:val="24"/>
          <w:szCs w:val="24"/>
        </w:rPr>
      </w:pPr>
      <w:r w:rsidRPr="00A83256">
        <w:rPr>
          <w:rFonts w:ascii="Arial" w:hAnsi="Arial" w:cs="Arial"/>
          <w:color w:val="002060"/>
          <w:sz w:val="24"/>
          <w:szCs w:val="24"/>
        </w:rPr>
        <w:t xml:space="preserve">À vista disso, entende-se que restam demonstrados os elementos que justificam a pretensa contratação. </w:t>
      </w:r>
    </w:p>
    <w:p w14:paraId="4BCDA030" w14:textId="77777777" w:rsidR="0070664A" w:rsidRPr="00A83256" w:rsidRDefault="0070664A" w:rsidP="009A401F">
      <w:pPr>
        <w:spacing w:after="200" w:line="276" w:lineRule="auto"/>
        <w:jc w:val="both"/>
        <w:rPr>
          <w:rFonts w:ascii="Arial" w:hAnsi="Arial" w:cs="Arial"/>
          <w:sz w:val="24"/>
          <w:szCs w:val="24"/>
        </w:rPr>
      </w:pPr>
    </w:p>
    <w:p w14:paraId="54353C3E" w14:textId="77777777" w:rsidR="00F24E99" w:rsidRPr="00A83256" w:rsidRDefault="00F24E99" w:rsidP="00F24E99">
      <w:pPr>
        <w:pStyle w:val="PargrafodaLista"/>
        <w:spacing w:after="0"/>
        <w:ind w:left="284"/>
        <w:jc w:val="center"/>
        <w:rPr>
          <w:rFonts w:ascii="Arial" w:hAnsi="Arial" w:cs="Arial"/>
          <w:color w:val="002060"/>
          <w:sz w:val="24"/>
          <w:szCs w:val="24"/>
        </w:rPr>
      </w:pPr>
      <w:r w:rsidRPr="00A83256">
        <w:rPr>
          <w:rFonts w:ascii="Arial" w:hAnsi="Arial" w:cs="Arial"/>
          <w:color w:val="002060"/>
          <w:sz w:val="24"/>
          <w:szCs w:val="24"/>
        </w:rPr>
        <w:t xml:space="preserve">Rio de Janeiro, ______ de ______________ </w:t>
      </w:r>
      <w:proofErr w:type="spellStart"/>
      <w:r w:rsidRPr="00A83256">
        <w:rPr>
          <w:rFonts w:ascii="Arial" w:hAnsi="Arial" w:cs="Arial"/>
          <w:color w:val="002060"/>
          <w:sz w:val="24"/>
          <w:szCs w:val="24"/>
        </w:rPr>
        <w:t>de</w:t>
      </w:r>
      <w:proofErr w:type="spellEnd"/>
      <w:r w:rsidRPr="00A83256">
        <w:rPr>
          <w:rFonts w:ascii="Arial" w:hAnsi="Arial" w:cs="Arial"/>
          <w:color w:val="002060"/>
          <w:sz w:val="24"/>
          <w:szCs w:val="24"/>
        </w:rPr>
        <w:t xml:space="preserve"> _____.</w:t>
      </w:r>
    </w:p>
    <w:p w14:paraId="7A32BAB1" w14:textId="77777777" w:rsidR="0070664A" w:rsidRPr="00A83256" w:rsidRDefault="0070664A" w:rsidP="009A401F">
      <w:pPr>
        <w:tabs>
          <w:tab w:val="left" w:pos="1418"/>
        </w:tabs>
        <w:jc w:val="both"/>
        <w:rPr>
          <w:rFonts w:ascii="Arial" w:eastAsiaTheme="minorEastAsia" w:hAnsi="Arial" w:cs="Arial"/>
          <w:color w:val="002060"/>
          <w:sz w:val="24"/>
          <w:szCs w:val="24"/>
        </w:rPr>
      </w:pPr>
    </w:p>
    <w:p w14:paraId="24A82248" w14:textId="77777777" w:rsidR="009F4DD2" w:rsidRPr="00A83256" w:rsidRDefault="009F4DD2" w:rsidP="009A401F">
      <w:pPr>
        <w:tabs>
          <w:tab w:val="left" w:pos="1418"/>
        </w:tabs>
        <w:jc w:val="both"/>
        <w:rPr>
          <w:rFonts w:ascii="Arial" w:eastAsiaTheme="minorEastAsia" w:hAnsi="Arial" w:cs="Arial"/>
          <w:color w:val="002060"/>
          <w:sz w:val="24"/>
          <w:szCs w:val="24"/>
        </w:rPr>
      </w:pPr>
    </w:p>
    <w:p w14:paraId="30517FBF" w14:textId="77777777" w:rsidR="009F4DD2" w:rsidRPr="00A83256" w:rsidRDefault="009F4DD2" w:rsidP="009F4DD2">
      <w:pPr>
        <w:pStyle w:val="Corpodetexto"/>
        <w:spacing w:after="0"/>
        <w:jc w:val="center"/>
        <w:rPr>
          <w:rFonts w:ascii="Arial" w:hAnsi="Arial"/>
          <w:b/>
          <w:bCs/>
          <w:color w:val="FF0000"/>
        </w:rPr>
      </w:pPr>
      <w:r w:rsidRPr="00A83256">
        <w:rPr>
          <w:rFonts w:ascii="Arial" w:hAnsi="Arial"/>
          <w:b/>
          <w:bCs/>
          <w:color w:val="FF0000"/>
        </w:rPr>
        <w:t>Nome do Servidor</w:t>
      </w:r>
    </w:p>
    <w:p w14:paraId="419EA1FF" w14:textId="60E5663C" w:rsidR="009F4DD2" w:rsidRPr="00A83256" w:rsidRDefault="00B23A11" w:rsidP="009F4DD2">
      <w:pPr>
        <w:pStyle w:val="Corpodetexto"/>
        <w:spacing w:after="0"/>
        <w:jc w:val="center"/>
        <w:rPr>
          <w:rFonts w:ascii="Arial" w:hAnsi="Arial"/>
          <w:color w:val="FF0000"/>
        </w:rPr>
      </w:pPr>
      <w:r w:rsidRPr="00A83256">
        <w:rPr>
          <w:rFonts w:ascii="Arial" w:hAnsi="Arial"/>
          <w:color w:val="FF0000"/>
        </w:rPr>
        <w:t>Função/Lotação</w:t>
      </w:r>
    </w:p>
    <w:p w14:paraId="7DB984C8" w14:textId="1CACC8AA" w:rsidR="009F4DD2" w:rsidRDefault="00A317A7" w:rsidP="009F4DD2">
      <w:pPr>
        <w:pStyle w:val="Corpodetexto"/>
        <w:spacing w:after="0"/>
        <w:jc w:val="center"/>
        <w:rPr>
          <w:rFonts w:ascii="Arial" w:hAnsi="Arial"/>
          <w:color w:val="FF0000"/>
        </w:rPr>
      </w:pPr>
      <w:r w:rsidRPr="00C63E21">
        <w:rPr>
          <w:rFonts w:ascii="Arial" w:hAnsi="Arial"/>
          <w:color w:val="FF0000"/>
          <w:highlight w:val="yellow"/>
        </w:rPr>
        <w:t>M</w:t>
      </w:r>
      <w:r w:rsidR="009F4DD2" w:rsidRPr="00C63E21">
        <w:rPr>
          <w:rFonts w:ascii="Arial" w:hAnsi="Arial"/>
          <w:color w:val="FF0000"/>
          <w:highlight w:val="yellow"/>
        </w:rPr>
        <w:t>atrícula</w:t>
      </w:r>
    </w:p>
    <w:p w14:paraId="4DE460AE" w14:textId="414D8C93" w:rsidR="007F61D7" w:rsidRDefault="007F61D7">
      <w:pPr>
        <w:rPr>
          <w:rStyle w:val="Ttulo1Char"/>
          <w:rFonts w:cs="Arial"/>
          <w:b w:val="0"/>
          <w:bCs/>
          <w:color w:val="1F3864" w:themeColor="accent1" w:themeShade="80"/>
        </w:rPr>
      </w:pPr>
      <w:bookmarkStart w:id="43" w:name="_Hlk156930366"/>
      <w:r>
        <w:rPr>
          <w:rStyle w:val="Ttulo1Char"/>
          <w:rFonts w:cs="Arial"/>
          <w:b w:val="0"/>
          <w:bCs/>
          <w:color w:val="1F3864" w:themeColor="accent1" w:themeShade="80"/>
        </w:rPr>
        <w:br w:type="page"/>
      </w:r>
    </w:p>
    <w:p w14:paraId="25B23951" w14:textId="77777777" w:rsidR="007F61D7" w:rsidRDefault="007F61D7" w:rsidP="007C590D">
      <w:pPr>
        <w:ind w:right="-568"/>
        <w:jc w:val="center"/>
        <w:rPr>
          <w:rStyle w:val="Ttulo1Char"/>
          <w:rFonts w:cs="Arial"/>
          <w:b w:val="0"/>
          <w:bCs/>
          <w:color w:val="1F3864" w:themeColor="accent1" w:themeShade="80"/>
        </w:rPr>
      </w:pPr>
    </w:p>
    <w:p w14:paraId="5C8EDB88" w14:textId="4D5DE1F4" w:rsidR="0074141E" w:rsidRDefault="00103066" w:rsidP="00084C45">
      <w:pPr>
        <w:pStyle w:val="Ttulo1"/>
        <w:rPr>
          <w:rStyle w:val="Ttulo1Char"/>
          <w:rFonts w:cs="Arial"/>
          <w:b/>
          <w:bCs/>
          <w:color w:val="1F3864" w:themeColor="accent1" w:themeShade="80"/>
        </w:rPr>
      </w:pPr>
      <w:bookmarkStart w:id="44" w:name="_Toc175924861"/>
      <w:r w:rsidRPr="003A54BB">
        <w:rPr>
          <w:rStyle w:val="Ttulo1Char"/>
          <w:rFonts w:cs="Arial"/>
          <w:b/>
          <w:bCs/>
          <w:color w:val="1F3864" w:themeColor="accent1" w:themeShade="80"/>
        </w:rPr>
        <w:t xml:space="preserve">ANEXO </w:t>
      </w:r>
      <w:r w:rsidR="00EA4233">
        <w:rPr>
          <w:rStyle w:val="Ttulo1Char"/>
          <w:rFonts w:cs="Arial"/>
          <w:b/>
          <w:bCs/>
          <w:color w:val="1F3864" w:themeColor="accent1" w:themeShade="80"/>
        </w:rPr>
        <w:t>IV</w:t>
      </w:r>
      <w:r>
        <w:rPr>
          <w:rStyle w:val="Ttulo1Char"/>
          <w:rFonts w:cs="Arial"/>
          <w:b/>
          <w:bCs/>
          <w:color w:val="1F3864" w:themeColor="accent1" w:themeShade="80"/>
        </w:rPr>
        <w:t xml:space="preserve"> </w:t>
      </w:r>
      <w:r w:rsidR="0074141E">
        <w:rPr>
          <w:rStyle w:val="Ttulo1Char"/>
          <w:rFonts w:cs="Arial"/>
          <w:b/>
          <w:bCs/>
          <w:color w:val="1F3864" w:themeColor="accent1" w:themeShade="80"/>
        </w:rPr>
        <w:t>– MODELO DE ESTUDO TÉCNICO PRELIMINAR (ETP)</w:t>
      </w:r>
      <w:bookmarkEnd w:id="44"/>
    </w:p>
    <w:bookmarkEnd w:id="43"/>
    <w:p w14:paraId="2FDE9C06" w14:textId="77777777" w:rsidR="007C590D" w:rsidRDefault="007C590D" w:rsidP="009A401F">
      <w:pPr>
        <w:spacing w:line="360" w:lineRule="auto"/>
        <w:jc w:val="center"/>
        <w:rPr>
          <w:rFonts w:ascii="Arial" w:hAnsi="Arial" w:cs="Arial"/>
          <w:b/>
          <w:bCs/>
          <w:color w:val="1F3864" w:themeColor="accent1" w:themeShade="80"/>
          <w:sz w:val="36"/>
          <w:szCs w:val="36"/>
        </w:rPr>
      </w:pPr>
    </w:p>
    <w:p w14:paraId="0A1453BF" w14:textId="77777777" w:rsidR="007C590D" w:rsidRPr="007C590D" w:rsidRDefault="007C590D" w:rsidP="009A401F">
      <w:pPr>
        <w:spacing w:line="360" w:lineRule="auto"/>
        <w:jc w:val="center"/>
        <w:rPr>
          <w:rFonts w:ascii="Arial" w:hAnsi="Arial" w:cs="Arial"/>
          <w:b/>
          <w:bCs/>
          <w:color w:val="1F4E79" w:themeColor="accent5" w:themeShade="80"/>
          <w:sz w:val="36"/>
          <w:szCs w:val="36"/>
        </w:rPr>
      </w:pPr>
      <w:r w:rsidRPr="007C590D">
        <w:rPr>
          <w:rFonts w:ascii="Arial" w:hAnsi="Arial" w:cs="Arial"/>
          <w:b/>
          <w:bCs/>
          <w:color w:val="1F4E79" w:themeColor="accent5" w:themeShade="80"/>
          <w:sz w:val="36"/>
          <w:szCs w:val="36"/>
        </w:rPr>
        <w:t>ESTUDO TÉCNICO PRELIMINAR</w:t>
      </w:r>
    </w:p>
    <w:p w14:paraId="48DD7764" w14:textId="77777777" w:rsidR="007C590D" w:rsidRPr="00EA6075" w:rsidRDefault="007C590D" w:rsidP="009A401F">
      <w:pPr>
        <w:tabs>
          <w:tab w:val="left" w:pos="3165"/>
        </w:tabs>
        <w:spacing w:line="360" w:lineRule="auto"/>
        <w:rPr>
          <w:rFonts w:ascii="Arial" w:hAnsi="Arial" w:cs="Arial"/>
          <w:color w:val="1F3864" w:themeColor="accent1" w:themeShade="80"/>
          <w:sz w:val="48"/>
          <w:szCs w:val="48"/>
        </w:rPr>
      </w:pPr>
    </w:p>
    <w:p w14:paraId="733A0939" w14:textId="77777777" w:rsidR="007C590D" w:rsidRPr="00EA6075" w:rsidRDefault="007C590D" w:rsidP="009A401F">
      <w:pPr>
        <w:spacing w:after="0" w:line="240" w:lineRule="auto"/>
        <w:jc w:val="center"/>
        <w:rPr>
          <w:rFonts w:ascii="Arial" w:hAnsi="Arial" w:cs="Arial"/>
          <w:b/>
          <w:sz w:val="32"/>
          <w:szCs w:val="32"/>
        </w:rPr>
      </w:pPr>
    </w:p>
    <w:p w14:paraId="1480BE01" w14:textId="77777777" w:rsidR="007C590D" w:rsidRPr="00EA6075" w:rsidRDefault="007C590D" w:rsidP="009A401F">
      <w:pPr>
        <w:rPr>
          <w:rFonts w:ascii="Arial" w:hAnsi="Arial" w:cs="Arial"/>
        </w:rPr>
      </w:pPr>
    </w:p>
    <w:p w14:paraId="2A05EE3A" w14:textId="77777777" w:rsidR="007C590D" w:rsidRPr="004F1DCB" w:rsidRDefault="007C590D" w:rsidP="009A401F">
      <w:pPr>
        <w:rPr>
          <w:rFonts w:ascii="Arial" w:hAnsi="Arial" w:cs="Arial"/>
          <w:color w:val="1F4E79" w:themeColor="accent5" w:themeShade="80"/>
        </w:rPr>
      </w:pPr>
    </w:p>
    <w:p w14:paraId="4090F3F2" w14:textId="323DDA83" w:rsidR="007C590D" w:rsidRPr="004F1DCB" w:rsidRDefault="007C590D" w:rsidP="009A401F">
      <w:pPr>
        <w:spacing w:after="0" w:line="360" w:lineRule="auto"/>
        <w:ind w:firstLine="680"/>
        <w:jc w:val="center"/>
        <w:rPr>
          <w:rFonts w:ascii="Arial" w:hAnsi="Arial" w:cs="Arial"/>
          <w:b/>
          <w:bCs/>
          <w:color w:val="1F4E79" w:themeColor="accent5" w:themeShade="80"/>
          <w:sz w:val="36"/>
          <w:szCs w:val="36"/>
          <w:highlight w:val="yellow"/>
        </w:rPr>
      </w:pPr>
      <w:r w:rsidRPr="004F1DCB">
        <w:rPr>
          <w:rFonts w:ascii="Arial" w:hAnsi="Arial" w:cs="Arial"/>
          <w:b/>
          <w:bCs/>
          <w:color w:val="1F4E79" w:themeColor="accent5" w:themeShade="80"/>
          <w:sz w:val="36"/>
          <w:szCs w:val="36"/>
        </w:rPr>
        <w:t>COMODATO PARA FUNCIONAMENTO DE UNIDADE ESCOLAR DA Xª CRE</w:t>
      </w:r>
    </w:p>
    <w:p w14:paraId="13EB72B1" w14:textId="6FE15AE0" w:rsidR="007C590D" w:rsidRPr="00EA6075" w:rsidRDefault="007C590D" w:rsidP="009A401F">
      <w:pPr>
        <w:rPr>
          <w:rFonts w:ascii="Arial" w:hAnsi="Arial" w:cs="Arial"/>
        </w:rPr>
      </w:pPr>
    </w:p>
    <w:p w14:paraId="4A9BB9BB" w14:textId="4625C6A2" w:rsidR="007C590D" w:rsidRDefault="007C590D" w:rsidP="009A401F">
      <w:pPr>
        <w:rPr>
          <w:rFonts w:ascii="Arial" w:hAnsi="Arial" w:cs="Arial"/>
          <w:sz w:val="24"/>
          <w:szCs w:val="24"/>
          <w:highlight w:val="yellow"/>
        </w:rPr>
      </w:pPr>
    </w:p>
    <w:p w14:paraId="53311512" w14:textId="0DAD0D49" w:rsidR="007C590D" w:rsidRDefault="007C590D" w:rsidP="009A401F">
      <w:pPr>
        <w:rPr>
          <w:rFonts w:ascii="Arial" w:hAnsi="Arial" w:cs="Arial"/>
          <w:sz w:val="24"/>
          <w:szCs w:val="24"/>
          <w:highlight w:val="yellow"/>
        </w:rPr>
      </w:pPr>
    </w:p>
    <w:p w14:paraId="1D024116" w14:textId="62C25635" w:rsidR="007C590D" w:rsidRDefault="007C590D" w:rsidP="009A401F">
      <w:pPr>
        <w:rPr>
          <w:rFonts w:ascii="Arial" w:hAnsi="Arial" w:cs="Arial"/>
          <w:sz w:val="24"/>
          <w:szCs w:val="24"/>
          <w:highlight w:val="yellow"/>
        </w:rPr>
      </w:pPr>
    </w:p>
    <w:p w14:paraId="7A87B1E5" w14:textId="2197691B" w:rsidR="007C590D" w:rsidRDefault="00E53562" w:rsidP="009A401F">
      <w:pPr>
        <w:rPr>
          <w:rFonts w:ascii="Arial" w:hAnsi="Arial" w:cs="Arial"/>
          <w:sz w:val="24"/>
          <w:szCs w:val="24"/>
          <w:highlight w:val="yellow"/>
        </w:rPr>
      </w:pPr>
      <w:r>
        <w:rPr>
          <w:noProof/>
        </w:rPr>
        <mc:AlternateContent>
          <mc:Choice Requires="wpg">
            <w:drawing>
              <wp:anchor distT="0" distB="0" distL="114300" distR="114300" simplePos="0" relativeHeight="252087296" behindDoc="1" locked="0" layoutInCell="1" allowOverlap="1" wp14:anchorId="122E0CB7" wp14:editId="12F0805D">
                <wp:simplePos x="0" y="0"/>
                <wp:positionH relativeFrom="page">
                  <wp:posOffset>3091180</wp:posOffset>
                </wp:positionH>
                <wp:positionV relativeFrom="paragraph">
                  <wp:posOffset>223851</wp:posOffset>
                </wp:positionV>
                <wp:extent cx="4475480" cy="4493260"/>
                <wp:effectExtent l="19050" t="0" r="39370" b="21590"/>
                <wp:wrapNone/>
                <wp:docPr id="411702120" name="Agrupar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5480" cy="4493260"/>
                          <a:chOff x="0" y="0"/>
                          <a:chExt cx="4475480" cy="4493261"/>
                        </a:xfrm>
                      </wpg:grpSpPr>
                      <wps:wsp>
                        <wps:cNvPr id="145409945" name="Triângulo Retângulo 145409945"/>
                        <wps:cNvSpPr/>
                        <wps:spPr>
                          <a:xfrm rot="16200000">
                            <a:off x="1513205" y="1445896"/>
                            <a:ext cx="1590040" cy="1587500"/>
                          </a:xfrm>
                          <a:prstGeom prst="rtTriangl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0961002" name="Triângulo Retângulo 850961002"/>
                        <wps:cNvSpPr/>
                        <wps:spPr>
                          <a:xfrm rot="10800000">
                            <a:off x="3103880" y="1445896"/>
                            <a:ext cx="1351280" cy="1541145"/>
                          </a:xfrm>
                          <a:prstGeom prst="rtTriangl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8188371" name="Triângulo Retângulo 1848188371"/>
                        <wps:cNvSpPr/>
                        <wps:spPr>
                          <a:xfrm rot="16200000">
                            <a:off x="1598930" y="2988946"/>
                            <a:ext cx="1447165" cy="1556385"/>
                          </a:xfrm>
                          <a:prstGeom prst="r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1684867" name="Triângulo Retângulo 1291684867"/>
                        <wps:cNvSpPr/>
                        <wps:spPr>
                          <a:xfrm rot="16200000">
                            <a:off x="36830" y="3027046"/>
                            <a:ext cx="1429385" cy="1503045"/>
                          </a:xfrm>
                          <a:prstGeom prst="r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2413105" name="Triângulo Retângulo 1012413105"/>
                        <wps:cNvSpPr/>
                        <wps:spPr>
                          <a:xfrm rot="5400000" flipV="1">
                            <a:off x="3074035" y="3101976"/>
                            <a:ext cx="1426845" cy="1336675"/>
                          </a:xfrm>
                          <a:prstGeom prst="r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0151679" name="Triângulo Retângulo 1600151679"/>
                        <wps:cNvSpPr/>
                        <wps:spPr>
                          <a:xfrm rot="5400000">
                            <a:off x="3073400" y="24766"/>
                            <a:ext cx="1426846" cy="1377314"/>
                          </a:xfrm>
                          <a:prstGeom prst="r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C8337DA" id="Agrupar 4" o:spid="_x0000_s1026" style="position:absolute;margin-left:243.4pt;margin-top:17.65pt;width:352.4pt;height:353.8pt;z-index:-251229184;mso-position-horizontal-relative:page" coordsize="44754,4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">
                <v:shapetype id="_x0000_t6" coordsize="21600,21600" o:spt="6" path="m,l,21600r21600,xe">
                  <v:stroke joinstyle="miter"/>
                  <v:path gradientshapeok="t" o:connecttype="custom" o:connectlocs="0,0;0,10800;0,21600;10800,21600;21600,21600;10800,10800" textboxrect="1800,12600,12600,19800"/>
                </v:shapetype>
                <v:shape id="Triângulo Retângulo 145409945" o:spid="_x0000_s1027" type="#_x0000_t6" style="position:absolute;left:15132;top:14458;width:15900;height:158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" fillcolor="#0070c0" strokecolor="#0070c0" strokeweight="1pt"/>
                <v:shape id="Triângulo Retângulo 850961002" o:spid="_x0000_s1028" type="#_x0000_t6" style="position:absolute;left:31038;top:14458;width:13513;height:154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" fillcolor="#0070c0" strokecolor="#0070c0" strokeweight="1pt"/>
                <v:shape id="Triângulo Retângulo 1848188371" o:spid="_x0000_s1029" type="#_x0000_t6" style="position:absolute;left:15989;top:29889;width:14472;height:1556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" fillcolor="#00b0f0" strokecolor="#00b0f0" strokeweight="1pt"/>
                <v:shape id="Triângulo Retângulo 1291684867" o:spid="_x0000_s1030" type="#_x0000_t6" style="position:absolute;left:368;top:30270;width:14294;height:150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" fillcolor="#00b0f0" strokecolor="#00b0f0" strokeweight="1pt"/>
                <v:shape id="Triângulo Retângulo 1012413105" o:spid="_x0000_s1031" type="#_x0000_t6" style="position:absolute;left:30739;top:31020;width:14269;height:1336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" fillcolor="#00b0f0" strokecolor="#00b0f0" strokeweight="1pt"/>
                <v:shape id="Triângulo Retângulo 1600151679" o:spid="_x0000_s1032" type="#_x0000_t6" style="position:absolute;left:30734;top:247;width:14268;height:137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" fillcolor="#00b0f0" strokecolor="#00b0f0" strokeweight="1pt"/>
                <w10:wrap anchorx="page"/>
              </v:group>
            </w:pict>
          </mc:Fallback>
        </mc:AlternateContent>
      </w:r>
    </w:p>
    <w:p w14:paraId="42C09447" w14:textId="10D04944" w:rsidR="007C590D" w:rsidRDefault="007C590D" w:rsidP="009A401F">
      <w:pPr>
        <w:rPr>
          <w:rFonts w:ascii="Arial" w:hAnsi="Arial" w:cs="Arial"/>
          <w:sz w:val="24"/>
          <w:szCs w:val="24"/>
          <w:highlight w:val="yellow"/>
        </w:rPr>
      </w:pPr>
    </w:p>
    <w:p w14:paraId="71054BD2" w14:textId="0EE51092" w:rsidR="007C590D" w:rsidRDefault="007C590D" w:rsidP="009A401F">
      <w:pPr>
        <w:rPr>
          <w:rFonts w:ascii="Arial" w:hAnsi="Arial" w:cs="Arial"/>
          <w:sz w:val="24"/>
          <w:szCs w:val="24"/>
          <w:highlight w:val="yellow"/>
        </w:rPr>
      </w:pPr>
    </w:p>
    <w:p w14:paraId="733AA3EF" w14:textId="5AFF6F5E" w:rsidR="007C590D" w:rsidRDefault="007C590D" w:rsidP="009A401F">
      <w:pPr>
        <w:rPr>
          <w:rFonts w:ascii="Arial" w:hAnsi="Arial" w:cs="Arial"/>
          <w:sz w:val="24"/>
          <w:szCs w:val="24"/>
          <w:highlight w:val="yellow"/>
        </w:rPr>
      </w:pPr>
    </w:p>
    <w:p w14:paraId="2BAFF05A" w14:textId="77777777" w:rsidR="007C590D" w:rsidRPr="00EA6075" w:rsidRDefault="007C590D" w:rsidP="009A401F">
      <w:pPr>
        <w:rPr>
          <w:rFonts w:ascii="Arial" w:hAnsi="Arial" w:cs="Arial"/>
          <w:sz w:val="24"/>
          <w:szCs w:val="24"/>
          <w:highlight w:val="yellow"/>
        </w:rPr>
      </w:pPr>
    </w:p>
    <w:p w14:paraId="17A46F29" w14:textId="77777777" w:rsidR="007C590D" w:rsidRPr="00B65FFF" w:rsidRDefault="007C590D" w:rsidP="00B65FFF">
      <w:pPr>
        <w:jc w:val="center"/>
        <w:rPr>
          <w:rFonts w:ascii="Arial" w:hAnsi="Arial" w:cs="Arial"/>
          <w:b/>
          <w:bCs/>
          <w:color w:val="1F4E79" w:themeColor="accent5" w:themeShade="80"/>
          <w:sz w:val="36"/>
          <w:szCs w:val="36"/>
        </w:rPr>
      </w:pPr>
      <w:bookmarkStart w:id="45" w:name="_Toc153781422"/>
      <w:bookmarkStart w:id="46" w:name="_Toc156930071"/>
      <w:bookmarkStart w:id="47" w:name="_Toc156930650"/>
      <w:bookmarkStart w:id="48" w:name="_Toc156931725"/>
      <w:bookmarkStart w:id="49" w:name="_Toc156932033"/>
      <w:r w:rsidRPr="00B65FFF">
        <w:rPr>
          <w:rFonts w:ascii="Arial" w:hAnsi="Arial" w:cs="Arial"/>
          <w:b/>
          <w:bCs/>
          <w:color w:val="FF0000"/>
          <w:sz w:val="36"/>
          <w:szCs w:val="36"/>
        </w:rPr>
        <w:t>XXXXXX</w:t>
      </w:r>
      <w:r w:rsidRPr="00B65FFF">
        <w:rPr>
          <w:rFonts w:ascii="Arial" w:hAnsi="Arial" w:cs="Arial"/>
          <w:b/>
          <w:bCs/>
          <w:color w:val="1F4E79" w:themeColor="accent5" w:themeShade="80"/>
          <w:sz w:val="36"/>
          <w:szCs w:val="36"/>
        </w:rPr>
        <w:t>/202</w:t>
      </w:r>
      <w:r w:rsidRPr="00B65FFF">
        <w:rPr>
          <w:rFonts w:ascii="Arial" w:hAnsi="Arial" w:cs="Arial"/>
          <w:b/>
          <w:bCs/>
          <w:color w:val="FF0000"/>
          <w:sz w:val="36"/>
          <w:szCs w:val="36"/>
        </w:rPr>
        <w:t>X</w:t>
      </w:r>
      <w:bookmarkEnd w:id="45"/>
      <w:bookmarkEnd w:id="46"/>
      <w:bookmarkEnd w:id="47"/>
      <w:bookmarkEnd w:id="48"/>
      <w:bookmarkEnd w:id="49"/>
    </w:p>
    <w:p w14:paraId="1A492FCB" w14:textId="77777777" w:rsidR="007C590D" w:rsidRDefault="007C590D" w:rsidP="009A401F"/>
    <w:p w14:paraId="04BB458F" w14:textId="77777777" w:rsidR="007C590D" w:rsidRPr="004F1DCB" w:rsidRDefault="007C590D" w:rsidP="009A401F"/>
    <w:p w14:paraId="25FCBB72" w14:textId="20D3A943" w:rsidR="007F61D7" w:rsidRDefault="007F61D7">
      <w:pPr>
        <w:rPr>
          <w:b/>
          <w:bCs/>
          <w:color w:val="002060"/>
        </w:rPr>
      </w:pPr>
      <w:r>
        <w:rPr>
          <w:b/>
          <w:bCs/>
          <w:color w:val="002060"/>
        </w:rPr>
        <w:br w:type="page"/>
      </w:r>
    </w:p>
    <w:p w14:paraId="731140EF" w14:textId="77777777" w:rsidR="007C590D" w:rsidRDefault="007C590D" w:rsidP="009A401F">
      <w:pPr>
        <w:jc w:val="center"/>
        <w:rPr>
          <w:b/>
          <w:bCs/>
          <w:color w:val="002060"/>
        </w:rPr>
      </w:pPr>
    </w:p>
    <w:p w14:paraId="1D73F82F" w14:textId="77777777" w:rsidR="007C590D" w:rsidRDefault="007C590D" w:rsidP="007C590D">
      <w:pPr>
        <w:pStyle w:val="PargrafodaLista"/>
        <w:numPr>
          <w:ilvl w:val="0"/>
          <w:numId w:val="17"/>
        </w:numPr>
        <w:jc w:val="both"/>
        <w:rPr>
          <w:rFonts w:ascii="Arial" w:hAnsi="Arial" w:cs="Arial"/>
          <w:b/>
          <w:bCs/>
          <w:color w:val="1F4E79" w:themeColor="accent5" w:themeShade="80"/>
          <w:sz w:val="24"/>
          <w:szCs w:val="24"/>
        </w:rPr>
      </w:pPr>
      <w:r w:rsidRPr="0048479F">
        <w:rPr>
          <w:rFonts w:ascii="Arial" w:hAnsi="Arial" w:cs="Arial"/>
          <w:b/>
          <w:bCs/>
          <w:color w:val="1F4E79" w:themeColor="accent5" w:themeShade="80"/>
          <w:sz w:val="24"/>
          <w:szCs w:val="24"/>
        </w:rPr>
        <w:t>INFORMAÇÕES BÁSICAS</w:t>
      </w:r>
    </w:p>
    <w:p w14:paraId="0504E41E" w14:textId="77777777" w:rsidR="007C590D" w:rsidRPr="0048479F" w:rsidRDefault="007C590D" w:rsidP="009A401F">
      <w:pPr>
        <w:pStyle w:val="PargrafodaLista"/>
        <w:ind w:left="360"/>
        <w:jc w:val="both"/>
        <w:rPr>
          <w:rFonts w:ascii="Arial" w:hAnsi="Arial" w:cs="Arial"/>
          <w:b/>
          <w:bCs/>
          <w:color w:val="1F4E79" w:themeColor="accent5" w:themeShade="80"/>
          <w:sz w:val="24"/>
          <w:szCs w:val="24"/>
        </w:rPr>
      </w:pPr>
    </w:p>
    <w:p w14:paraId="27AFF97D" w14:textId="77777777" w:rsidR="007C590D" w:rsidRPr="003D2ADC" w:rsidRDefault="007C590D" w:rsidP="007C590D">
      <w:pPr>
        <w:pStyle w:val="PargrafodaLista"/>
        <w:numPr>
          <w:ilvl w:val="1"/>
          <w:numId w:val="17"/>
        </w:numPr>
        <w:jc w:val="both"/>
        <w:rPr>
          <w:rFonts w:ascii="Arial" w:hAnsi="Arial" w:cs="Arial"/>
          <w:b/>
          <w:bCs/>
          <w:color w:val="1F4E79" w:themeColor="accent5" w:themeShade="80"/>
          <w:sz w:val="24"/>
          <w:szCs w:val="24"/>
        </w:rPr>
      </w:pPr>
      <w:r w:rsidRPr="0048479F">
        <w:rPr>
          <w:rFonts w:ascii="Arial" w:hAnsi="Arial" w:cs="Arial"/>
          <w:color w:val="1F4E79" w:themeColor="accent5" w:themeShade="80"/>
          <w:sz w:val="24"/>
          <w:szCs w:val="24"/>
        </w:rPr>
        <w:t xml:space="preserve">Processo </w:t>
      </w:r>
      <w:r>
        <w:rPr>
          <w:rFonts w:ascii="Arial" w:hAnsi="Arial" w:cs="Arial"/>
          <w:color w:val="1F4E79" w:themeColor="accent5" w:themeShade="80"/>
          <w:sz w:val="24"/>
          <w:szCs w:val="24"/>
        </w:rPr>
        <w:t>A</w:t>
      </w:r>
      <w:r w:rsidRPr="0048479F">
        <w:rPr>
          <w:rFonts w:ascii="Arial" w:hAnsi="Arial" w:cs="Arial"/>
          <w:color w:val="1F4E79" w:themeColor="accent5" w:themeShade="80"/>
          <w:sz w:val="24"/>
          <w:szCs w:val="24"/>
        </w:rPr>
        <w:t>dministrativo:_____________________________________</w:t>
      </w:r>
    </w:p>
    <w:p w14:paraId="2502F8CB" w14:textId="77777777" w:rsidR="007C590D" w:rsidRPr="0048479F" w:rsidRDefault="007C590D" w:rsidP="009A401F">
      <w:pPr>
        <w:pStyle w:val="PargrafodaLista"/>
        <w:ind w:left="792"/>
        <w:jc w:val="both"/>
        <w:rPr>
          <w:rFonts w:ascii="Arial" w:hAnsi="Arial" w:cs="Arial"/>
          <w:b/>
          <w:bCs/>
          <w:color w:val="1F4E79" w:themeColor="accent5" w:themeShade="80"/>
          <w:sz w:val="24"/>
          <w:szCs w:val="24"/>
        </w:rPr>
      </w:pPr>
    </w:p>
    <w:p w14:paraId="7E0F490D" w14:textId="77777777" w:rsidR="007C590D" w:rsidRPr="0048479F" w:rsidRDefault="007C590D" w:rsidP="009A401F">
      <w:pPr>
        <w:pStyle w:val="PargrafodaLista"/>
        <w:ind w:left="792"/>
        <w:jc w:val="both"/>
        <w:rPr>
          <w:rFonts w:ascii="Arial" w:hAnsi="Arial" w:cs="Arial"/>
          <w:b/>
          <w:bCs/>
          <w:color w:val="1F4E79" w:themeColor="accent5" w:themeShade="80"/>
          <w:sz w:val="24"/>
          <w:szCs w:val="24"/>
        </w:rPr>
      </w:pPr>
    </w:p>
    <w:p w14:paraId="2B72789A" w14:textId="77777777" w:rsidR="007C590D" w:rsidRDefault="007C590D" w:rsidP="007C590D">
      <w:pPr>
        <w:pStyle w:val="PargrafodaLista"/>
        <w:numPr>
          <w:ilvl w:val="0"/>
          <w:numId w:val="17"/>
        </w:numPr>
        <w:jc w:val="both"/>
        <w:rPr>
          <w:rFonts w:ascii="Arial" w:hAnsi="Arial" w:cs="Arial"/>
          <w:b/>
          <w:bCs/>
          <w:color w:val="1F4E79" w:themeColor="accent5" w:themeShade="80"/>
          <w:sz w:val="24"/>
          <w:szCs w:val="24"/>
        </w:rPr>
      </w:pPr>
      <w:r w:rsidRPr="0048479F">
        <w:rPr>
          <w:rFonts w:ascii="Arial" w:hAnsi="Arial" w:cs="Arial"/>
          <w:b/>
          <w:bCs/>
          <w:color w:val="1F4E79" w:themeColor="accent5" w:themeShade="80"/>
          <w:sz w:val="24"/>
          <w:szCs w:val="24"/>
        </w:rPr>
        <w:t>DESCRIÇÃO DA NECESSIDADE DA CONTRATAÇÃO</w:t>
      </w:r>
    </w:p>
    <w:p w14:paraId="61896F9B" w14:textId="77777777" w:rsidR="007C590D" w:rsidRPr="0048479F" w:rsidRDefault="007C590D" w:rsidP="009A401F">
      <w:pPr>
        <w:pStyle w:val="PargrafodaLista"/>
        <w:ind w:left="360"/>
        <w:jc w:val="both"/>
        <w:rPr>
          <w:rFonts w:ascii="Arial" w:hAnsi="Arial" w:cs="Arial"/>
          <w:b/>
          <w:bCs/>
          <w:color w:val="1F4E79" w:themeColor="accent5" w:themeShade="80"/>
          <w:sz w:val="24"/>
          <w:szCs w:val="24"/>
        </w:rPr>
      </w:pPr>
    </w:p>
    <w:p w14:paraId="708B67F8" w14:textId="77777777" w:rsidR="007C590D" w:rsidRPr="004F5DC5" w:rsidRDefault="007C590D" w:rsidP="007C590D">
      <w:pPr>
        <w:pStyle w:val="PargrafodaLista"/>
        <w:numPr>
          <w:ilvl w:val="1"/>
          <w:numId w:val="17"/>
        </w:numPr>
        <w:jc w:val="both"/>
        <w:rPr>
          <w:rFonts w:ascii="Arial" w:hAnsi="Arial" w:cs="Arial"/>
          <w:b/>
          <w:bCs/>
          <w:color w:val="1F4E79" w:themeColor="accent5" w:themeShade="80"/>
          <w:sz w:val="24"/>
          <w:szCs w:val="24"/>
        </w:rPr>
      </w:pPr>
      <w:r w:rsidRPr="0048479F">
        <w:rPr>
          <w:rFonts w:ascii="Arial" w:hAnsi="Arial" w:cs="Arial"/>
          <w:color w:val="1F4E79" w:themeColor="accent5" w:themeShade="80"/>
          <w:sz w:val="24"/>
          <w:szCs w:val="24"/>
        </w:rPr>
        <w:t xml:space="preserve">O presente documento corresponde ao Estudo Técnico Preliminar (ETP) para verificar a viabilidade de utilização do imóvel, situado a </w:t>
      </w:r>
      <w:r w:rsidRPr="00256E73">
        <w:rPr>
          <w:rFonts w:ascii="Arial" w:hAnsi="Arial" w:cs="Arial"/>
          <w:i/>
          <w:iCs/>
          <w:color w:val="FF0000"/>
          <w:sz w:val="24"/>
          <w:szCs w:val="24"/>
        </w:rPr>
        <w:t>(endereço)</w:t>
      </w:r>
      <w:r w:rsidRPr="0048479F">
        <w:rPr>
          <w:rFonts w:ascii="Arial" w:hAnsi="Arial" w:cs="Arial"/>
          <w:color w:val="1F4E79" w:themeColor="accent5" w:themeShade="80"/>
          <w:sz w:val="24"/>
          <w:szCs w:val="24"/>
        </w:rPr>
        <w:t xml:space="preserve">, para funcionamento da Unidade Escolar E/CRE </w:t>
      </w:r>
      <w:r w:rsidRPr="006A48B7">
        <w:rPr>
          <w:rFonts w:ascii="Arial" w:hAnsi="Arial" w:cs="Arial"/>
          <w:i/>
          <w:iCs/>
          <w:color w:val="FF0000"/>
          <w:sz w:val="24"/>
          <w:szCs w:val="24"/>
        </w:rPr>
        <w:t>(Designação) (Denominação</w:t>
      </w:r>
      <w:r>
        <w:rPr>
          <w:rFonts w:ascii="Arial" w:hAnsi="Arial" w:cs="Arial"/>
          <w:i/>
          <w:iCs/>
          <w:color w:val="FF0000"/>
          <w:sz w:val="24"/>
          <w:szCs w:val="24"/>
        </w:rPr>
        <w:t>)</w:t>
      </w:r>
      <w:r w:rsidRPr="0048479F">
        <w:rPr>
          <w:rFonts w:ascii="Arial" w:hAnsi="Arial" w:cs="Arial"/>
          <w:color w:val="1F4E79" w:themeColor="accent5" w:themeShade="80"/>
          <w:sz w:val="24"/>
          <w:szCs w:val="24"/>
        </w:rPr>
        <w:t xml:space="preserve"> </w:t>
      </w:r>
      <w:r>
        <w:rPr>
          <w:rFonts w:ascii="Arial" w:hAnsi="Arial" w:cs="Arial"/>
          <w:color w:val="1F4E79" w:themeColor="accent5" w:themeShade="80"/>
          <w:sz w:val="24"/>
          <w:szCs w:val="24"/>
        </w:rPr>
        <w:t xml:space="preserve">pelo prazo de </w:t>
      </w:r>
      <w:r w:rsidRPr="006A48B7">
        <w:rPr>
          <w:rFonts w:ascii="Arial" w:hAnsi="Arial" w:cs="Arial"/>
          <w:i/>
          <w:iCs/>
          <w:color w:val="FF0000"/>
          <w:sz w:val="24"/>
          <w:szCs w:val="24"/>
        </w:rPr>
        <w:t>(</w:t>
      </w:r>
      <w:proofErr w:type="spellStart"/>
      <w:r w:rsidRPr="006A48B7">
        <w:rPr>
          <w:rFonts w:ascii="Arial" w:hAnsi="Arial" w:cs="Arial"/>
          <w:i/>
          <w:iCs/>
          <w:color w:val="FF0000"/>
          <w:sz w:val="24"/>
          <w:szCs w:val="24"/>
        </w:rPr>
        <w:t>xx</w:t>
      </w:r>
      <w:proofErr w:type="spellEnd"/>
      <w:r w:rsidRPr="006A48B7">
        <w:rPr>
          <w:rFonts w:ascii="Arial" w:hAnsi="Arial" w:cs="Arial"/>
          <w:i/>
          <w:iCs/>
          <w:color w:val="FF0000"/>
          <w:sz w:val="24"/>
          <w:szCs w:val="24"/>
        </w:rPr>
        <w:t>)</w:t>
      </w:r>
      <w:r w:rsidRPr="006A48B7">
        <w:rPr>
          <w:rFonts w:ascii="Arial" w:hAnsi="Arial" w:cs="Arial"/>
          <w:color w:val="FF0000"/>
          <w:sz w:val="24"/>
          <w:szCs w:val="24"/>
        </w:rPr>
        <w:t xml:space="preserve"> </w:t>
      </w:r>
      <w:r w:rsidRPr="006A48B7">
        <w:rPr>
          <w:rFonts w:ascii="Arial" w:hAnsi="Arial" w:cs="Arial"/>
          <w:i/>
          <w:iCs/>
          <w:color w:val="FF0000"/>
          <w:sz w:val="24"/>
          <w:szCs w:val="24"/>
        </w:rPr>
        <w:t>(</w:t>
      </w:r>
      <w:proofErr w:type="spellStart"/>
      <w:r w:rsidRPr="006A48B7">
        <w:rPr>
          <w:rFonts w:ascii="Arial" w:hAnsi="Arial" w:cs="Arial"/>
          <w:i/>
          <w:iCs/>
          <w:color w:val="FF0000"/>
          <w:sz w:val="24"/>
          <w:szCs w:val="24"/>
        </w:rPr>
        <w:t>xxxxx</w:t>
      </w:r>
      <w:proofErr w:type="spellEnd"/>
      <w:r w:rsidRPr="006A48B7">
        <w:rPr>
          <w:rFonts w:ascii="Arial" w:hAnsi="Arial" w:cs="Arial"/>
          <w:i/>
          <w:iCs/>
          <w:color w:val="FF0000"/>
          <w:sz w:val="24"/>
          <w:szCs w:val="24"/>
        </w:rPr>
        <w:t>)</w:t>
      </w:r>
      <w:r w:rsidRPr="006A48B7">
        <w:rPr>
          <w:rFonts w:ascii="Arial" w:hAnsi="Arial" w:cs="Arial"/>
          <w:color w:val="FF0000"/>
          <w:sz w:val="24"/>
          <w:szCs w:val="24"/>
        </w:rPr>
        <w:t xml:space="preserve"> </w:t>
      </w:r>
      <w:r w:rsidRPr="004F5DC5">
        <w:rPr>
          <w:rFonts w:ascii="Arial" w:hAnsi="Arial" w:cs="Arial"/>
          <w:color w:val="1F4E79" w:themeColor="accent5" w:themeShade="80"/>
          <w:sz w:val="24"/>
          <w:szCs w:val="24"/>
        </w:rPr>
        <w:t>meses, em comodato.</w:t>
      </w:r>
    </w:p>
    <w:p w14:paraId="2F208D0E" w14:textId="77777777" w:rsidR="007C590D" w:rsidRPr="0048479F" w:rsidRDefault="007C590D" w:rsidP="009A401F">
      <w:pPr>
        <w:pStyle w:val="PargrafodaLista"/>
        <w:ind w:left="792"/>
        <w:jc w:val="both"/>
        <w:rPr>
          <w:rFonts w:ascii="Arial" w:hAnsi="Arial" w:cs="Arial"/>
          <w:b/>
          <w:bCs/>
          <w:color w:val="1F4E79" w:themeColor="accent5" w:themeShade="80"/>
          <w:sz w:val="24"/>
          <w:szCs w:val="24"/>
        </w:rPr>
      </w:pPr>
    </w:p>
    <w:p w14:paraId="0ED02496" w14:textId="77777777" w:rsidR="007C590D" w:rsidRPr="00E3249C" w:rsidRDefault="007C590D" w:rsidP="007C590D">
      <w:pPr>
        <w:pStyle w:val="PargrafodaLista"/>
        <w:numPr>
          <w:ilvl w:val="1"/>
          <w:numId w:val="17"/>
        </w:numPr>
        <w:jc w:val="both"/>
        <w:rPr>
          <w:rFonts w:ascii="Arial" w:hAnsi="Arial" w:cs="Arial"/>
          <w:color w:val="1F4E79" w:themeColor="accent5" w:themeShade="80"/>
          <w:sz w:val="24"/>
          <w:szCs w:val="24"/>
        </w:rPr>
      </w:pPr>
      <w:r w:rsidRPr="00E3249C">
        <w:rPr>
          <w:rFonts w:ascii="Arial" w:hAnsi="Arial" w:cs="Arial"/>
          <w:color w:val="1F4E79" w:themeColor="accent5" w:themeShade="80"/>
          <w:sz w:val="24"/>
          <w:szCs w:val="24"/>
        </w:rPr>
        <w:t xml:space="preserve">Trata-se de serviços de natureza especial, nos termos do art. 6.º, XIV da Lei n.º 14.133/21, visto que não é passível de julgamento objetivo, ante a inviabilidade de competição, considerando as razões singulares que condicionam a sua escolha, as quais serão aduzidas neste documento. </w:t>
      </w:r>
    </w:p>
    <w:tbl>
      <w:tblPr>
        <w:tblStyle w:val="TableNormal"/>
        <w:tblpPr w:leftFromText="141" w:rightFromText="141" w:vertAnchor="text" w:horzAnchor="margin" w:tblpY="158"/>
        <w:tblW w:w="8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2"/>
        <w:gridCol w:w="1447"/>
        <w:gridCol w:w="5435"/>
        <w:gridCol w:w="964"/>
        <w:gridCol w:w="575"/>
      </w:tblGrid>
      <w:tr w:rsidR="007C590D" w:rsidRPr="00CC11C5" w14:paraId="52075341" w14:textId="77777777" w:rsidTr="009A401F">
        <w:trPr>
          <w:trHeight w:val="20"/>
        </w:trPr>
        <w:tc>
          <w:tcPr>
            <w:tcW w:w="265" w:type="pct"/>
            <w:shd w:val="clear" w:color="auto" w:fill="D5DCE4" w:themeFill="text2" w:themeFillTint="33"/>
            <w:vAlign w:val="center"/>
          </w:tcPr>
          <w:p w14:paraId="62184171" w14:textId="77777777" w:rsidR="007C590D" w:rsidRPr="0048479F" w:rsidRDefault="007C590D" w:rsidP="009A401F">
            <w:pPr>
              <w:pStyle w:val="TableParagraph"/>
              <w:ind w:left="51" w:right="40"/>
              <w:jc w:val="center"/>
              <w:rPr>
                <w:b/>
                <w:color w:val="1F4E79" w:themeColor="accent5" w:themeShade="80"/>
                <w:sz w:val="18"/>
                <w:szCs w:val="18"/>
              </w:rPr>
            </w:pPr>
            <w:r w:rsidRPr="0048479F">
              <w:rPr>
                <w:b/>
                <w:color w:val="1F4E79" w:themeColor="accent5" w:themeShade="80"/>
                <w:sz w:val="18"/>
                <w:szCs w:val="18"/>
              </w:rPr>
              <w:t>Item</w:t>
            </w:r>
          </w:p>
        </w:tc>
        <w:tc>
          <w:tcPr>
            <w:tcW w:w="814" w:type="pct"/>
            <w:shd w:val="clear" w:color="auto" w:fill="D5DCE4" w:themeFill="text2" w:themeFillTint="33"/>
            <w:vAlign w:val="center"/>
          </w:tcPr>
          <w:p w14:paraId="579379AB" w14:textId="77777777" w:rsidR="007C590D" w:rsidRPr="0048479F" w:rsidRDefault="007C590D" w:rsidP="009A401F">
            <w:pPr>
              <w:pStyle w:val="TableParagraph"/>
              <w:spacing w:line="276" w:lineRule="exact"/>
              <w:ind w:left="139" w:right="107" w:hanging="5"/>
              <w:jc w:val="center"/>
              <w:rPr>
                <w:b/>
                <w:color w:val="1F4E79" w:themeColor="accent5" w:themeShade="80"/>
                <w:sz w:val="18"/>
                <w:szCs w:val="18"/>
              </w:rPr>
            </w:pPr>
            <w:r w:rsidRPr="0048479F">
              <w:rPr>
                <w:b/>
                <w:color w:val="1F4E79" w:themeColor="accent5" w:themeShade="80"/>
                <w:sz w:val="18"/>
                <w:szCs w:val="18"/>
              </w:rPr>
              <w:t>Código do CFOP</w:t>
            </w:r>
          </w:p>
        </w:tc>
        <w:tc>
          <w:tcPr>
            <w:tcW w:w="3055" w:type="pct"/>
            <w:shd w:val="clear" w:color="auto" w:fill="D5DCE4" w:themeFill="text2" w:themeFillTint="33"/>
            <w:vAlign w:val="center"/>
          </w:tcPr>
          <w:p w14:paraId="4FAF8B5B" w14:textId="77777777" w:rsidR="007C590D" w:rsidRPr="0048479F" w:rsidRDefault="007C590D" w:rsidP="009A401F">
            <w:pPr>
              <w:pStyle w:val="TableParagraph"/>
              <w:ind w:left="62"/>
              <w:jc w:val="center"/>
              <w:rPr>
                <w:b/>
                <w:color w:val="1F4E79" w:themeColor="accent5" w:themeShade="80"/>
                <w:sz w:val="18"/>
                <w:szCs w:val="18"/>
              </w:rPr>
            </w:pPr>
            <w:proofErr w:type="spellStart"/>
            <w:r w:rsidRPr="0048479F">
              <w:rPr>
                <w:b/>
                <w:color w:val="1F4E79" w:themeColor="accent5" w:themeShade="80"/>
                <w:sz w:val="18"/>
                <w:szCs w:val="18"/>
              </w:rPr>
              <w:t>Descrição</w:t>
            </w:r>
            <w:proofErr w:type="spellEnd"/>
            <w:r w:rsidRPr="0048479F">
              <w:rPr>
                <w:b/>
                <w:color w:val="1F4E79" w:themeColor="accent5" w:themeShade="80"/>
                <w:spacing w:val="-2"/>
                <w:sz w:val="18"/>
                <w:szCs w:val="18"/>
              </w:rPr>
              <w:t xml:space="preserve"> </w:t>
            </w:r>
            <w:proofErr w:type="spellStart"/>
            <w:r w:rsidRPr="0048479F">
              <w:rPr>
                <w:b/>
                <w:color w:val="1F4E79" w:themeColor="accent5" w:themeShade="80"/>
                <w:sz w:val="18"/>
                <w:szCs w:val="18"/>
              </w:rPr>
              <w:t>Detalhada</w:t>
            </w:r>
            <w:proofErr w:type="spellEnd"/>
          </w:p>
        </w:tc>
        <w:tc>
          <w:tcPr>
            <w:tcW w:w="542" w:type="pct"/>
            <w:shd w:val="clear" w:color="auto" w:fill="D5DCE4" w:themeFill="text2" w:themeFillTint="33"/>
            <w:vAlign w:val="center"/>
          </w:tcPr>
          <w:p w14:paraId="1C821407" w14:textId="77777777" w:rsidR="007C590D" w:rsidRPr="0048479F" w:rsidRDefault="007C590D" w:rsidP="009A401F">
            <w:pPr>
              <w:pStyle w:val="TableParagraph"/>
              <w:ind w:left="125" w:right="118"/>
              <w:jc w:val="center"/>
              <w:rPr>
                <w:b/>
                <w:color w:val="1F4E79" w:themeColor="accent5" w:themeShade="80"/>
                <w:sz w:val="18"/>
                <w:szCs w:val="18"/>
              </w:rPr>
            </w:pPr>
            <w:proofErr w:type="spellStart"/>
            <w:r w:rsidRPr="0048479F">
              <w:rPr>
                <w:b/>
                <w:color w:val="1F4E79" w:themeColor="accent5" w:themeShade="80"/>
                <w:sz w:val="18"/>
                <w:szCs w:val="18"/>
              </w:rPr>
              <w:t>Unidade</w:t>
            </w:r>
            <w:proofErr w:type="spellEnd"/>
            <w:r w:rsidRPr="0048479F">
              <w:rPr>
                <w:b/>
                <w:color w:val="1F4E79" w:themeColor="accent5" w:themeShade="80"/>
                <w:sz w:val="18"/>
                <w:szCs w:val="18"/>
              </w:rPr>
              <w:t xml:space="preserve"> de </w:t>
            </w:r>
            <w:proofErr w:type="spellStart"/>
            <w:r w:rsidRPr="0048479F">
              <w:rPr>
                <w:b/>
                <w:color w:val="1F4E79" w:themeColor="accent5" w:themeShade="80"/>
                <w:sz w:val="18"/>
                <w:szCs w:val="18"/>
              </w:rPr>
              <w:t>medida</w:t>
            </w:r>
            <w:proofErr w:type="spellEnd"/>
          </w:p>
        </w:tc>
        <w:tc>
          <w:tcPr>
            <w:tcW w:w="323" w:type="pct"/>
            <w:shd w:val="clear" w:color="auto" w:fill="D5DCE4" w:themeFill="text2" w:themeFillTint="33"/>
            <w:vAlign w:val="center"/>
          </w:tcPr>
          <w:p w14:paraId="45470E95" w14:textId="77777777" w:rsidR="007C590D" w:rsidRPr="0048479F" w:rsidRDefault="007C590D" w:rsidP="009A401F">
            <w:pPr>
              <w:pStyle w:val="TableParagraph"/>
              <w:ind w:left="105" w:right="100"/>
              <w:jc w:val="center"/>
              <w:rPr>
                <w:b/>
                <w:color w:val="1F4E79" w:themeColor="accent5" w:themeShade="80"/>
                <w:sz w:val="18"/>
                <w:szCs w:val="18"/>
              </w:rPr>
            </w:pPr>
            <w:r w:rsidRPr="0048479F">
              <w:rPr>
                <w:b/>
                <w:color w:val="1F4E79" w:themeColor="accent5" w:themeShade="80"/>
                <w:sz w:val="18"/>
                <w:szCs w:val="18"/>
              </w:rPr>
              <w:t>Qtd.</w:t>
            </w:r>
          </w:p>
        </w:tc>
      </w:tr>
      <w:tr w:rsidR="007C590D" w:rsidRPr="00CC11C5" w14:paraId="1D6F9B2E" w14:textId="77777777" w:rsidTr="009A401F">
        <w:trPr>
          <w:trHeight w:val="737"/>
        </w:trPr>
        <w:tc>
          <w:tcPr>
            <w:tcW w:w="265" w:type="pct"/>
            <w:vAlign w:val="center"/>
          </w:tcPr>
          <w:p w14:paraId="7E11B861" w14:textId="77777777" w:rsidR="007C590D" w:rsidRPr="0048479F" w:rsidRDefault="007C590D" w:rsidP="009A401F">
            <w:pPr>
              <w:pStyle w:val="TableParagraph"/>
              <w:spacing w:before="57"/>
              <w:ind w:left="51" w:right="35"/>
              <w:jc w:val="center"/>
              <w:rPr>
                <w:bCs/>
                <w:color w:val="1F4E79" w:themeColor="accent5" w:themeShade="80"/>
              </w:rPr>
            </w:pPr>
            <w:r w:rsidRPr="0048479F">
              <w:rPr>
                <w:bCs/>
                <w:color w:val="1F4E79" w:themeColor="accent5" w:themeShade="80"/>
              </w:rPr>
              <w:t>1</w:t>
            </w:r>
          </w:p>
        </w:tc>
        <w:tc>
          <w:tcPr>
            <w:tcW w:w="814" w:type="pct"/>
            <w:vAlign w:val="center"/>
          </w:tcPr>
          <w:p w14:paraId="08DB644B" w14:textId="77777777" w:rsidR="007C590D" w:rsidRPr="0048479F" w:rsidRDefault="007C590D" w:rsidP="009A401F">
            <w:pPr>
              <w:pStyle w:val="TableParagraph"/>
              <w:ind w:left="139" w:right="107"/>
              <w:jc w:val="center"/>
              <w:rPr>
                <w:rFonts w:eastAsia="Times New Roman"/>
                <w:bCs/>
                <w:color w:val="1F4E79" w:themeColor="accent5" w:themeShade="80"/>
                <w:lang w:eastAsia="x-none"/>
              </w:rPr>
            </w:pPr>
            <w:r w:rsidRPr="0048479F">
              <w:rPr>
                <w:rFonts w:eastAsia="Times New Roman"/>
                <w:bCs/>
                <w:color w:val="1F4E79" w:themeColor="accent5" w:themeShade="80"/>
                <w:lang w:eastAsia="x-none"/>
              </w:rPr>
              <w:t>5908</w:t>
            </w:r>
          </w:p>
        </w:tc>
        <w:tc>
          <w:tcPr>
            <w:tcW w:w="3055" w:type="pct"/>
            <w:vAlign w:val="center"/>
          </w:tcPr>
          <w:p w14:paraId="63A338E2" w14:textId="77777777" w:rsidR="007C590D" w:rsidRPr="0048479F" w:rsidRDefault="007C590D" w:rsidP="009A401F">
            <w:pPr>
              <w:pStyle w:val="TableParagraph"/>
              <w:jc w:val="center"/>
              <w:rPr>
                <w:rFonts w:eastAsia="Times New Roman"/>
                <w:bCs/>
                <w:color w:val="1F4E79" w:themeColor="accent5" w:themeShade="80"/>
                <w:lang w:val="pt-BR" w:eastAsia="x-none"/>
              </w:rPr>
            </w:pPr>
            <w:r>
              <w:rPr>
                <w:bCs/>
                <w:color w:val="1F4E79" w:themeColor="accent5" w:themeShade="80"/>
                <w:lang w:val="pt-BR" w:eastAsia="x-none"/>
              </w:rPr>
              <w:t xml:space="preserve">Comodato de imóvel situado a </w:t>
            </w:r>
            <w:r w:rsidRPr="005062AC">
              <w:rPr>
                <w:bCs/>
                <w:color w:val="FF0000"/>
                <w:lang w:val="pt-BR" w:eastAsia="x-none"/>
              </w:rPr>
              <w:t>(endereço</w:t>
            </w:r>
            <w:r>
              <w:rPr>
                <w:bCs/>
                <w:color w:val="FF0000"/>
                <w:lang w:val="pt-BR" w:eastAsia="x-none"/>
              </w:rPr>
              <w:t>)</w:t>
            </w:r>
            <w:r w:rsidRPr="0048479F">
              <w:rPr>
                <w:bCs/>
                <w:color w:val="FF0000"/>
                <w:lang w:val="pt-BR" w:eastAsia="x-none"/>
              </w:rPr>
              <w:t xml:space="preserve"> </w:t>
            </w:r>
          </w:p>
        </w:tc>
        <w:tc>
          <w:tcPr>
            <w:tcW w:w="542" w:type="pct"/>
            <w:vAlign w:val="center"/>
          </w:tcPr>
          <w:p w14:paraId="07CA1351" w14:textId="77777777" w:rsidR="007C590D" w:rsidRPr="0048479F" w:rsidRDefault="007C590D" w:rsidP="009A401F">
            <w:pPr>
              <w:pStyle w:val="TableParagraph"/>
              <w:spacing w:before="57"/>
              <w:ind w:left="123" w:right="118"/>
              <w:jc w:val="center"/>
              <w:rPr>
                <w:color w:val="1F4E79" w:themeColor="accent5" w:themeShade="80"/>
                <w:lang w:val="pt-BR"/>
              </w:rPr>
            </w:pPr>
            <w:r w:rsidRPr="0048479F">
              <w:rPr>
                <w:color w:val="1F4E79" w:themeColor="accent5" w:themeShade="80"/>
                <w:lang w:val="pt-BR"/>
              </w:rPr>
              <w:t>Mês</w:t>
            </w:r>
          </w:p>
        </w:tc>
        <w:tc>
          <w:tcPr>
            <w:tcW w:w="323" w:type="pct"/>
            <w:vAlign w:val="center"/>
          </w:tcPr>
          <w:p w14:paraId="6E53BC67" w14:textId="77777777" w:rsidR="007C590D" w:rsidRPr="0048479F" w:rsidRDefault="007C590D" w:rsidP="009A401F">
            <w:pPr>
              <w:pStyle w:val="TableParagraph"/>
              <w:spacing w:before="57"/>
              <w:ind w:right="100"/>
              <w:jc w:val="center"/>
              <w:rPr>
                <w:color w:val="1F4E79" w:themeColor="accent5" w:themeShade="80"/>
                <w:lang w:val="pt-BR"/>
              </w:rPr>
            </w:pPr>
            <w:proofErr w:type="spellStart"/>
            <w:r w:rsidRPr="000B46B3">
              <w:rPr>
                <w:color w:val="FF0000"/>
                <w:lang w:val="pt-BR"/>
              </w:rPr>
              <w:t>xx</w:t>
            </w:r>
            <w:proofErr w:type="spellEnd"/>
          </w:p>
        </w:tc>
      </w:tr>
    </w:tbl>
    <w:p w14:paraId="5DA0EC94" w14:textId="77777777" w:rsidR="007C590D" w:rsidRPr="00256E73" w:rsidRDefault="007C590D" w:rsidP="009A401F">
      <w:pPr>
        <w:pStyle w:val="PargrafodaLista"/>
        <w:rPr>
          <w:rFonts w:ascii="Arial" w:hAnsi="Arial" w:cs="Arial"/>
          <w:color w:val="1F4E79" w:themeColor="accent5" w:themeShade="80"/>
          <w:sz w:val="24"/>
          <w:szCs w:val="24"/>
        </w:rPr>
      </w:pPr>
    </w:p>
    <w:p w14:paraId="01A0E4CD" w14:textId="71D1CF26" w:rsidR="007C590D" w:rsidRPr="00256E73" w:rsidRDefault="007C590D" w:rsidP="007C590D">
      <w:pPr>
        <w:pStyle w:val="PargrafodaLista"/>
        <w:numPr>
          <w:ilvl w:val="1"/>
          <w:numId w:val="17"/>
        </w:numPr>
        <w:jc w:val="both"/>
        <w:rPr>
          <w:rFonts w:ascii="Arial" w:hAnsi="Arial" w:cs="Arial"/>
          <w:color w:val="1F4E79" w:themeColor="accent5" w:themeShade="80"/>
          <w:sz w:val="24"/>
          <w:szCs w:val="24"/>
        </w:rPr>
      </w:pPr>
      <w:r w:rsidRPr="00256E73">
        <w:rPr>
          <w:rFonts w:ascii="Arial" w:hAnsi="Arial" w:cs="Arial"/>
          <w:color w:val="1F4E79" w:themeColor="accent5" w:themeShade="80"/>
          <w:sz w:val="24"/>
          <w:szCs w:val="24"/>
        </w:rPr>
        <w:t xml:space="preserve">Inicialmente, cumpre ressaltar que a existência de uma Unidade Escolar de </w:t>
      </w:r>
      <w:r w:rsidRPr="00256E73">
        <w:rPr>
          <w:rFonts w:ascii="Arial" w:hAnsi="Arial" w:cs="Arial"/>
          <w:i/>
          <w:iCs/>
          <w:color w:val="FF0000"/>
          <w:sz w:val="24"/>
          <w:szCs w:val="24"/>
        </w:rPr>
        <w:t>(citar o atendimento feito na UE)</w:t>
      </w:r>
      <w:r w:rsidRPr="00256E73">
        <w:rPr>
          <w:rFonts w:ascii="Arial" w:hAnsi="Arial" w:cs="Arial"/>
          <w:color w:val="FF0000"/>
          <w:sz w:val="24"/>
          <w:szCs w:val="24"/>
        </w:rPr>
        <w:t xml:space="preserve"> </w:t>
      </w:r>
      <w:r w:rsidRPr="00256E73">
        <w:rPr>
          <w:rFonts w:ascii="Arial" w:hAnsi="Arial" w:cs="Arial"/>
          <w:color w:val="1F4E79" w:themeColor="accent5" w:themeShade="80"/>
          <w:sz w:val="24"/>
          <w:szCs w:val="24"/>
        </w:rPr>
        <w:t>é necessária</w:t>
      </w:r>
      <w:r>
        <w:rPr>
          <w:rFonts w:ascii="Arial" w:hAnsi="Arial" w:cs="Arial"/>
          <w:color w:val="1F4E79" w:themeColor="accent5" w:themeShade="80"/>
          <w:sz w:val="24"/>
          <w:szCs w:val="24"/>
        </w:rPr>
        <w:t>,</w:t>
      </w:r>
      <w:r w:rsidRPr="00256E73">
        <w:rPr>
          <w:rFonts w:ascii="Arial" w:hAnsi="Arial" w:cs="Arial"/>
          <w:color w:val="1F4E79" w:themeColor="accent5" w:themeShade="80"/>
          <w:sz w:val="24"/>
          <w:szCs w:val="24"/>
        </w:rPr>
        <w:t xml:space="preserve"> </w:t>
      </w:r>
      <w:r>
        <w:rPr>
          <w:rFonts w:ascii="Arial" w:hAnsi="Arial" w:cs="Arial"/>
          <w:color w:val="1F4E79" w:themeColor="accent5" w:themeShade="80"/>
          <w:sz w:val="24"/>
          <w:szCs w:val="24"/>
        </w:rPr>
        <w:t xml:space="preserve">nesta localidade, </w:t>
      </w:r>
      <w:r w:rsidRPr="00256E73">
        <w:rPr>
          <w:rFonts w:ascii="Arial" w:hAnsi="Arial" w:cs="Arial"/>
          <w:color w:val="1F4E79" w:themeColor="accent5" w:themeShade="80"/>
          <w:sz w:val="24"/>
          <w:szCs w:val="24"/>
        </w:rPr>
        <w:t xml:space="preserve">em função da sua demanda de atendimento, a qual comporta, aproximadamente, </w:t>
      </w:r>
      <w:proofErr w:type="spellStart"/>
      <w:r w:rsidRPr="00256E73">
        <w:rPr>
          <w:rFonts w:ascii="Arial" w:hAnsi="Arial" w:cs="Arial"/>
          <w:i/>
          <w:iCs/>
          <w:color w:val="FF0000"/>
          <w:sz w:val="24"/>
          <w:szCs w:val="24"/>
        </w:rPr>
        <w:t>xxx</w:t>
      </w:r>
      <w:proofErr w:type="spellEnd"/>
      <w:r w:rsidRPr="00256E73">
        <w:rPr>
          <w:rFonts w:ascii="Arial" w:hAnsi="Arial" w:cs="Arial"/>
          <w:i/>
          <w:iCs/>
          <w:color w:val="FF0000"/>
          <w:sz w:val="24"/>
          <w:szCs w:val="24"/>
        </w:rPr>
        <w:t xml:space="preserve"> (</w:t>
      </w:r>
      <w:proofErr w:type="spellStart"/>
      <w:r w:rsidRPr="00256E73">
        <w:rPr>
          <w:rFonts w:ascii="Arial" w:hAnsi="Arial" w:cs="Arial"/>
          <w:i/>
          <w:iCs/>
          <w:color w:val="FF0000"/>
          <w:sz w:val="24"/>
          <w:szCs w:val="24"/>
        </w:rPr>
        <w:t>xxx</w:t>
      </w:r>
      <w:proofErr w:type="spellEnd"/>
      <w:r w:rsidRPr="00256E73">
        <w:rPr>
          <w:rFonts w:ascii="Arial" w:hAnsi="Arial" w:cs="Arial"/>
          <w:i/>
          <w:iCs/>
          <w:color w:val="FF0000"/>
          <w:sz w:val="24"/>
          <w:szCs w:val="24"/>
        </w:rPr>
        <w:t>)</w:t>
      </w:r>
      <w:r w:rsidRPr="00256E73">
        <w:rPr>
          <w:rFonts w:ascii="Arial" w:hAnsi="Arial" w:cs="Arial"/>
          <w:color w:val="FF0000"/>
          <w:sz w:val="24"/>
          <w:szCs w:val="24"/>
        </w:rPr>
        <w:t xml:space="preserve"> </w:t>
      </w:r>
      <w:r w:rsidRPr="00256E73">
        <w:rPr>
          <w:rFonts w:ascii="Arial" w:hAnsi="Arial" w:cs="Arial"/>
          <w:color w:val="1F4E79" w:themeColor="accent5" w:themeShade="80"/>
          <w:sz w:val="24"/>
          <w:szCs w:val="24"/>
        </w:rPr>
        <w:t xml:space="preserve">alunos na faixa etária de </w:t>
      </w:r>
      <w:proofErr w:type="spellStart"/>
      <w:r w:rsidRPr="00256E73">
        <w:rPr>
          <w:rFonts w:ascii="Arial" w:hAnsi="Arial" w:cs="Arial"/>
          <w:i/>
          <w:iCs/>
          <w:color w:val="FF0000"/>
          <w:sz w:val="24"/>
          <w:szCs w:val="24"/>
        </w:rPr>
        <w:t>xx</w:t>
      </w:r>
      <w:proofErr w:type="spellEnd"/>
      <w:r w:rsidRPr="00256E73">
        <w:rPr>
          <w:rFonts w:ascii="Arial" w:hAnsi="Arial" w:cs="Arial"/>
          <w:i/>
          <w:iCs/>
          <w:color w:val="FF0000"/>
          <w:sz w:val="24"/>
          <w:szCs w:val="24"/>
        </w:rPr>
        <w:t xml:space="preserve"> (</w:t>
      </w:r>
      <w:proofErr w:type="spellStart"/>
      <w:r w:rsidRPr="00256E73">
        <w:rPr>
          <w:rFonts w:ascii="Arial" w:hAnsi="Arial" w:cs="Arial"/>
          <w:i/>
          <w:iCs/>
          <w:color w:val="FF0000"/>
          <w:sz w:val="24"/>
          <w:szCs w:val="24"/>
        </w:rPr>
        <w:t>xxxxxx</w:t>
      </w:r>
      <w:proofErr w:type="spellEnd"/>
      <w:r w:rsidRPr="00256E73">
        <w:rPr>
          <w:rFonts w:ascii="Arial" w:hAnsi="Arial" w:cs="Arial"/>
          <w:i/>
          <w:iCs/>
          <w:color w:val="FF0000"/>
          <w:sz w:val="24"/>
          <w:szCs w:val="24"/>
        </w:rPr>
        <w:t>)</w:t>
      </w:r>
      <w:r w:rsidRPr="00256E73">
        <w:rPr>
          <w:rFonts w:ascii="Arial" w:hAnsi="Arial" w:cs="Arial"/>
          <w:color w:val="FF0000"/>
          <w:sz w:val="24"/>
          <w:szCs w:val="24"/>
        </w:rPr>
        <w:t xml:space="preserve"> </w:t>
      </w:r>
      <w:r w:rsidRPr="00256E73">
        <w:rPr>
          <w:rFonts w:ascii="Arial" w:hAnsi="Arial" w:cs="Arial"/>
          <w:color w:val="1F4E79" w:themeColor="accent5" w:themeShade="80"/>
          <w:sz w:val="24"/>
          <w:szCs w:val="24"/>
        </w:rPr>
        <w:t xml:space="preserve">ano a </w:t>
      </w:r>
      <w:proofErr w:type="spellStart"/>
      <w:r w:rsidRPr="00256E73">
        <w:rPr>
          <w:rFonts w:ascii="Arial" w:hAnsi="Arial" w:cs="Arial"/>
          <w:i/>
          <w:iCs/>
          <w:color w:val="FF0000"/>
          <w:sz w:val="24"/>
          <w:szCs w:val="24"/>
        </w:rPr>
        <w:t>xx</w:t>
      </w:r>
      <w:proofErr w:type="spellEnd"/>
      <w:r w:rsidRPr="00256E73">
        <w:rPr>
          <w:rFonts w:ascii="Arial" w:hAnsi="Arial" w:cs="Arial"/>
          <w:i/>
          <w:iCs/>
          <w:color w:val="FF0000"/>
          <w:sz w:val="24"/>
          <w:szCs w:val="24"/>
        </w:rPr>
        <w:t xml:space="preserve"> (</w:t>
      </w:r>
      <w:proofErr w:type="spellStart"/>
      <w:r w:rsidRPr="00256E73">
        <w:rPr>
          <w:rFonts w:ascii="Arial" w:hAnsi="Arial" w:cs="Arial"/>
          <w:i/>
          <w:iCs/>
          <w:color w:val="FF0000"/>
          <w:sz w:val="24"/>
          <w:szCs w:val="24"/>
        </w:rPr>
        <w:t>xxxxxxx</w:t>
      </w:r>
      <w:proofErr w:type="spellEnd"/>
      <w:r w:rsidRPr="00256E73">
        <w:rPr>
          <w:rFonts w:ascii="Arial" w:hAnsi="Arial" w:cs="Arial"/>
          <w:i/>
          <w:iCs/>
          <w:color w:val="FF0000"/>
          <w:sz w:val="24"/>
          <w:szCs w:val="24"/>
        </w:rPr>
        <w:t>)</w:t>
      </w:r>
      <w:r w:rsidRPr="00256E73">
        <w:rPr>
          <w:rFonts w:ascii="Arial" w:hAnsi="Arial" w:cs="Arial"/>
          <w:color w:val="FF0000"/>
          <w:sz w:val="24"/>
          <w:szCs w:val="24"/>
        </w:rPr>
        <w:t xml:space="preserve"> </w:t>
      </w:r>
      <w:r w:rsidRPr="00256E73">
        <w:rPr>
          <w:rFonts w:ascii="Arial" w:hAnsi="Arial" w:cs="Arial"/>
          <w:color w:val="1F4E79" w:themeColor="accent5" w:themeShade="80"/>
          <w:sz w:val="24"/>
          <w:szCs w:val="24"/>
        </w:rPr>
        <w:t xml:space="preserve">anos, visando salvaguardar o direito </w:t>
      </w:r>
      <w:r>
        <w:rPr>
          <w:rFonts w:ascii="Arial" w:hAnsi="Arial" w:cs="Arial"/>
          <w:color w:val="1F4E79" w:themeColor="accent5" w:themeShade="80"/>
          <w:sz w:val="24"/>
          <w:szCs w:val="24"/>
        </w:rPr>
        <w:t>f</w:t>
      </w:r>
      <w:r w:rsidRPr="00256E73">
        <w:rPr>
          <w:rFonts w:ascii="Arial" w:hAnsi="Arial" w:cs="Arial"/>
          <w:color w:val="1F4E79" w:themeColor="accent5" w:themeShade="80"/>
          <w:sz w:val="24"/>
          <w:szCs w:val="24"/>
        </w:rPr>
        <w:t>undamental à Educação dess</w:t>
      </w:r>
      <w:r>
        <w:rPr>
          <w:rFonts w:ascii="Arial" w:hAnsi="Arial" w:cs="Arial"/>
          <w:color w:val="1F4E79" w:themeColor="accent5" w:themeShade="80"/>
          <w:sz w:val="24"/>
          <w:szCs w:val="24"/>
        </w:rPr>
        <w:t>es</w:t>
      </w:r>
      <w:r w:rsidRPr="00256E73">
        <w:rPr>
          <w:rFonts w:ascii="Arial" w:hAnsi="Arial" w:cs="Arial"/>
          <w:color w:val="1F4E79" w:themeColor="accent5" w:themeShade="80"/>
          <w:sz w:val="24"/>
          <w:szCs w:val="24"/>
        </w:rPr>
        <w:t xml:space="preserve"> </w:t>
      </w:r>
      <w:r>
        <w:rPr>
          <w:rFonts w:ascii="Arial" w:hAnsi="Arial" w:cs="Arial"/>
          <w:color w:val="1F4E79" w:themeColor="accent5" w:themeShade="80"/>
          <w:sz w:val="24"/>
          <w:szCs w:val="24"/>
        </w:rPr>
        <w:t>estudantes</w:t>
      </w:r>
      <w:r w:rsidRPr="00256E73">
        <w:rPr>
          <w:rFonts w:ascii="Arial" w:hAnsi="Arial" w:cs="Arial"/>
          <w:color w:val="1F4E79" w:themeColor="accent5" w:themeShade="80"/>
          <w:sz w:val="24"/>
          <w:szCs w:val="24"/>
        </w:rPr>
        <w:t>.</w:t>
      </w:r>
    </w:p>
    <w:p w14:paraId="147649B1" w14:textId="77777777" w:rsidR="007C590D" w:rsidRPr="00256E73" w:rsidRDefault="007C590D" w:rsidP="009A401F">
      <w:pPr>
        <w:pStyle w:val="PargrafodaLista"/>
        <w:ind w:left="792"/>
        <w:jc w:val="both"/>
        <w:rPr>
          <w:rFonts w:ascii="Arial" w:hAnsi="Arial" w:cs="Arial"/>
          <w:color w:val="1F4E79" w:themeColor="accent5" w:themeShade="80"/>
          <w:sz w:val="24"/>
          <w:szCs w:val="24"/>
        </w:rPr>
      </w:pPr>
    </w:p>
    <w:p w14:paraId="18F5CE24" w14:textId="77777777" w:rsidR="007C590D" w:rsidRDefault="007C590D" w:rsidP="007C590D">
      <w:pPr>
        <w:pStyle w:val="PargrafodaLista"/>
        <w:numPr>
          <w:ilvl w:val="1"/>
          <w:numId w:val="17"/>
        </w:numPr>
        <w:jc w:val="both"/>
        <w:rPr>
          <w:rFonts w:ascii="Arial" w:hAnsi="Arial" w:cs="Arial"/>
          <w:color w:val="1F4E79" w:themeColor="accent5" w:themeShade="80"/>
          <w:sz w:val="24"/>
          <w:szCs w:val="24"/>
        </w:rPr>
      </w:pPr>
      <w:r>
        <w:rPr>
          <w:rFonts w:ascii="Arial" w:hAnsi="Arial" w:cs="Arial"/>
          <w:color w:val="1F4E79" w:themeColor="accent5" w:themeShade="80"/>
          <w:sz w:val="24"/>
          <w:szCs w:val="24"/>
        </w:rPr>
        <w:t>O</w:t>
      </w:r>
      <w:r w:rsidRPr="00256E73">
        <w:rPr>
          <w:rFonts w:ascii="Arial" w:hAnsi="Arial" w:cs="Arial"/>
          <w:color w:val="1F4E79" w:themeColor="accent5" w:themeShade="80"/>
          <w:sz w:val="24"/>
          <w:szCs w:val="24"/>
        </w:rPr>
        <w:t xml:space="preserve"> referido</w:t>
      </w:r>
      <w:r>
        <w:rPr>
          <w:rFonts w:ascii="Arial" w:hAnsi="Arial" w:cs="Arial"/>
          <w:color w:val="1F4E79" w:themeColor="accent5" w:themeShade="80"/>
          <w:sz w:val="24"/>
          <w:szCs w:val="24"/>
        </w:rPr>
        <w:t xml:space="preserve"> imóvel permite </w:t>
      </w:r>
      <w:r w:rsidRPr="00256E73">
        <w:rPr>
          <w:rFonts w:ascii="Arial" w:hAnsi="Arial" w:cs="Arial"/>
          <w:color w:val="1F4E79" w:themeColor="accent5" w:themeShade="80"/>
          <w:sz w:val="24"/>
          <w:szCs w:val="24"/>
        </w:rPr>
        <w:t xml:space="preserve">o funcionamento </w:t>
      </w:r>
      <w:bookmarkStart w:id="50" w:name="_Hlk150520050"/>
      <w:r w:rsidRPr="00256E73">
        <w:rPr>
          <w:rFonts w:ascii="Arial" w:hAnsi="Arial" w:cs="Arial"/>
          <w:color w:val="1F4E79" w:themeColor="accent5" w:themeShade="80"/>
          <w:sz w:val="24"/>
          <w:szCs w:val="24"/>
        </w:rPr>
        <w:t xml:space="preserve">da Unidade Escolar E/CRE </w:t>
      </w:r>
      <w:r w:rsidRPr="00256E73">
        <w:rPr>
          <w:rFonts w:ascii="Arial" w:hAnsi="Arial" w:cs="Arial"/>
          <w:i/>
          <w:iCs/>
          <w:color w:val="FF0000"/>
          <w:sz w:val="24"/>
          <w:szCs w:val="24"/>
        </w:rPr>
        <w:t>(Designação)</w:t>
      </w:r>
      <w:r w:rsidRPr="00256E73">
        <w:rPr>
          <w:rFonts w:ascii="Arial" w:hAnsi="Arial" w:cs="Arial"/>
          <w:color w:val="FF0000"/>
          <w:sz w:val="24"/>
          <w:szCs w:val="24"/>
        </w:rPr>
        <w:t xml:space="preserve"> </w:t>
      </w:r>
      <w:r w:rsidRPr="00256E73">
        <w:rPr>
          <w:rFonts w:ascii="Arial" w:hAnsi="Arial" w:cs="Arial"/>
          <w:i/>
          <w:iCs/>
          <w:color w:val="FF0000"/>
          <w:sz w:val="24"/>
          <w:szCs w:val="24"/>
        </w:rPr>
        <w:t>(Denominação)</w:t>
      </w:r>
      <w:bookmarkEnd w:id="50"/>
      <w:r w:rsidRPr="00256E73">
        <w:rPr>
          <w:rFonts w:ascii="Arial" w:hAnsi="Arial" w:cs="Arial"/>
          <w:color w:val="1F4E79" w:themeColor="accent5" w:themeShade="80"/>
          <w:sz w:val="24"/>
          <w:szCs w:val="24"/>
        </w:rPr>
        <w:t xml:space="preserve">, desde </w:t>
      </w:r>
      <w:r w:rsidRPr="00256E73">
        <w:rPr>
          <w:rFonts w:ascii="Arial" w:hAnsi="Arial" w:cs="Arial"/>
          <w:i/>
          <w:iCs/>
          <w:color w:val="FF0000"/>
          <w:sz w:val="24"/>
          <w:szCs w:val="24"/>
        </w:rPr>
        <w:t>(ano)</w:t>
      </w:r>
      <w:r w:rsidRPr="00256E73">
        <w:rPr>
          <w:rFonts w:ascii="Arial" w:hAnsi="Arial" w:cs="Arial"/>
          <w:color w:val="1F4E79" w:themeColor="accent5" w:themeShade="80"/>
          <w:sz w:val="24"/>
          <w:szCs w:val="24"/>
        </w:rPr>
        <w:t xml:space="preserve">, garantindo à comunidade escolar acesso à educação pública de qualidade desde então, sem custos de aluguel, mas apenas de manutenção do imóvel, para a Administração. </w:t>
      </w:r>
    </w:p>
    <w:p w14:paraId="28F1FAF5" w14:textId="77777777" w:rsidR="007C590D" w:rsidRPr="00256E73" w:rsidRDefault="007C590D" w:rsidP="009A401F">
      <w:pPr>
        <w:pStyle w:val="PargrafodaLista"/>
        <w:rPr>
          <w:rFonts w:ascii="Arial" w:hAnsi="Arial" w:cs="Arial"/>
          <w:color w:val="1F4E79" w:themeColor="accent5" w:themeShade="80"/>
          <w:sz w:val="24"/>
          <w:szCs w:val="24"/>
        </w:rPr>
      </w:pPr>
    </w:p>
    <w:p w14:paraId="663549DA" w14:textId="77777777" w:rsidR="007C590D" w:rsidRDefault="007C590D" w:rsidP="007C590D">
      <w:pPr>
        <w:pStyle w:val="PargrafodaLista"/>
        <w:numPr>
          <w:ilvl w:val="1"/>
          <w:numId w:val="17"/>
        </w:numPr>
        <w:jc w:val="both"/>
        <w:rPr>
          <w:rFonts w:ascii="Arial" w:hAnsi="Arial" w:cs="Arial"/>
          <w:color w:val="1F4E79" w:themeColor="accent5" w:themeShade="80"/>
          <w:sz w:val="24"/>
          <w:szCs w:val="24"/>
        </w:rPr>
      </w:pPr>
      <w:r w:rsidRPr="00256E73">
        <w:rPr>
          <w:rFonts w:ascii="Arial" w:hAnsi="Arial" w:cs="Arial"/>
          <w:color w:val="1F4E79" w:themeColor="accent5" w:themeShade="80"/>
          <w:sz w:val="24"/>
          <w:szCs w:val="24"/>
        </w:rPr>
        <w:t>Importante registrar que não há na região imóvel municipal com as características necessárias para atendimento ao interesse público indicado, conforme se afere do documento</w:t>
      </w:r>
      <w:r>
        <w:rPr>
          <w:rFonts w:ascii="Arial" w:hAnsi="Arial" w:cs="Arial"/>
          <w:color w:val="1F4E79" w:themeColor="accent5" w:themeShade="80"/>
          <w:sz w:val="24"/>
          <w:szCs w:val="24"/>
        </w:rPr>
        <w:t xml:space="preserve">, constante do </w:t>
      </w:r>
      <w:r w:rsidRPr="00656B4B">
        <w:rPr>
          <w:rFonts w:ascii="Arial" w:hAnsi="Arial" w:cs="Arial"/>
          <w:color w:val="1F4E79" w:themeColor="accent5" w:themeShade="80"/>
          <w:sz w:val="24"/>
          <w:szCs w:val="24"/>
        </w:rPr>
        <w:t>Anexo I.</w:t>
      </w:r>
    </w:p>
    <w:p w14:paraId="255F2546" w14:textId="77777777" w:rsidR="007C590D" w:rsidRPr="00256E73" w:rsidRDefault="007C590D" w:rsidP="009A401F">
      <w:pPr>
        <w:pStyle w:val="PargrafodaLista"/>
        <w:ind w:left="792"/>
        <w:jc w:val="both"/>
        <w:rPr>
          <w:rFonts w:ascii="Arial" w:hAnsi="Arial" w:cs="Arial"/>
          <w:color w:val="1F4E79" w:themeColor="accent5" w:themeShade="80"/>
          <w:sz w:val="24"/>
          <w:szCs w:val="24"/>
        </w:rPr>
      </w:pPr>
    </w:p>
    <w:p w14:paraId="4E25ADF8" w14:textId="6CCDAF87" w:rsidR="007C590D" w:rsidRDefault="007C590D" w:rsidP="007C590D">
      <w:pPr>
        <w:pStyle w:val="PargrafodaLista"/>
        <w:numPr>
          <w:ilvl w:val="1"/>
          <w:numId w:val="17"/>
        </w:numPr>
        <w:jc w:val="both"/>
        <w:rPr>
          <w:rFonts w:ascii="Arial" w:hAnsi="Arial" w:cs="Arial"/>
          <w:color w:val="1F4E79" w:themeColor="accent5" w:themeShade="80"/>
          <w:sz w:val="24"/>
          <w:szCs w:val="24"/>
        </w:rPr>
      </w:pPr>
      <w:r w:rsidRPr="004F5DC5">
        <w:rPr>
          <w:rFonts w:ascii="Arial" w:hAnsi="Arial" w:cs="Arial"/>
          <w:color w:val="1F4E79" w:themeColor="accent5" w:themeShade="80"/>
          <w:sz w:val="24"/>
          <w:szCs w:val="24"/>
        </w:rPr>
        <w:t>Não se encontrou nas redondezas imóvel similar cujas</w:t>
      </w:r>
      <w:r w:rsidRPr="004F5DC5">
        <w:rPr>
          <w:rFonts w:ascii="Arial" w:hAnsi="Arial" w:cs="Arial"/>
          <w:color w:val="1F4E79" w:themeColor="accent5" w:themeShade="80"/>
          <w:sz w:val="20"/>
          <w:szCs w:val="20"/>
        </w:rPr>
        <w:t xml:space="preserve"> </w:t>
      </w:r>
      <w:r w:rsidRPr="004F5DC5">
        <w:rPr>
          <w:rFonts w:ascii="Arial" w:hAnsi="Arial" w:cs="Arial"/>
          <w:color w:val="1F4E79" w:themeColor="accent5" w:themeShade="80"/>
          <w:sz w:val="24"/>
          <w:szCs w:val="24"/>
        </w:rPr>
        <w:t xml:space="preserve">características de instalações e de localização tornem necessária sua escolha para </w:t>
      </w:r>
      <w:r w:rsidRPr="006A48B7">
        <w:rPr>
          <w:rFonts w:ascii="Arial" w:hAnsi="Arial" w:cs="Arial"/>
          <w:color w:val="1F4E79" w:themeColor="accent5" w:themeShade="80"/>
          <w:sz w:val="24"/>
          <w:szCs w:val="24"/>
        </w:rPr>
        <w:t xml:space="preserve">a demanda desta Pasta de Educação, tampouco sem custos de aluguel para esta </w:t>
      </w:r>
      <w:r>
        <w:rPr>
          <w:rFonts w:ascii="Arial" w:hAnsi="Arial" w:cs="Arial"/>
          <w:color w:val="1F4E79" w:themeColor="accent5" w:themeShade="80"/>
          <w:sz w:val="24"/>
          <w:szCs w:val="24"/>
        </w:rPr>
        <w:t>SME</w:t>
      </w:r>
      <w:r w:rsidRPr="006A48B7">
        <w:rPr>
          <w:rFonts w:ascii="Arial" w:hAnsi="Arial" w:cs="Arial"/>
          <w:color w:val="1F4E79" w:themeColor="accent5" w:themeShade="80"/>
          <w:sz w:val="24"/>
          <w:szCs w:val="24"/>
        </w:rPr>
        <w:t xml:space="preserve">, considerando-se, ainda, que </w:t>
      </w:r>
      <w:r>
        <w:rPr>
          <w:rFonts w:ascii="Arial" w:hAnsi="Arial" w:cs="Arial"/>
          <w:color w:val="1F4E79" w:themeColor="accent5" w:themeShade="80"/>
          <w:sz w:val="24"/>
          <w:szCs w:val="24"/>
        </w:rPr>
        <w:t>a</w:t>
      </w:r>
      <w:r w:rsidRPr="006A48B7">
        <w:rPr>
          <w:rFonts w:ascii="Arial" w:hAnsi="Arial" w:cs="Arial"/>
          <w:color w:val="1F4E79" w:themeColor="accent5" w:themeShade="80"/>
          <w:sz w:val="24"/>
          <w:szCs w:val="24"/>
        </w:rPr>
        <w:t xml:space="preserve"> referid</w:t>
      </w:r>
      <w:r>
        <w:rPr>
          <w:rFonts w:ascii="Arial" w:hAnsi="Arial" w:cs="Arial"/>
          <w:color w:val="1F4E79" w:themeColor="accent5" w:themeShade="80"/>
          <w:sz w:val="24"/>
          <w:szCs w:val="24"/>
        </w:rPr>
        <w:t>a Unidade Escolar</w:t>
      </w:r>
      <w:r w:rsidRPr="006A48B7">
        <w:rPr>
          <w:rFonts w:ascii="Arial" w:hAnsi="Arial" w:cs="Arial"/>
          <w:color w:val="1F4E79" w:themeColor="accent5" w:themeShade="80"/>
          <w:sz w:val="24"/>
          <w:szCs w:val="24"/>
        </w:rPr>
        <w:t>, como já mencionado, se encontra ali localizad</w:t>
      </w:r>
      <w:r w:rsidR="00366AA7">
        <w:rPr>
          <w:rFonts w:ascii="Arial" w:hAnsi="Arial" w:cs="Arial"/>
          <w:color w:val="1F4E79" w:themeColor="accent5" w:themeShade="80"/>
          <w:sz w:val="24"/>
          <w:szCs w:val="24"/>
        </w:rPr>
        <w:t>a</w:t>
      </w:r>
      <w:r w:rsidRPr="006A48B7">
        <w:rPr>
          <w:rFonts w:ascii="Arial" w:hAnsi="Arial" w:cs="Arial"/>
          <w:color w:val="1F4E79" w:themeColor="accent5" w:themeShade="80"/>
          <w:sz w:val="24"/>
          <w:szCs w:val="24"/>
        </w:rPr>
        <w:t xml:space="preserve"> desde </w:t>
      </w:r>
      <w:r w:rsidRPr="006A48B7">
        <w:rPr>
          <w:rFonts w:ascii="Arial" w:hAnsi="Arial" w:cs="Arial"/>
          <w:i/>
          <w:iCs/>
          <w:color w:val="FF0000"/>
          <w:sz w:val="24"/>
          <w:szCs w:val="24"/>
        </w:rPr>
        <w:t>(ano)</w:t>
      </w:r>
      <w:r w:rsidRPr="006A48B7">
        <w:rPr>
          <w:rFonts w:ascii="Arial" w:hAnsi="Arial" w:cs="Arial"/>
          <w:color w:val="1F4E79" w:themeColor="accent5" w:themeShade="80"/>
          <w:sz w:val="24"/>
          <w:szCs w:val="24"/>
        </w:rPr>
        <w:t xml:space="preserve">, o </w:t>
      </w:r>
      <w:r w:rsidR="00366AA7">
        <w:rPr>
          <w:rFonts w:ascii="Arial" w:hAnsi="Arial" w:cs="Arial"/>
          <w:color w:val="1F4E79" w:themeColor="accent5" w:themeShade="80"/>
          <w:sz w:val="24"/>
          <w:szCs w:val="24"/>
        </w:rPr>
        <w:t xml:space="preserve">que </w:t>
      </w:r>
      <w:r>
        <w:rPr>
          <w:rFonts w:ascii="Arial" w:hAnsi="Arial" w:cs="Arial"/>
          <w:color w:val="1F4E79" w:themeColor="accent5" w:themeShade="80"/>
          <w:sz w:val="24"/>
          <w:szCs w:val="24"/>
        </w:rPr>
        <w:t>garante o</w:t>
      </w:r>
      <w:r w:rsidRPr="006A48B7">
        <w:rPr>
          <w:rFonts w:ascii="Arial" w:hAnsi="Arial" w:cs="Arial"/>
          <w:color w:val="1F4E79" w:themeColor="accent5" w:themeShade="80"/>
          <w:sz w:val="24"/>
          <w:szCs w:val="24"/>
        </w:rPr>
        <w:t xml:space="preserve"> conhecimento da população local sobre a Unidade de Educação, tornando-</w:t>
      </w:r>
      <w:r>
        <w:rPr>
          <w:rFonts w:ascii="Arial" w:hAnsi="Arial" w:cs="Arial"/>
          <w:color w:val="1F4E79" w:themeColor="accent5" w:themeShade="80"/>
          <w:sz w:val="24"/>
          <w:szCs w:val="24"/>
        </w:rPr>
        <w:t>a</w:t>
      </w:r>
      <w:r w:rsidRPr="006A48B7">
        <w:rPr>
          <w:rFonts w:ascii="Arial" w:hAnsi="Arial" w:cs="Arial"/>
          <w:color w:val="1F4E79" w:themeColor="accent5" w:themeShade="80"/>
          <w:sz w:val="24"/>
          <w:szCs w:val="24"/>
        </w:rPr>
        <w:t xml:space="preserve"> referência local</w:t>
      </w:r>
      <w:r>
        <w:rPr>
          <w:rFonts w:ascii="Arial" w:hAnsi="Arial" w:cs="Arial"/>
          <w:color w:val="1F4E79" w:themeColor="accent5" w:themeShade="80"/>
          <w:sz w:val="24"/>
          <w:szCs w:val="24"/>
        </w:rPr>
        <w:t>.</w:t>
      </w:r>
    </w:p>
    <w:p w14:paraId="168FDE22" w14:textId="77777777" w:rsidR="007C590D" w:rsidRPr="006A48B7" w:rsidRDefault="007C590D" w:rsidP="009A401F">
      <w:pPr>
        <w:pStyle w:val="PargrafodaLista"/>
        <w:rPr>
          <w:rFonts w:ascii="Arial" w:hAnsi="Arial" w:cs="Arial"/>
          <w:color w:val="1F4E79" w:themeColor="accent5" w:themeShade="80"/>
          <w:sz w:val="24"/>
          <w:szCs w:val="24"/>
        </w:rPr>
      </w:pPr>
    </w:p>
    <w:p w14:paraId="28498C6E" w14:textId="77777777" w:rsidR="007C590D" w:rsidRDefault="007C590D" w:rsidP="007C590D">
      <w:pPr>
        <w:pStyle w:val="PargrafodaLista"/>
        <w:numPr>
          <w:ilvl w:val="1"/>
          <w:numId w:val="17"/>
        </w:numPr>
        <w:jc w:val="both"/>
        <w:rPr>
          <w:rFonts w:ascii="Arial" w:hAnsi="Arial" w:cs="Arial"/>
          <w:color w:val="1F4E79" w:themeColor="accent5" w:themeShade="80"/>
          <w:sz w:val="24"/>
          <w:szCs w:val="24"/>
        </w:rPr>
      </w:pPr>
      <w:r w:rsidRPr="006A48B7">
        <w:rPr>
          <w:rFonts w:ascii="Arial" w:hAnsi="Arial" w:cs="Arial"/>
          <w:color w:val="1F4E79" w:themeColor="accent5" w:themeShade="80"/>
          <w:sz w:val="24"/>
          <w:szCs w:val="24"/>
        </w:rPr>
        <w:lastRenderedPageBreak/>
        <w:t>A ausência de realização da contratação implica</w:t>
      </w:r>
      <w:r>
        <w:rPr>
          <w:rFonts w:ascii="Arial" w:hAnsi="Arial" w:cs="Arial"/>
          <w:color w:val="1F4E79" w:themeColor="accent5" w:themeShade="80"/>
          <w:sz w:val="24"/>
          <w:szCs w:val="24"/>
        </w:rPr>
        <w:t>ria</w:t>
      </w:r>
      <w:r w:rsidRPr="006A48B7">
        <w:rPr>
          <w:rFonts w:ascii="Arial" w:hAnsi="Arial" w:cs="Arial"/>
          <w:color w:val="1F4E79" w:themeColor="accent5" w:themeShade="80"/>
          <w:sz w:val="24"/>
          <w:szCs w:val="24"/>
        </w:rPr>
        <w:t xml:space="preserve"> danos ao interesse público, </w:t>
      </w:r>
      <w:r>
        <w:rPr>
          <w:rFonts w:ascii="Arial" w:hAnsi="Arial" w:cs="Arial"/>
          <w:color w:val="1F4E79" w:themeColor="accent5" w:themeShade="80"/>
          <w:sz w:val="24"/>
          <w:szCs w:val="24"/>
        </w:rPr>
        <w:t xml:space="preserve">tais como: </w:t>
      </w:r>
      <w:r w:rsidRPr="006A48B7">
        <w:rPr>
          <w:rFonts w:ascii="Arial" w:hAnsi="Arial" w:cs="Arial"/>
          <w:color w:val="1F4E79" w:themeColor="accent5" w:themeShade="80"/>
          <w:sz w:val="24"/>
          <w:szCs w:val="24"/>
        </w:rPr>
        <w:t>falta de atendimento às crianças em idade escolar, restrição ao ensino público e gratuito próximo às residências das famílias assistidas, sacrifício das atividades laborativas dos responsáveis que dependem d</w:t>
      </w:r>
      <w:r>
        <w:rPr>
          <w:rFonts w:ascii="Arial" w:hAnsi="Arial" w:cs="Arial"/>
          <w:color w:val="1F4E79" w:themeColor="accent5" w:themeShade="80"/>
          <w:sz w:val="24"/>
          <w:szCs w:val="24"/>
        </w:rPr>
        <w:t>a Unidade Escolar</w:t>
      </w:r>
      <w:r w:rsidRPr="006A48B7">
        <w:rPr>
          <w:rFonts w:ascii="Arial" w:hAnsi="Arial" w:cs="Arial"/>
          <w:color w:val="1F4E79" w:themeColor="accent5" w:themeShade="80"/>
          <w:sz w:val="24"/>
          <w:szCs w:val="24"/>
        </w:rPr>
        <w:t xml:space="preserve"> como único local seguro para provimento do ensino e desenvolvimento d</w:t>
      </w:r>
      <w:r>
        <w:rPr>
          <w:rFonts w:ascii="Arial" w:hAnsi="Arial" w:cs="Arial"/>
          <w:color w:val="1F4E79" w:themeColor="accent5" w:themeShade="80"/>
          <w:sz w:val="24"/>
          <w:szCs w:val="24"/>
        </w:rPr>
        <w:t>os seus filhos</w:t>
      </w:r>
      <w:r w:rsidRPr="006A48B7">
        <w:rPr>
          <w:rFonts w:ascii="Arial" w:hAnsi="Arial" w:cs="Arial"/>
          <w:color w:val="1F4E79" w:themeColor="accent5" w:themeShade="80"/>
          <w:sz w:val="24"/>
          <w:szCs w:val="24"/>
        </w:rPr>
        <w:t>.</w:t>
      </w:r>
    </w:p>
    <w:p w14:paraId="289D15C7" w14:textId="77777777" w:rsidR="007C590D" w:rsidRPr="006A48B7" w:rsidRDefault="007C590D" w:rsidP="009A401F">
      <w:pPr>
        <w:pStyle w:val="PargrafodaLista"/>
        <w:rPr>
          <w:rFonts w:ascii="Arial" w:hAnsi="Arial" w:cs="Arial"/>
          <w:color w:val="1F4E79" w:themeColor="accent5" w:themeShade="80"/>
          <w:sz w:val="24"/>
          <w:szCs w:val="24"/>
        </w:rPr>
      </w:pPr>
    </w:p>
    <w:p w14:paraId="2D594784" w14:textId="77777777" w:rsidR="007C590D" w:rsidRPr="00EB4CCD" w:rsidRDefault="007C590D" w:rsidP="007C590D">
      <w:pPr>
        <w:pStyle w:val="PargrafodaLista"/>
        <w:numPr>
          <w:ilvl w:val="1"/>
          <w:numId w:val="17"/>
        </w:numPr>
        <w:jc w:val="both"/>
        <w:rPr>
          <w:rFonts w:ascii="Arial" w:hAnsi="Arial" w:cs="Arial"/>
          <w:color w:val="1F4E79" w:themeColor="accent5" w:themeShade="80"/>
          <w:sz w:val="24"/>
          <w:szCs w:val="24"/>
        </w:rPr>
      </w:pPr>
      <w:r w:rsidRPr="006A48B7">
        <w:rPr>
          <w:rFonts w:ascii="Arial" w:hAnsi="Arial" w:cs="Arial"/>
          <w:color w:val="1F4E79" w:themeColor="accent5" w:themeShade="80"/>
          <w:sz w:val="24"/>
          <w:szCs w:val="24"/>
        </w:rPr>
        <w:t xml:space="preserve">Dessa maneira é notório o interesse público primário na manutenção do funcionamento da Unidade Escolar E/CRE </w:t>
      </w:r>
      <w:r w:rsidRPr="006A48B7">
        <w:rPr>
          <w:rFonts w:ascii="Arial" w:hAnsi="Arial" w:cs="Arial"/>
          <w:i/>
          <w:iCs/>
          <w:color w:val="FF0000"/>
          <w:sz w:val="24"/>
          <w:szCs w:val="24"/>
        </w:rPr>
        <w:t>(Designação)</w:t>
      </w:r>
      <w:r w:rsidRPr="006A48B7">
        <w:rPr>
          <w:rFonts w:ascii="Arial" w:hAnsi="Arial" w:cs="Arial"/>
          <w:color w:val="FF0000"/>
          <w:sz w:val="24"/>
          <w:szCs w:val="24"/>
        </w:rPr>
        <w:t xml:space="preserve"> </w:t>
      </w:r>
      <w:r w:rsidRPr="006A48B7">
        <w:rPr>
          <w:rFonts w:ascii="Arial" w:hAnsi="Arial" w:cs="Arial"/>
          <w:i/>
          <w:iCs/>
          <w:color w:val="FF0000"/>
          <w:sz w:val="24"/>
          <w:szCs w:val="24"/>
        </w:rPr>
        <w:t>(Denominação</w:t>
      </w:r>
      <w:r w:rsidRPr="006A48B7">
        <w:rPr>
          <w:rFonts w:ascii="Arial" w:hAnsi="Arial" w:cs="Arial"/>
          <w:i/>
          <w:iCs/>
          <w:color w:val="1F4E79" w:themeColor="accent5" w:themeShade="80"/>
          <w:sz w:val="24"/>
          <w:szCs w:val="24"/>
        </w:rPr>
        <w:t>)</w:t>
      </w:r>
      <w:r w:rsidRPr="006A48B7">
        <w:rPr>
          <w:rFonts w:ascii="Arial" w:hAnsi="Arial" w:cs="Arial"/>
          <w:color w:val="1F4E79" w:themeColor="accent5" w:themeShade="80"/>
          <w:sz w:val="24"/>
          <w:szCs w:val="24"/>
        </w:rPr>
        <w:t>, visto que os direitos fundamentais, garantidos constitucionalmente, assegurados pela Educação, serão mantidos.</w:t>
      </w:r>
    </w:p>
    <w:p w14:paraId="55194CB9" w14:textId="77777777" w:rsidR="007C590D" w:rsidRPr="0009650B" w:rsidRDefault="007C590D" w:rsidP="009A401F">
      <w:pPr>
        <w:ind w:left="1080"/>
        <w:jc w:val="both"/>
        <w:rPr>
          <w:b/>
          <w:bCs/>
          <w:color w:val="1F4E79" w:themeColor="accent5" w:themeShade="80"/>
        </w:rPr>
      </w:pPr>
    </w:p>
    <w:p w14:paraId="46A130C5" w14:textId="77777777" w:rsidR="007C590D" w:rsidRDefault="007C590D" w:rsidP="007C590D">
      <w:pPr>
        <w:pStyle w:val="PargrafodaLista"/>
        <w:numPr>
          <w:ilvl w:val="0"/>
          <w:numId w:val="17"/>
        </w:numPr>
        <w:jc w:val="both"/>
        <w:rPr>
          <w:rFonts w:ascii="Arial" w:hAnsi="Arial" w:cs="Arial"/>
          <w:b/>
          <w:bCs/>
          <w:color w:val="1F4E79" w:themeColor="accent5" w:themeShade="80"/>
          <w:sz w:val="24"/>
          <w:szCs w:val="24"/>
        </w:rPr>
      </w:pPr>
      <w:r w:rsidRPr="003B1701">
        <w:rPr>
          <w:rFonts w:ascii="Arial" w:hAnsi="Arial" w:cs="Arial"/>
          <w:b/>
          <w:bCs/>
          <w:color w:val="1F4E79" w:themeColor="accent5" w:themeShade="80"/>
          <w:sz w:val="24"/>
          <w:szCs w:val="24"/>
        </w:rPr>
        <w:t>ÁREA REQUISITANTE</w:t>
      </w:r>
    </w:p>
    <w:p w14:paraId="30D8CE0F" w14:textId="77777777" w:rsidR="007C590D" w:rsidRPr="003B1701" w:rsidRDefault="007C590D" w:rsidP="009A401F">
      <w:pPr>
        <w:pStyle w:val="PargrafodaLista"/>
        <w:ind w:left="360"/>
        <w:jc w:val="both"/>
        <w:rPr>
          <w:rFonts w:ascii="Arial" w:hAnsi="Arial" w:cs="Arial"/>
          <w:b/>
          <w:bCs/>
          <w:color w:val="1F4E79" w:themeColor="accent5" w:themeShade="80"/>
          <w:sz w:val="24"/>
          <w:szCs w:val="24"/>
        </w:rPr>
      </w:pPr>
    </w:p>
    <w:p w14:paraId="0865DCC9" w14:textId="77777777" w:rsidR="007C590D" w:rsidRPr="003B1701" w:rsidRDefault="007C590D" w:rsidP="007C590D">
      <w:pPr>
        <w:pStyle w:val="PargrafodaLista"/>
        <w:numPr>
          <w:ilvl w:val="1"/>
          <w:numId w:val="17"/>
        </w:numPr>
        <w:jc w:val="both"/>
        <w:rPr>
          <w:rFonts w:ascii="Arial" w:hAnsi="Arial" w:cs="Arial"/>
          <w:color w:val="1F4E79" w:themeColor="accent5" w:themeShade="80"/>
          <w:sz w:val="24"/>
          <w:szCs w:val="24"/>
        </w:rPr>
      </w:pPr>
      <w:r w:rsidRPr="003B1701">
        <w:rPr>
          <w:rFonts w:ascii="Arial" w:hAnsi="Arial" w:cs="Arial"/>
          <w:color w:val="1F4E79" w:themeColor="accent5" w:themeShade="80"/>
          <w:sz w:val="24"/>
          <w:szCs w:val="24"/>
        </w:rPr>
        <w:t>O Setor demandante é (nome do setor por extenso) (sigla do setor) que corresponde a Unidade Administrativa (SICI) nº (</w:t>
      </w:r>
      <w:proofErr w:type="spellStart"/>
      <w:r w:rsidRPr="003B1701">
        <w:rPr>
          <w:rFonts w:ascii="Arial" w:hAnsi="Arial" w:cs="Arial"/>
          <w:color w:val="1F4E79" w:themeColor="accent5" w:themeShade="80"/>
          <w:sz w:val="24"/>
          <w:szCs w:val="24"/>
        </w:rPr>
        <w:t>xxxxx</w:t>
      </w:r>
      <w:proofErr w:type="spellEnd"/>
      <w:r w:rsidRPr="003B1701">
        <w:rPr>
          <w:rFonts w:ascii="Arial" w:hAnsi="Arial" w:cs="Arial"/>
          <w:color w:val="1F4E79" w:themeColor="accent5" w:themeShade="80"/>
          <w:sz w:val="24"/>
          <w:szCs w:val="24"/>
        </w:rPr>
        <w:t xml:space="preserve">). </w:t>
      </w:r>
    </w:p>
    <w:p w14:paraId="46D3BB80" w14:textId="77777777" w:rsidR="007C590D" w:rsidRPr="0009650B" w:rsidRDefault="007C590D" w:rsidP="009A401F">
      <w:pPr>
        <w:pStyle w:val="PargrafodaLista"/>
        <w:ind w:left="792"/>
        <w:jc w:val="both"/>
        <w:rPr>
          <w:color w:val="1F4E79" w:themeColor="accent5" w:themeShade="80"/>
        </w:rPr>
      </w:pPr>
    </w:p>
    <w:p w14:paraId="43CCE4FB" w14:textId="77777777" w:rsidR="007C590D" w:rsidRPr="003B1701" w:rsidRDefault="007C590D" w:rsidP="007C590D">
      <w:pPr>
        <w:pStyle w:val="PargrafodaLista"/>
        <w:numPr>
          <w:ilvl w:val="1"/>
          <w:numId w:val="17"/>
        </w:numPr>
        <w:jc w:val="both"/>
        <w:rPr>
          <w:rFonts w:ascii="Arial" w:hAnsi="Arial" w:cs="Arial"/>
          <w:color w:val="1F4E79" w:themeColor="accent5" w:themeShade="80"/>
          <w:sz w:val="24"/>
          <w:szCs w:val="24"/>
        </w:rPr>
      </w:pPr>
      <w:r w:rsidRPr="003B1701">
        <w:rPr>
          <w:rFonts w:ascii="Arial" w:hAnsi="Arial" w:cs="Arial"/>
          <w:color w:val="1F4E79" w:themeColor="accent5" w:themeShade="80"/>
          <w:sz w:val="24"/>
          <w:szCs w:val="24"/>
        </w:rPr>
        <w:t xml:space="preserve">Responsável pela demanda: </w:t>
      </w:r>
    </w:p>
    <w:p w14:paraId="267955F7" w14:textId="77777777" w:rsidR="007C590D" w:rsidRPr="0009650B" w:rsidRDefault="007C590D" w:rsidP="009A401F">
      <w:pPr>
        <w:pStyle w:val="PargrafodaLista"/>
        <w:rPr>
          <w:color w:val="1F4E79" w:themeColor="accent5" w:themeShade="80"/>
        </w:rPr>
      </w:pPr>
    </w:p>
    <w:tbl>
      <w:tblPr>
        <w:tblStyle w:val="Tabelacomgrade"/>
        <w:tblW w:w="0" w:type="auto"/>
        <w:tblInd w:w="792" w:type="dxa"/>
        <w:tblLook w:val="04A0" w:firstRow="1" w:lastRow="0" w:firstColumn="1" w:lastColumn="0" w:noHBand="0" w:noVBand="1"/>
      </w:tblPr>
      <w:tblGrid>
        <w:gridCol w:w="3887"/>
        <w:gridCol w:w="3815"/>
      </w:tblGrid>
      <w:tr w:rsidR="007C590D" w14:paraId="58A02052" w14:textId="77777777" w:rsidTr="009A401F">
        <w:tc>
          <w:tcPr>
            <w:tcW w:w="3887" w:type="dxa"/>
          </w:tcPr>
          <w:p w14:paraId="17E3A3F9" w14:textId="77777777" w:rsidR="007C590D" w:rsidRPr="00EB4CCD" w:rsidRDefault="007C590D" w:rsidP="009A401F">
            <w:pPr>
              <w:pStyle w:val="PargrafodaLista"/>
              <w:ind w:left="0"/>
              <w:jc w:val="both"/>
              <w:rPr>
                <w:rFonts w:ascii="Arial" w:hAnsi="Arial" w:cs="Arial"/>
                <w:color w:val="1F4E79" w:themeColor="accent5" w:themeShade="80"/>
                <w:sz w:val="24"/>
                <w:szCs w:val="24"/>
              </w:rPr>
            </w:pPr>
            <w:r w:rsidRPr="00EB4CCD">
              <w:rPr>
                <w:rFonts w:ascii="Arial" w:hAnsi="Arial" w:cs="Arial"/>
                <w:color w:val="1F4E79" w:themeColor="accent5" w:themeShade="80"/>
                <w:sz w:val="24"/>
                <w:szCs w:val="24"/>
              </w:rPr>
              <w:t>Nome:</w:t>
            </w:r>
          </w:p>
        </w:tc>
        <w:tc>
          <w:tcPr>
            <w:tcW w:w="3815" w:type="dxa"/>
          </w:tcPr>
          <w:p w14:paraId="131646A0" w14:textId="77777777" w:rsidR="007C590D" w:rsidRPr="00EB4CCD" w:rsidRDefault="007C590D" w:rsidP="009A401F">
            <w:pPr>
              <w:pStyle w:val="PargrafodaLista"/>
              <w:ind w:left="0"/>
              <w:jc w:val="both"/>
              <w:rPr>
                <w:rFonts w:ascii="Arial" w:hAnsi="Arial" w:cs="Arial"/>
                <w:color w:val="1F4E79" w:themeColor="accent5" w:themeShade="80"/>
                <w:sz w:val="24"/>
                <w:szCs w:val="24"/>
              </w:rPr>
            </w:pPr>
          </w:p>
        </w:tc>
      </w:tr>
      <w:tr w:rsidR="007C590D" w14:paraId="6E93D261" w14:textId="77777777" w:rsidTr="009A401F">
        <w:tc>
          <w:tcPr>
            <w:tcW w:w="3887" w:type="dxa"/>
          </w:tcPr>
          <w:p w14:paraId="1204CC79" w14:textId="77777777" w:rsidR="007C590D" w:rsidRPr="00EB4CCD" w:rsidRDefault="007C590D" w:rsidP="009A401F">
            <w:pPr>
              <w:pStyle w:val="PargrafodaLista"/>
              <w:ind w:left="0"/>
              <w:jc w:val="both"/>
              <w:rPr>
                <w:rFonts w:ascii="Arial" w:hAnsi="Arial" w:cs="Arial"/>
                <w:color w:val="1F4E79" w:themeColor="accent5" w:themeShade="80"/>
                <w:sz w:val="24"/>
                <w:szCs w:val="24"/>
              </w:rPr>
            </w:pPr>
            <w:r w:rsidRPr="00EB4CCD">
              <w:rPr>
                <w:rFonts w:ascii="Arial" w:hAnsi="Arial" w:cs="Arial"/>
                <w:color w:val="1F4E79" w:themeColor="accent5" w:themeShade="80"/>
                <w:sz w:val="24"/>
                <w:szCs w:val="24"/>
              </w:rPr>
              <w:t>Cargo/Função:</w:t>
            </w:r>
          </w:p>
        </w:tc>
        <w:tc>
          <w:tcPr>
            <w:tcW w:w="3815" w:type="dxa"/>
          </w:tcPr>
          <w:p w14:paraId="5D24F9E6" w14:textId="77777777" w:rsidR="007C590D" w:rsidRPr="00EB4CCD" w:rsidRDefault="007C590D" w:rsidP="009A401F">
            <w:pPr>
              <w:pStyle w:val="PargrafodaLista"/>
              <w:ind w:left="0"/>
              <w:jc w:val="both"/>
              <w:rPr>
                <w:rFonts w:ascii="Arial" w:hAnsi="Arial" w:cs="Arial"/>
                <w:color w:val="1F4E79" w:themeColor="accent5" w:themeShade="80"/>
                <w:sz w:val="24"/>
                <w:szCs w:val="24"/>
              </w:rPr>
            </w:pPr>
          </w:p>
        </w:tc>
      </w:tr>
      <w:tr w:rsidR="007C590D" w14:paraId="4305E3C2" w14:textId="77777777" w:rsidTr="009A401F">
        <w:tc>
          <w:tcPr>
            <w:tcW w:w="3887" w:type="dxa"/>
          </w:tcPr>
          <w:p w14:paraId="37FACDAC" w14:textId="77777777" w:rsidR="007C590D" w:rsidRPr="00EB4CCD" w:rsidRDefault="007C590D" w:rsidP="009A401F">
            <w:pPr>
              <w:pStyle w:val="PargrafodaLista"/>
              <w:ind w:left="0"/>
              <w:jc w:val="both"/>
              <w:rPr>
                <w:rFonts w:ascii="Arial" w:hAnsi="Arial" w:cs="Arial"/>
                <w:color w:val="1F4E79" w:themeColor="accent5" w:themeShade="80"/>
                <w:sz w:val="24"/>
                <w:szCs w:val="24"/>
              </w:rPr>
            </w:pPr>
            <w:r w:rsidRPr="00EB4CCD">
              <w:rPr>
                <w:rFonts w:ascii="Arial" w:hAnsi="Arial" w:cs="Arial"/>
                <w:color w:val="1F4E79" w:themeColor="accent5" w:themeShade="80"/>
                <w:sz w:val="24"/>
                <w:szCs w:val="24"/>
              </w:rPr>
              <w:t>Matrícula:</w:t>
            </w:r>
          </w:p>
        </w:tc>
        <w:tc>
          <w:tcPr>
            <w:tcW w:w="3815" w:type="dxa"/>
          </w:tcPr>
          <w:p w14:paraId="2BB111D5" w14:textId="77777777" w:rsidR="007C590D" w:rsidRPr="00EB4CCD" w:rsidRDefault="007C590D" w:rsidP="009A401F">
            <w:pPr>
              <w:pStyle w:val="PargrafodaLista"/>
              <w:ind w:left="0"/>
              <w:jc w:val="both"/>
              <w:rPr>
                <w:rFonts w:ascii="Arial" w:hAnsi="Arial" w:cs="Arial"/>
                <w:color w:val="1F4E79" w:themeColor="accent5" w:themeShade="80"/>
                <w:sz w:val="24"/>
                <w:szCs w:val="24"/>
              </w:rPr>
            </w:pPr>
            <w:r w:rsidRPr="00EB4CCD">
              <w:rPr>
                <w:rFonts w:ascii="Arial" w:hAnsi="Arial" w:cs="Arial"/>
                <w:color w:val="1F4E79" w:themeColor="accent5" w:themeShade="80"/>
                <w:sz w:val="24"/>
                <w:szCs w:val="24"/>
              </w:rPr>
              <w:t>Lotação:</w:t>
            </w:r>
          </w:p>
        </w:tc>
      </w:tr>
      <w:tr w:rsidR="007C590D" w14:paraId="12263F90" w14:textId="77777777" w:rsidTr="009A401F">
        <w:tc>
          <w:tcPr>
            <w:tcW w:w="3887" w:type="dxa"/>
          </w:tcPr>
          <w:p w14:paraId="53FF58F9" w14:textId="77777777" w:rsidR="007C590D" w:rsidRPr="00EB4CCD" w:rsidRDefault="007C590D" w:rsidP="009A401F">
            <w:pPr>
              <w:pStyle w:val="PargrafodaLista"/>
              <w:ind w:left="0"/>
              <w:jc w:val="both"/>
              <w:rPr>
                <w:rFonts w:ascii="Arial" w:hAnsi="Arial" w:cs="Arial"/>
                <w:color w:val="1F4E79" w:themeColor="accent5" w:themeShade="80"/>
                <w:sz w:val="24"/>
                <w:szCs w:val="24"/>
              </w:rPr>
            </w:pPr>
            <w:r w:rsidRPr="00EB4CCD">
              <w:rPr>
                <w:rFonts w:ascii="Arial" w:hAnsi="Arial" w:cs="Arial"/>
                <w:color w:val="1F4E79" w:themeColor="accent5" w:themeShade="80"/>
                <w:sz w:val="24"/>
                <w:szCs w:val="24"/>
              </w:rPr>
              <w:t>Telefone:</w:t>
            </w:r>
          </w:p>
        </w:tc>
        <w:tc>
          <w:tcPr>
            <w:tcW w:w="3815" w:type="dxa"/>
          </w:tcPr>
          <w:p w14:paraId="06053DF3" w14:textId="77777777" w:rsidR="007C590D" w:rsidRPr="00EB4CCD" w:rsidRDefault="007C590D" w:rsidP="009A401F">
            <w:pPr>
              <w:pStyle w:val="PargrafodaLista"/>
              <w:ind w:left="0"/>
              <w:jc w:val="both"/>
              <w:rPr>
                <w:rFonts w:ascii="Arial" w:hAnsi="Arial" w:cs="Arial"/>
                <w:color w:val="1F4E79" w:themeColor="accent5" w:themeShade="80"/>
                <w:sz w:val="24"/>
                <w:szCs w:val="24"/>
              </w:rPr>
            </w:pPr>
            <w:r w:rsidRPr="00EB4CCD">
              <w:rPr>
                <w:rFonts w:ascii="Arial" w:hAnsi="Arial" w:cs="Arial"/>
                <w:color w:val="1F4E79" w:themeColor="accent5" w:themeShade="80"/>
                <w:sz w:val="24"/>
                <w:szCs w:val="24"/>
              </w:rPr>
              <w:t>E-mail:</w:t>
            </w:r>
          </w:p>
        </w:tc>
      </w:tr>
    </w:tbl>
    <w:p w14:paraId="60613833" w14:textId="77777777" w:rsidR="007C590D" w:rsidRDefault="007C590D" w:rsidP="009A401F">
      <w:pPr>
        <w:jc w:val="both"/>
        <w:rPr>
          <w:rFonts w:ascii="Arial" w:hAnsi="Arial" w:cs="Arial"/>
          <w:b/>
          <w:bCs/>
          <w:color w:val="1F4E79" w:themeColor="accent5" w:themeShade="80"/>
          <w:sz w:val="24"/>
          <w:szCs w:val="24"/>
        </w:rPr>
      </w:pPr>
    </w:p>
    <w:p w14:paraId="0CB5E1E9" w14:textId="77777777" w:rsidR="007C590D" w:rsidRPr="00EB4CCD" w:rsidRDefault="007C590D" w:rsidP="009A401F">
      <w:pPr>
        <w:jc w:val="both"/>
        <w:rPr>
          <w:rFonts w:ascii="Arial" w:hAnsi="Arial" w:cs="Arial"/>
          <w:b/>
          <w:bCs/>
          <w:color w:val="1F4E79" w:themeColor="accent5" w:themeShade="80"/>
          <w:sz w:val="24"/>
          <w:szCs w:val="24"/>
        </w:rPr>
      </w:pPr>
    </w:p>
    <w:p w14:paraId="38A851E8" w14:textId="77777777" w:rsidR="007C590D" w:rsidRDefault="007C590D" w:rsidP="007C590D">
      <w:pPr>
        <w:pStyle w:val="PargrafodaLista"/>
        <w:numPr>
          <w:ilvl w:val="0"/>
          <w:numId w:val="17"/>
        </w:numPr>
        <w:jc w:val="both"/>
        <w:rPr>
          <w:rFonts w:ascii="Arial" w:hAnsi="Arial" w:cs="Arial"/>
          <w:b/>
          <w:bCs/>
          <w:color w:val="1F4E79" w:themeColor="accent5" w:themeShade="80"/>
          <w:sz w:val="24"/>
          <w:szCs w:val="24"/>
        </w:rPr>
      </w:pPr>
      <w:r w:rsidRPr="00EB4CCD">
        <w:rPr>
          <w:rFonts w:ascii="Arial" w:hAnsi="Arial" w:cs="Arial"/>
          <w:b/>
          <w:bCs/>
          <w:color w:val="1F4E79" w:themeColor="accent5" w:themeShade="80"/>
          <w:sz w:val="24"/>
          <w:szCs w:val="24"/>
        </w:rPr>
        <w:t>DESCRIÇÃO DOS REQUISITOS DA CONTRATAÇÃO</w:t>
      </w:r>
    </w:p>
    <w:p w14:paraId="2C5AF5D8" w14:textId="77777777" w:rsidR="007C590D" w:rsidRPr="00EB4CCD" w:rsidRDefault="007C590D" w:rsidP="009A401F">
      <w:pPr>
        <w:pStyle w:val="PargrafodaLista"/>
        <w:ind w:left="360"/>
        <w:jc w:val="both"/>
        <w:rPr>
          <w:rFonts w:ascii="Arial" w:hAnsi="Arial" w:cs="Arial"/>
          <w:b/>
          <w:bCs/>
          <w:color w:val="1F4E79" w:themeColor="accent5" w:themeShade="80"/>
          <w:sz w:val="24"/>
          <w:szCs w:val="24"/>
        </w:rPr>
      </w:pPr>
    </w:p>
    <w:p w14:paraId="38961AAA" w14:textId="77777777" w:rsidR="007C590D" w:rsidRPr="00EB4CCD" w:rsidRDefault="007C590D" w:rsidP="007C590D">
      <w:pPr>
        <w:pStyle w:val="PargrafodaLista"/>
        <w:numPr>
          <w:ilvl w:val="1"/>
          <w:numId w:val="17"/>
        </w:numPr>
        <w:jc w:val="both"/>
        <w:rPr>
          <w:rFonts w:ascii="Arial" w:hAnsi="Arial" w:cs="Arial"/>
          <w:color w:val="1F4E79" w:themeColor="accent5" w:themeShade="80"/>
          <w:sz w:val="24"/>
          <w:szCs w:val="24"/>
        </w:rPr>
      </w:pPr>
      <w:r w:rsidRPr="00EB4CCD">
        <w:rPr>
          <w:rFonts w:ascii="Arial" w:hAnsi="Arial" w:cs="Arial"/>
          <w:color w:val="1F4E79" w:themeColor="accent5" w:themeShade="80"/>
          <w:sz w:val="24"/>
          <w:szCs w:val="24"/>
        </w:rPr>
        <w:t xml:space="preserve">O imóvel deve ser situado no bairro </w:t>
      </w:r>
      <w:r w:rsidRPr="00EB4CCD">
        <w:rPr>
          <w:rFonts w:ascii="Arial" w:hAnsi="Arial" w:cs="Arial"/>
          <w:color w:val="FF0000"/>
          <w:sz w:val="24"/>
          <w:szCs w:val="24"/>
        </w:rPr>
        <w:t>XXXXXX</w:t>
      </w:r>
      <w:r w:rsidRPr="00EB4CCD">
        <w:rPr>
          <w:rFonts w:ascii="Arial" w:hAnsi="Arial" w:cs="Arial"/>
          <w:color w:val="1F4E79" w:themeColor="accent5" w:themeShade="80"/>
          <w:sz w:val="24"/>
          <w:szCs w:val="24"/>
        </w:rPr>
        <w:t xml:space="preserve"> – Rio de Janeiro, de modo a absorver a demanda do local.</w:t>
      </w:r>
    </w:p>
    <w:p w14:paraId="7189B243" w14:textId="77777777" w:rsidR="007C590D" w:rsidRPr="00EB4CCD" w:rsidRDefault="007C590D" w:rsidP="009A401F">
      <w:pPr>
        <w:pStyle w:val="PargrafodaLista"/>
        <w:ind w:left="792"/>
        <w:jc w:val="both"/>
        <w:rPr>
          <w:b/>
          <w:bCs/>
          <w:color w:val="1F4E79" w:themeColor="accent5" w:themeShade="80"/>
        </w:rPr>
      </w:pPr>
    </w:p>
    <w:p w14:paraId="4A88B19F" w14:textId="77777777" w:rsidR="007C590D" w:rsidRDefault="007C590D" w:rsidP="007C590D">
      <w:pPr>
        <w:pStyle w:val="PargrafodaLista"/>
        <w:numPr>
          <w:ilvl w:val="1"/>
          <w:numId w:val="17"/>
        </w:numPr>
        <w:jc w:val="both"/>
        <w:rPr>
          <w:rFonts w:ascii="Arial" w:hAnsi="Arial" w:cs="Arial"/>
          <w:color w:val="1F4E79" w:themeColor="accent5" w:themeShade="80"/>
          <w:sz w:val="24"/>
          <w:szCs w:val="24"/>
        </w:rPr>
      </w:pPr>
      <w:r w:rsidRPr="00EB4CCD">
        <w:rPr>
          <w:rFonts w:ascii="Arial" w:hAnsi="Arial" w:cs="Arial"/>
          <w:color w:val="1F4E79" w:themeColor="accent5" w:themeShade="80"/>
          <w:sz w:val="24"/>
          <w:szCs w:val="24"/>
        </w:rPr>
        <w:t>O imóvel deve possuir infraestrutura adequada para climatização das salas de aula, bem como instalações necessárias para o funcionamento de uma instituição de ensino, como rede elétrica e encanamento adequados para atender à comunidade escolar.</w:t>
      </w:r>
    </w:p>
    <w:p w14:paraId="7912EF35" w14:textId="77777777" w:rsidR="007C590D" w:rsidRPr="00261352" w:rsidRDefault="007C590D" w:rsidP="009A401F">
      <w:pPr>
        <w:pStyle w:val="PargrafodaLista"/>
        <w:rPr>
          <w:rFonts w:ascii="Arial" w:hAnsi="Arial" w:cs="Arial"/>
          <w:color w:val="1F4E79" w:themeColor="accent5" w:themeShade="80"/>
          <w:sz w:val="24"/>
          <w:szCs w:val="24"/>
        </w:rPr>
      </w:pPr>
    </w:p>
    <w:p w14:paraId="666FCB46" w14:textId="77777777" w:rsidR="007C590D" w:rsidRPr="004F5DC5" w:rsidRDefault="007C590D" w:rsidP="007C590D">
      <w:pPr>
        <w:pStyle w:val="PargrafodaLista"/>
        <w:numPr>
          <w:ilvl w:val="1"/>
          <w:numId w:val="17"/>
        </w:numPr>
        <w:jc w:val="both"/>
        <w:rPr>
          <w:rFonts w:ascii="Arial" w:hAnsi="Arial" w:cs="Arial"/>
          <w:color w:val="FF0000"/>
          <w:sz w:val="24"/>
          <w:szCs w:val="24"/>
        </w:rPr>
      </w:pPr>
      <w:r w:rsidRPr="004F5DC5">
        <w:rPr>
          <w:rFonts w:ascii="Arial" w:hAnsi="Arial" w:cs="Arial"/>
          <w:color w:val="FF0000"/>
          <w:sz w:val="24"/>
          <w:szCs w:val="24"/>
        </w:rPr>
        <w:t>(Inserir outras características necessárias para o funcionamento de uma unidade escolar como a que objetiva no caso.)</w:t>
      </w:r>
    </w:p>
    <w:p w14:paraId="69D6228E" w14:textId="77777777" w:rsidR="007C590D" w:rsidRPr="0009650B" w:rsidRDefault="007C590D" w:rsidP="009A401F">
      <w:pPr>
        <w:pStyle w:val="PargrafodaLista"/>
        <w:ind w:left="792"/>
        <w:jc w:val="both"/>
        <w:rPr>
          <w:b/>
          <w:bCs/>
          <w:color w:val="1F4E79" w:themeColor="accent5" w:themeShade="80"/>
        </w:rPr>
      </w:pPr>
    </w:p>
    <w:p w14:paraId="56F89187" w14:textId="77777777" w:rsidR="007C590D" w:rsidRPr="00EB4CCD" w:rsidRDefault="007C590D" w:rsidP="007C590D">
      <w:pPr>
        <w:pStyle w:val="PargrafodaLista"/>
        <w:numPr>
          <w:ilvl w:val="0"/>
          <w:numId w:val="17"/>
        </w:numPr>
        <w:jc w:val="both"/>
        <w:rPr>
          <w:rFonts w:ascii="Arial" w:hAnsi="Arial" w:cs="Arial"/>
          <w:b/>
          <w:bCs/>
          <w:color w:val="1F4E79" w:themeColor="accent5" w:themeShade="80"/>
          <w:sz w:val="24"/>
          <w:szCs w:val="24"/>
        </w:rPr>
      </w:pPr>
      <w:r w:rsidRPr="00EB4CCD">
        <w:rPr>
          <w:rFonts w:ascii="Arial" w:hAnsi="Arial" w:cs="Arial"/>
          <w:b/>
          <w:bCs/>
          <w:color w:val="1F4E79" w:themeColor="accent5" w:themeShade="80"/>
          <w:sz w:val="24"/>
          <w:szCs w:val="24"/>
        </w:rPr>
        <w:t>RENOVAÇÃO DO CONTRATO EM VIGOR</w:t>
      </w:r>
    </w:p>
    <w:p w14:paraId="18F3D01F" w14:textId="77777777" w:rsidR="007C590D" w:rsidRPr="00EB4CCD" w:rsidRDefault="007C590D" w:rsidP="009A401F">
      <w:pPr>
        <w:pStyle w:val="PargrafodaLista"/>
        <w:ind w:left="792"/>
        <w:jc w:val="both"/>
        <w:rPr>
          <w:rFonts w:ascii="Arial" w:hAnsi="Arial" w:cs="Arial"/>
          <w:color w:val="1F4E79" w:themeColor="accent5" w:themeShade="80"/>
          <w:sz w:val="24"/>
          <w:szCs w:val="24"/>
        </w:rPr>
      </w:pPr>
    </w:p>
    <w:p w14:paraId="5C83F433" w14:textId="77777777" w:rsidR="007C590D" w:rsidRDefault="007C590D" w:rsidP="007C590D">
      <w:pPr>
        <w:pStyle w:val="PargrafodaLista"/>
        <w:numPr>
          <w:ilvl w:val="1"/>
          <w:numId w:val="17"/>
        </w:numPr>
        <w:jc w:val="both"/>
        <w:rPr>
          <w:rFonts w:ascii="Arial" w:hAnsi="Arial" w:cs="Arial"/>
          <w:color w:val="1F4E79" w:themeColor="accent5" w:themeShade="80"/>
          <w:sz w:val="24"/>
          <w:szCs w:val="24"/>
        </w:rPr>
      </w:pPr>
      <w:r w:rsidRPr="00EB4CCD">
        <w:rPr>
          <w:rFonts w:ascii="Arial" w:hAnsi="Arial" w:cs="Arial"/>
          <w:color w:val="1F4E79" w:themeColor="accent5" w:themeShade="80"/>
          <w:sz w:val="24"/>
          <w:szCs w:val="24"/>
        </w:rPr>
        <w:t xml:space="preserve">O contrato nº </w:t>
      </w:r>
      <w:r>
        <w:rPr>
          <w:rFonts w:ascii="Arial" w:hAnsi="Arial" w:cs="Arial"/>
          <w:color w:val="1F4E79" w:themeColor="accent5" w:themeShade="80"/>
          <w:sz w:val="24"/>
          <w:szCs w:val="24"/>
        </w:rPr>
        <w:t>XX</w:t>
      </w:r>
      <w:r w:rsidRPr="00EB4CCD">
        <w:rPr>
          <w:rFonts w:ascii="Arial" w:hAnsi="Arial" w:cs="Arial"/>
          <w:color w:val="1F4E79" w:themeColor="accent5" w:themeShade="80"/>
          <w:sz w:val="24"/>
          <w:szCs w:val="24"/>
        </w:rPr>
        <w:t>/</w:t>
      </w:r>
      <w:r>
        <w:rPr>
          <w:rFonts w:ascii="Arial" w:hAnsi="Arial" w:cs="Arial"/>
          <w:color w:val="1F4E79" w:themeColor="accent5" w:themeShade="80"/>
          <w:sz w:val="24"/>
          <w:szCs w:val="24"/>
        </w:rPr>
        <w:t>XX</w:t>
      </w:r>
      <w:r w:rsidRPr="00EB4CCD">
        <w:rPr>
          <w:rFonts w:ascii="Arial" w:hAnsi="Arial" w:cs="Arial"/>
          <w:color w:val="1F4E79" w:themeColor="accent5" w:themeShade="80"/>
          <w:sz w:val="24"/>
          <w:szCs w:val="24"/>
        </w:rPr>
        <w:t xml:space="preserve"> </w:t>
      </w:r>
      <w:r w:rsidRPr="00EB4CCD">
        <w:rPr>
          <w:rFonts w:ascii="Arial" w:hAnsi="Arial" w:cs="Arial"/>
          <w:i/>
          <w:iCs/>
          <w:color w:val="FF0000"/>
          <w:sz w:val="24"/>
          <w:szCs w:val="24"/>
        </w:rPr>
        <w:t xml:space="preserve">(expirou em XX/XX/XXXX) ou (tem vigência até </w:t>
      </w:r>
      <w:proofErr w:type="spellStart"/>
      <w:r w:rsidRPr="00EB4CCD">
        <w:rPr>
          <w:rFonts w:ascii="Arial" w:hAnsi="Arial" w:cs="Arial"/>
          <w:i/>
          <w:iCs/>
          <w:color w:val="FF0000"/>
          <w:sz w:val="24"/>
          <w:szCs w:val="24"/>
        </w:rPr>
        <w:t>xx</w:t>
      </w:r>
      <w:proofErr w:type="spellEnd"/>
      <w:r w:rsidRPr="00EB4CCD">
        <w:rPr>
          <w:rFonts w:ascii="Arial" w:hAnsi="Arial" w:cs="Arial"/>
          <w:i/>
          <w:iCs/>
          <w:color w:val="FF0000"/>
          <w:sz w:val="24"/>
          <w:szCs w:val="24"/>
        </w:rPr>
        <w:t>/</w:t>
      </w:r>
      <w:proofErr w:type="spellStart"/>
      <w:r w:rsidRPr="00EB4CCD">
        <w:rPr>
          <w:rFonts w:ascii="Arial" w:hAnsi="Arial" w:cs="Arial"/>
          <w:i/>
          <w:iCs/>
          <w:color w:val="FF0000"/>
          <w:sz w:val="24"/>
          <w:szCs w:val="24"/>
        </w:rPr>
        <w:t>xxxx</w:t>
      </w:r>
      <w:proofErr w:type="spellEnd"/>
      <w:r w:rsidRPr="00EB4CCD">
        <w:rPr>
          <w:rFonts w:ascii="Arial" w:hAnsi="Arial" w:cs="Arial"/>
          <w:i/>
          <w:iCs/>
          <w:color w:val="FF0000"/>
          <w:sz w:val="24"/>
          <w:szCs w:val="24"/>
        </w:rPr>
        <w:t>)</w:t>
      </w:r>
      <w:r w:rsidRPr="00EB4CCD">
        <w:rPr>
          <w:rFonts w:ascii="Arial" w:hAnsi="Arial" w:cs="Arial"/>
          <w:color w:val="1F4E79" w:themeColor="accent5" w:themeShade="80"/>
          <w:sz w:val="24"/>
          <w:szCs w:val="24"/>
        </w:rPr>
        <w:t>, não h</w:t>
      </w:r>
      <w:r>
        <w:rPr>
          <w:rFonts w:ascii="Arial" w:hAnsi="Arial" w:cs="Arial"/>
          <w:color w:val="1F4E79" w:themeColor="accent5" w:themeShade="80"/>
          <w:sz w:val="24"/>
          <w:szCs w:val="24"/>
        </w:rPr>
        <w:t>avendo</w:t>
      </w:r>
      <w:r w:rsidRPr="00EB4CCD">
        <w:rPr>
          <w:rFonts w:ascii="Arial" w:hAnsi="Arial" w:cs="Arial"/>
          <w:color w:val="1F4E79" w:themeColor="accent5" w:themeShade="80"/>
          <w:sz w:val="24"/>
          <w:szCs w:val="24"/>
        </w:rPr>
        <w:t xml:space="preserve"> descontinuidade do uso do imóvel.</w:t>
      </w:r>
    </w:p>
    <w:p w14:paraId="4D3C388B" w14:textId="77777777" w:rsidR="007C590D" w:rsidRPr="00EB4CCD" w:rsidRDefault="007C590D" w:rsidP="009A401F">
      <w:pPr>
        <w:pStyle w:val="PargrafodaLista"/>
        <w:ind w:left="792"/>
        <w:jc w:val="both"/>
        <w:rPr>
          <w:rFonts w:ascii="Arial" w:hAnsi="Arial" w:cs="Arial"/>
          <w:color w:val="1F4E79" w:themeColor="accent5" w:themeShade="80"/>
          <w:sz w:val="24"/>
          <w:szCs w:val="24"/>
        </w:rPr>
      </w:pPr>
    </w:p>
    <w:p w14:paraId="1A521B8B" w14:textId="77777777" w:rsidR="007C590D" w:rsidRDefault="007C590D" w:rsidP="007C590D">
      <w:pPr>
        <w:pStyle w:val="PargrafodaLista"/>
        <w:numPr>
          <w:ilvl w:val="1"/>
          <w:numId w:val="17"/>
        </w:numPr>
        <w:jc w:val="both"/>
        <w:rPr>
          <w:rFonts w:ascii="Arial" w:hAnsi="Arial" w:cs="Arial"/>
          <w:color w:val="1F4E79" w:themeColor="accent5" w:themeShade="80"/>
          <w:sz w:val="24"/>
          <w:szCs w:val="24"/>
        </w:rPr>
      </w:pPr>
      <w:r>
        <w:rPr>
          <w:rFonts w:ascii="Arial" w:hAnsi="Arial" w:cs="Arial"/>
          <w:color w:val="1F4E79" w:themeColor="accent5" w:themeShade="80"/>
          <w:sz w:val="24"/>
          <w:szCs w:val="24"/>
        </w:rPr>
        <w:t>O R</w:t>
      </w:r>
      <w:r w:rsidRPr="00EB4CCD">
        <w:rPr>
          <w:rFonts w:ascii="Arial" w:hAnsi="Arial" w:cs="Arial"/>
          <w:color w:val="1F4E79" w:themeColor="accent5" w:themeShade="80"/>
          <w:sz w:val="24"/>
          <w:szCs w:val="24"/>
        </w:rPr>
        <w:t>epresentante Legal</w:t>
      </w:r>
      <w:r>
        <w:rPr>
          <w:rFonts w:ascii="Arial" w:hAnsi="Arial" w:cs="Arial"/>
          <w:color w:val="1F4E79" w:themeColor="accent5" w:themeShade="80"/>
          <w:sz w:val="24"/>
          <w:szCs w:val="24"/>
        </w:rPr>
        <w:t xml:space="preserve"> do imóvel</w:t>
      </w:r>
      <w:r w:rsidRPr="00EB4CCD">
        <w:rPr>
          <w:rFonts w:ascii="Arial" w:hAnsi="Arial" w:cs="Arial"/>
          <w:color w:val="1F4E79" w:themeColor="accent5" w:themeShade="80"/>
          <w:sz w:val="24"/>
          <w:szCs w:val="24"/>
        </w:rPr>
        <w:t xml:space="preserve"> já formalizou interesse na manutenção da </w:t>
      </w:r>
      <w:r>
        <w:rPr>
          <w:rFonts w:ascii="Arial" w:hAnsi="Arial" w:cs="Arial"/>
          <w:color w:val="1F4E79" w:themeColor="accent5" w:themeShade="80"/>
          <w:sz w:val="24"/>
          <w:szCs w:val="24"/>
        </w:rPr>
        <w:t xml:space="preserve">sua </w:t>
      </w:r>
      <w:r w:rsidRPr="00EB4CCD">
        <w:rPr>
          <w:rFonts w:ascii="Arial" w:hAnsi="Arial" w:cs="Arial"/>
          <w:color w:val="1F4E79" w:themeColor="accent5" w:themeShade="80"/>
          <w:sz w:val="24"/>
          <w:szCs w:val="24"/>
        </w:rPr>
        <w:t>cessão gratuita, por comodato, conforme Anexo II.</w:t>
      </w:r>
    </w:p>
    <w:p w14:paraId="5AF75E50" w14:textId="77777777" w:rsidR="007C590D" w:rsidRPr="00EB4CCD" w:rsidRDefault="007C590D" w:rsidP="009A401F">
      <w:pPr>
        <w:pStyle w:val="PargrafodaLista"/>
        <w:rPr>
          <w:rFonts w:ascii="Arial" w:hAnsi="Arial" w:cs="Arial"/>
          <w:color w:val="1F4E79" w:themeColor="accent5" w:themeShade="80"/>
          <w:sz w:val="24"/>
          <w:szCs w:val="24"/>
        </w:rPr>
      </w:pPr>
    </w:p>
    <w:p w14:paraId="5EEA1374" w14:textId="77777777" w:rsidR="007C590D" w:rsidRPr="00EB4CCD" w:rsidRDefault="007C590D" w:rsidP="009A401F">
      <w:pPr>
        <w:pStyle w:val="PargrafodaLista"/>
        <w:ind w:left="792"/>
        <w:jc w:val="both"/>
        <w:rPr>
          <w:rFonts w:ascii="Arial" w:hAnsi="Arial" w:cs="Arial"/>
          <w:color w:val="1F4E79" w:themeColor="accent5" w:themeShade="80"/>
          <w:sz w:val="24"/>
          <w:szCs w:val="24"/>
        </w:rPr>
      </w:pPr>
    </w:p>
    <w:p w14:paraId="54F934A9" w14:textId="77777777" w:rsidR="007C590D" w:rsidRDefault="007C590D" w:rsidP="007C590D">
      <w:pPr>
        <w:pStyle w:val="PargrafodaLista"/>
        <w:numPr>
          <w:ilvl w:val="0"/>
          <w:numId w:val="17"/>
        </w:numPr>
        <w:jc w:val="both"/>
        <w:rPr>
          <w:rFonts w:ascii="Arial" w:hAnsi="Arial" w:cs="Arial"/>
          <w:b/>
          <w:bCs/>
          <w:color w:val="1F4E79" w:themeColor="accent5" w:themeShade="80"/>
          <w:sz w:val="24"/>
          <w:szCs w:val="24"/>
        </w:rPr>
      </w:pPr>
      <w:r w:rsidRPr="008D7877">
        <w:rPr>
          <w:rFonts w:ascii="Arial" w:hAnsi="Arial" w:cs="Arial"/>
          <w:b/>
          <w:bCs/>
          <w:color w:val="1F4E79" w:themeColor="accent5" w:themeShade="80"/>
          <w:sz w:val="24"/>
          <w:szCs w:val="24"/>
        </w:rPr>
        <w:lastRenderedPageBreak/>
        <w:t>LEVANTAMENTO DE MERCADO</w:t>
      </w:r>
    </w:p>
    <w:p w14:paraId="77662A55" w14:textId="77777777" w:rsidR="007C590D" w:rsidRPr="008D7877" w:rsidRDefault="007C590D" w:rsidP="009A401F">
      <w:pPr>
        <w:pStyle w:val="PargrafodaLista"/>
        <w:ind w:left="360"/>
        <w:jc w:val="both"/>
        <w:rPr>
          <w:rFonts w:ascii="Arial" w:hAnsi="Arial" w:cs="Arial"/>
          <w:b/>
          <w:bCs/>
          <w:color w:val="1F4E79" w:themeColor="accent5" w:themeShade="80"/>
          <w:sz w:val="24"/>
          <w:szCs w:val="24"/>
        </w:rPr>
      </w:pPr>
    </w:p>
    <w:p w14:paraId="2572F126" w14:textId="67CBB328" w:rsidR="007C590D" w:rsidRDefault="007C590D" w:rsidP="007C590D">
      <w:pPr>
        <w:pStyle w:val="PargrafodaLista"/>
        <w:numPr>
          <w:ilvl w:val="1"/>
          <w:numId w:val="17"/>
        </w:numPr>
        <w:jc w:val="both"/>
        <w:rPr>
          <w:rFonts w:ascii="Arial" w:hAnsi="Arial" w:cs="Arial"/>
          <w:color w:val="1F4E79" w:themeColor="accent5" w:themeShade="80"/>
          <w:sz w:val="24"/>
          <w:szCs w:val="24"/>
        </w:rPr>
      </w:pPr>
      <w:r w:rsidRPr="00656B4B">
        <w:rPr>
          <w:rFonts w:ascii="Arial" w:hAnsi="Arial" w:cs="Arial"/>
          <w:color w:val="1F4E79" w:themeColor="accent5" w:themeShade="80"/>
          <w:sz w:val="24"/>
          <w:szCs w:val="24"/>
        </w:rPr>
        <w:t>Identificada a necessidade da contratação, foi realizado levantamento de mercado visando avaliar as soluções possíveis para a contratação, sendo identificadas as seguintes:</w:t>
      </w:r>
    </w:p>
    <w:tbl>
      <w:tblPr>
        <w:tblStyle w:val="Tabelacomgrade"/>
        <w:tblpPr w:leftFromText="141" w:rightFromText="141" w:vertAnchor="text" w:horzAnchor="margin" w:tblpY="141"/>
        <w:tblW w:w="5000" w:type="pct"/>
        <w:tblLook w:val="04A0" w:firstRow="1" w:lastRow="0" w:firstColumn="1" w:lastColumn="0" w:noHBand="0" w:noVBand="1"/>
      </w:tblPr>
      <w:tblGrid>
        <w:gridCol w:w="2831"/>
        <w:gridCol w:w="2832"/>
        <w:gridCol w:w="2832"/>
      </w:tblGrid>
      <w:tr w:rsidR="007C590D" w:rsidRPr="008D7877" w14:paraId="0F67D76A" w14:textId="77777777" w:rsidTr="009A401F">
        <w:tc>
          <w:tcPr>
            <w:tcW w:w="1666" w:type="pct"/>
            <w:vAlign w:val="center"/>
          </w:tcPr>
          <w:p w14:paraId="4599F26E" w14:textId="77777777" w:rsidR="007C590D" w:rsidRPr="008D7877" w:rsidRDefault="007C590D" w:rsidP="009A401F">
            <w:pPr>
              <w:pStyle w:val="PargrafodaLista"/>
              <w:spacing w:after="160" w:line="259" w:lineRule="auto"/>
              <w:ind w:left="0"/>
              <w:jc w:val="center"/>
              <w:rPr>
                <w:rFonts w:ascii="Arial" w:hAnsi="Arial" w:cs="Arial"/>
                <w:b/>
                <w:bCs/>
                <w:color w:val="1F4E79" w:themeColor="accent5" w:themeShade="80"/>
                <w:sz w:val="24"/>
                <w:szCs w:val="24"/>
              </w:rPr>
            </w:pPr>
            <w:r w:rsidRPr="008D7877">
              <w:rPr>
                <w:rFonts w:ascii="Arial" w:hAnsi="Arial" w:cs="Arial"/>
                <w:b/>
                <w:bCs/>
                <w:color w:val="1F4E79" w:themeColor="accent5" w:themeShade="80"/>
                <w:sz w:val="24"/>
                <w:szCs w:val="24"/>
              </w:rPr>
              <w:t>Soluções encontradas no mercado</w:t>
            </w:r>
          </w:p>
        </w:tc>
        <w:tc>
          <w:tcPr>
            <w:tcW w:w="1667" w:type="pct"/>
            <w:vAlign w:val="center"/>
          </w:tcPr>
          <w:p w14:paraId="3DF64592" w14:textId="77777777" w:rsidR="007C590D" w:rsidRPr="008D7877" w:rsidRDefault="007C590D" w:rsidP="009A401F">
            <w:pPr>
              <w:pStyle w:val="PargrafodaLista"/>
              <w:spacing w:after="160" w:line="259" w:lineRule="auto"/>
              <w:ind w:left="360"/>
              <w:jc w:val="both"/>
              <w:rPr>
                <w:rFonts w:ascii="Arial" w:hAnsi="Arial" w:cs="Arial"/>
                <w:b/>
                <w:bCs/>
                <w:color w:val="1F4E79" w:themeColor="accent5" w:themeShade="80"/>
                <w:sz w:val="24"/>
                <w:szCs w:val="24"/>
              </w:rPr>
            </w:pPr>
            <w:r w:rsidRPr="008D7877">
              <w:rPr>
                <w:rFonts w:ascii="Arial" w:hAnsi="Arial" w:cs="Arial"/>
                <w:b/>
                <w:bCs/>
                <w:color w:val="1F4E79" w:themeColor="accent5" w:themeShade="80"/>
                <w:sz w:val="24"/>
                <w:szCs w:val="24"/>
              </w:rPr>
              <w:t>Aspectos positivos</w:t>
            </w:r>
          </w:p>
        </w:tc>
        <w:tc>
          <w:tcPr>
            <w:tcW w:w="1667" w:type="pct"/>
            <w:vAlign w:val="center"/>
          </w:tcPr>
          <w:p w14:paraId="2BD7C330" w14:textId="77777777" w:rsidR="007C590D" w:rsidRPr="008D7877" w:rsidRDefault="007C590D" w:rsidP="009A401F">
            <w:pPr>
              <w:pStyle w:val="PargrafodaLista"/>
              <w:spacing w:line="259" w:lineRule="auto"/>
              <w:ind w:left="360"/>
              <w:jc w:val="both"/>
              <w:rPr>
                <w:rFonts w:ascii="Arial" w:hAnsi="Arial" w:cs="Arial"/>
                <w:b/>
                <w:bCs/>
                <w:color w:val="1F4E79" w:themeColor="accent5" w:themeShade="80"/>
                <w:sz w:val="24"/>
                <w:szCs w:val="24"/>
              </w:rPr>
            </w:pPr>
            <w:r w:rsidRPr="008D7877">
              <w:rPr>
                <w:rFonts w:ascii="Arial" w:hAnsi="Arial" w:cs="Arial"/>
                <w:b/>
                <w:bCs/>
                <w:color w:val="1F4E79" w:themeColor="accent5" w:themeShade="80"/>
                <w:sz w:val="24"/>
                <w:szCs w:val="24"/>
              </w:rPr>
              <w:t>Aspectos negativos</w:t>
            </w:r>
          </w:p>
        </w:tc>
      </w:tr>
      <w:tr w:rsidR="007C590D" w:rsidRPr="008D7877" w14:paraId="53749F28" w14:textId="77777777" w:rsidTr="009A401F">
        <w:tc>
          <w:tcPr>
            <w:tcW w:w="1666" w:type="pct"/>
            <w:vAlign w:val="center"/>
          </w:tcPr>
          <w:p w14:paraId="1DBFC238" w14:textId="7D56762D" w:rsidR="007C590D" w:rsidRPr="008D7877" w:rsidRDefault="007C590D" w:rsidP="009A401F">
            <w:pPr>
              <w:pStyle w:val="PargrafodaLista"/>
              <w:spacing w:after="160" w:line="259" w:lineRule="auto"/>
              <w:ind w:left="0"/>
              <w:jc w:val="center"/>
              <w:rPr>
                <w:rFonts w:ascii="Arial" w:hAnsi="Arial" w:cs="Arial"/>
                <w:color w:val="1F4E79" w:themeColor="accent5" w:themeShade="80"/>
                <w:sz w:val="24"/>
                <w:szCs w:val="24"/>
              </w:rPr>
            </w:pPr>
            <w:r>
              <w:rPr>
                <w:rFonts w:ascii="Arial" w:hAnsi="Arial" w:cs="Arial"/>
                <w:color w:val="1F4E79" w:themeColor="accent5" w:themeShade="80"/>
                <w:sz w:val="24"/>
                <w:szCs w:val="24"/>
              </w:rPr>
              <w:t xml:space="preserve">Solução 1- </w:t>
            </w:r>
            <w:r w:rsidRPr="008D7877">
              <w:rPr>
                <w:rFonts w:ascii="Arial" w:hAnsi="Arial" w:cs="Arial"/>
                <w:color w:val="1F4E79" w:themeColor="accent5" w:themeShade="80"/>
                <w:sz w:val="24"/>
                <w:szCs w:val="24"/>
              </w:rPr>
              <w:t xml:space="preserve">Utilização de </w:t>
            </w:r>
            <w:r w:rsidR="00366AA7">
              <w:rPr>
                <w:rFonts w:ascii="Arial" w:hAnsi="Arial" w:cs="Arial"/>
                <w:color w:val="1F4E79" w:themeColor="accent5" w:themeShade="80"/>
                <w:sz w:val="24"/>
                <w:szCs w:val="24"/>
              </w:rPr>
              <w:t xml:space="preserve">imóvel </w:t>
            </w:r>
            <w:r w:rsidRPr="008D7877">
              <w:rPr>
                <w:rFonts w:ascii="Arial" w:hAnsi="Arial" w:cs="Arial"/>
                <w:color w:val="1F4E79" w:themeColor="accent5" w:themeShade="80"/>
                <w:sz w:val="24"/>
                <w:szCs w:val="24"/>
              </w:rPr>
              <w:t xml:space="preserve">próprio municipal para instalação </w:t>
            </w:r>
            <w:r>
              <w:rPr>
                <w:rFonts w:ascii="Arial" w:hAnsi="Arial" w:cs="Arial"/>
                <w:color w:val="1F4E79" w:themeColor="accent5" w:themeShade="80"/>
                <w:sz w:val="24"/>
                <w:szCs w:val="24"/>
              </w:rPr>
              <w:t xml:space="preserve">da </w:t>
            </w:r>
            <w:r w:rsidRPr="00656B4B">
              <w:rPr>
                <w:rFonts w:ascii="Arial" w:hAnsi="Arial" w:cs="Arial"/>
                <w:i/>
                <w:iCs/>
                <w:color w:val="FF0000"/>
                <w:sz w:val="24"/>
                <w:szCs w:val="24"/>
              </w:rPr>
              <w:t>(designação e nome da UE)</w:t>
            </w:r>
          </w:p>
        </w:tc>
        <w:tc>
          <w:tcPr>
            <w:tcW w:w="1667" w:type="pct"/>
            <w:vAlign w:val="center"/>
          </w:tcPr>
          <w:p w14:paraId="608AA779" w14:textId="77777777" w:rsidR="007C590D" w:rsidRPr="004F5DC5" w:rsidRDefault="007C590D" w:rsidP="009A401F">
            <w:pPr>
              <w:pStyle w:val="PargrafodaLista"/>
              <w:spacing w:after="160" w:line="259" w:lineRule="auto"/>
              <w:ind w:left="0"/>
              <w:jc w:val="center"/>
              <w:rPr>
                <w:rFonts w:ascii="Arial" w:hAnsi="Arial" w:cs="Arial"/>
                <w:color w:val="1F4E79" w:themeColor="accent5" w:themeShade="80"/>
                <w:sz w:val="24"/>
                <w:szCs w:val="24"/>
              </w:rPr>
            </w:pPr>
            <w:r w:rsidRPr="004F5DC5">
              <w:rPr>
                <w:rFonts w:ascii="Arial" w:hAnsi="Arial" w:cs="Arial"/>
                <w:color w:val="1F4E79" w:themeColor="accent5" w:themeShade="80"/>
                <w:sz w:val="24"/>
                <w:szCs w:val="24"/>
              </w:rPr>
              <w:t>Não haver relação jurídica com terceiros; não haver custos de aluguel.</w:t>
            </w:r>
          </w:p>
        </w:tc>
        <w:tc>
          <w:tcPr>
            <w:tcW w:w="1667" w:type="pct"/>
            <w:vAlign w:val="center"/>
          </w:tcPr>
          <w:p w14:paraId="4247B196" w14:textId="77777777" w:rsidR="007C590D" w:rsidRPr="004F5DC5" w:rsidRDefault="007C590D" w:rsidP="009A401F">
            <w:pPr>
              <w:pStyle w:val="PargrafodaLista"/>
              <w:spacing w:after="160" w:line="259" w:lineRule="auto"/>
              <w:ind w:left="0"/>
              <w:jc w:val="center"/>
              <w:rPr>
                <w:rFonts w:ascii="Arial" w:hAnsi="Arial" w:cs="Arial"/>
                <w:color w:val="1F4E79" w:themeColor="accent5" w:themeShade="80"/>
                <w:sz w:val="24"/>
                <w:szCs w:val="24"/>
              </w:rPr>
            </w:pPr>
            <w:r w:rsidRPr="004F5DC5">
              <w:rPr>
                <w:rFonts w:ascii="Arial" w:hAnsi="Arial" w:cs="Arial"/>
                <w:color w:val="1F4E79" w:themeColor="accent5" w:themeShade="80"/>
                <w:sz w:val="24"/>
                <w:szCs w:val="24"/>
              </w:rPr>
              <w:t>Necessidade de deslocamento da comunidade escolar para outra região, considerando não haver próprio municipal com as características necessárias de localização e instalação.</w:t>
            </w:r>
          </w:p>
        </w:tc>
      </w:tr>
      <w:tr w:rsidR="007C590D" w:rsidRPr="008D7877" w14:paraId="32D45141" w14:textId="77777777" w:rsidTr="009A401F">
        <w:tc>
          <w:tcPr>
            <w:tcW w:w="1666" w:type="pct"/>
            <w:vAlign w:val="center"/>
          </w:tcPr>
          <w:p w14:paraId="3C0AAF4D" w14:textId="77777777" w:rsidR="007C590D" w:rsidRPr="00656B4B" w:rsidRDefault="007C590D" w:rsidP="009A401F">
            <w:pPr>
              <w:jc w:val="center"/>
              <w:rPr>
                <w:rFonts w:ascii="Arial" w:hAnsi="Arial" w:cs="Arial"/>
                <w:color w:val="1F4E79" w:themeColor="accent5" w:themeShade="80"/>
                <w:sz w:val="24"/>
                <w:szCs w:val="24"/>
              </w:rPr>
            </w:pPr>
            <w:r>
              <w:rPr>
                <w:rFonts w:ascii="Arial" w:hAnsi="Arial" w:cs="Arial"/>
                <w:color w:val="1F4E79" w:themeColor="accent5" w:themeShade="80"/>
                <w:sz w:val="24"/>
                <w:szCs w:val="24"/>
              </w:rPr>
              <w:t xml:space="preserve">Solução 2- </w:t>
            </w:r>
            <w:r w:rsidRPr="00656B4B">
              <w:rPr>
                <w:rFonts w:ascii="Arial" w:hAnsi="Arial" w:cs="Arial"/>
                <w:color w:val="1F4E79" w:themeColor="accent5" w:themeShade="80"/>
                <w:sz w:val="24"/>
                <w:szCs w:val="24"/>
              </w:rPr>
              <w:t>Aquisição</w:t>
            </w:r>
          </w:p>
        </w:tc>
        <w:tc>
          <w:tcPr>
            <w:tcW w:w="1667" w:type="pct"/>
            <w:vAlign w:val="center"/>
          </w:tcPr>
          <w:p w14:paraId="00F3FAC9" w14:textId="77777777" w:rsidR="007C590D" w:rsidRPr="004F5DC5" w:rsidRDefault="007C590D" w:rsidP="009A401F">
            <w:pPr>
              <w:pStyle w:val="PargrafodaLista"/>
              <w:spacing w:after="160" w:line="259" w:lineRule="auto"/>
              <w:ind w:left="0"/>
              <w:jc w:val="center"/>
              <w:rPr>
                <w:rFonts w:ascii="Arial" w:hAnsi="Arial" w:cs="Arial"/>
                <w:color w:val="1F4E79" w:themeColor="accent5" w:themeShade="80"/>
                <w:sz w:val="24"/>
                <w:szCs w:val="24"/>
              </w:rPr>
            </w:pPr>
            <w:r w:rsidRPr="004F5DC5">
              <w:rPr>
                <w:rFonts w:ascii="Arial" w:hAnsi="Arial" w:cs="Arial"/>
                <w:color w:val="1F4E79" w:themeColor="accent5" w:themeShade="80"/>
                <w:sz w:val="24"/>
                <w:szCs w:val="24"/>
              </w:rPr>
              <w:t>Não haver relação jurídica com terceiros; não haver custos de aluguel; aumento do patrimônio imóvel municipal.</w:t>
            </w:r>
          </w:p>
        </w:tc>
        <w:tc>
          <w:tcPr>
            <w:tcW w:w="1667" w:type="pct"/>
            <w:vAlign w:val="center"/>
          </w:tcPr>
          <w:p w14:paraId="2AE8B462" w14:textId="77777777" w:rsidR="007C590D" w:rsidRPr="004F5DC5" w:rsidRDefault="007C590D" w:rsidP="009A401F">
            <w:pPr>
              <w:pStyle w:val="PargrafodaLista"/>
              <w:spacing w:after="160" w:line="259" w:lineRule="auto"/>
              <w:ind w:left="0"/>
              <w:jc w:val="center"/>
              <w:rPr>
                <w:rFonts w:ascii="Arial" w:hAnsi="Arial" w:cs="Arial"/>
                <w:color w:val="1F4E79" w:themeColor="accent5" w:themeShade="80"/>
                <w:sz w:val="24"/>
                <w:szCs w:val="24"/>
              </w:rPr>
            </w:pPr>
            <w:r w:rsidRPr="008D7877">
              <w:rPr>
                <w:rFonts w:ascii="Arial" w:hAnsi="Arial" w:cs="Arial"/>
                <w:color w:val="1F4E79" w:themeColor="accent5" w:themeShade="80"/>
                <w:sz w:val="24"/>
                <w:szCs w:val="24"/>
              </w:rPr>
              <w:t xml:space="preserve">A administração assume todos os custos, da compra </w:t>
            </w:r>
            <w:r w:rsidRPr="004F5DC5">
              <w:rPr>
                <w:rFonts w:ascii="Arial" w:hAnsi="Arial" w:cs="Arial"/>
                <w:color w:val="1F4E79" w:themeColor="accent5" w:themeShade="80"/>
                <w:sz w:val="24"/>
                <w:szCs w:val="24"/>
              </w:rPr>
              <w:t>e outras dela decorrentes, como reformas, manutenções preventivas e corretivas.</w:t>
            </w:r>
          </w:p>
          <w:p w14:paraId="3C5CD265" w14:textId="77777777" w:rsidR="007C590D" w:rsidRPr="004F5DC5" w:rsidRDefault="007C590D" w:rsidP="009A401F">
            <w:pPr>
              <w:pStyle w:val="PargrafodaLista"/>
              <w:spacing w:after="160" w:line="259" w:lineRule="auto"/>
              <w:ind w:left="0"/>
              <w:jc w:val="center"/>
              <w:rPr>
                <w:rFonts w:ascii="Arial" w:hAnsi="Arial" w:cs="Arial"/>
                <w:color w:val="1F4E79" w:themeColor="accent5" w:themeShade="80"/>
                <w:sz w:val="24"/>
                <w:szCs w:val="24"/>
              </w:rPr>
            </w:pPr>
          </w:p>
          <w:p w14:paraId="500033E9" w14:textId="77777777" w:rsidR="007C590D" w:rsidRPr="008D7877" w:rsidRDefault="007C590D" w:rsidP="009A401F">
            <w:pPr>
              <w:pStyle w:val="PargrafodaLista"/>
              <w:spacing w:after="160" w:line="259" w:lineRule="auto"/>
              <w:ind w:left="0"/>
              <w:jc w:val="both"/>
              <w:rPr>
                <w:rFonts w:ascii="Arial" w:hAnsi="Arial" w:cs="Arial"/>
                <w:color w:val="1F4E79" w:themeColor="accent5" w:themeShade="80"/>
                <w:sz w:val="24"/>
                <w:szCs w:val="24"/>
              </w:rPr>
            </w:pPr>
            <w:r w:rsidRPr="004F5DC5">
              <w:rPr>
                <w:rFonts w:ascii="Arial" w:hAnsi="Arial" w:cs="Arial"/>
                <w:color w:val="1F4E79" w:themeColor="accent5" w:themeShade="80"/>
                <w:sz w:val="24"/>
                <w:szCs w:val="24"/>
              </w:rPr>
              <w:t>Pode haver a necessidade de desapropriação do imóvel, administrativa ou mesmo judicial</w:t>
            </w:r>
            <w:r w:rsidRPr="00261352">
              <w:rPr>
                <w:rFonts w:ascii="Arial" w:hAnsi="Arial" w:cs="Arial"/>
                <w:color w:val="7030A0"/>
                <w:sz w:val="24"/>
                <w:szCs w:val="24"/>
              </w:rPr>
              <w:t>.</w:t>
            </w:r>
          </w:p>
        </w:tc>
      </w:tr>
      <w:tr w:rsidR="007C590D" w:rsidRPr="008D7877" w14:paraId="2C8CF340" w14:textId="77777777" w:rsidTr="009A401F">
        <w:tc>
          <w:tcPr>
            <w:tcW w:w="1666" w:type="pct"/>
            <w:vAlign w:val="center"/>
          </w:tcPr>
          <w:p w14:paraId="163DFBC3" w14:textId="77777777" w:rsidR="007C590D" w:rsidRPr="008D7877" w:rsidRDefault="007C590D" w:rsidP="009A401F">
            <w:pPr>
              <w:pStyle w:val="PargrafodaLista"/>
              <w:spacing w:after="160" w:line="259" w:lineRule="auto"/>
              <w:ind w:left="22"/>
              <w:jc w:val="center"/>
              <w:rPr>
                <w:rFonts w:ascii="Arial" w:hAnsi="Arial" w:cs="Arial"/>
                <w:color w:val="1F4E79" w:themeColor="accent5" w:themeShade="80"/>
                <w:sz w:val="24"/>
                <w:szCs w:val="24"/>
              </w:rPr>
            </w:pPr>
            <w:r>
              <w:rPr>
                <w:rFonts w:ascii="Arial" w:hAnsi="Arial" w:cs="Arial"/>
                <w:color w:val="1F4E79" w:themeColor="accent5" w:themeShade="80"/>
                <w:sz w:val="24"/>
                <w:szCs w:val="24"/>
              </w:rPr>
              <w:t xml:space="preserve">Solução 3- </w:t>
            </w:r>
            <w:r w:rsidRPr="008D7877">
              <w:rPr>
                <w:rFonts w:ascii="Arial" w:hAnsi="Arial" w:cs="Arial"/>
                <w:color w:val="1F4E79" w:themeColor="accent5" w:themeShade="80"/>
                <w:sz w:val="24"/>
                <w:szCs w:val="24"/>
              </w:rPr>
              <w:t>Locação</w:t>
            </w:r>
          </w:p>
        </w:tc>
        <w:tc>
          <w:tcPr>
            <w:tcW w:w="1667" w:type="pct"/>
            <w:vAlign w:val="center"/>
          </w:tcPr>
          <w:p w14:paraId="62F036D0" w14:textId="77777777" w:rsidR="007C590D" w:rsidRPr="008D7877" w:rsidRDefault="007C590D" w:rsidP="009A401F">
            <w:pPr>
              <w:pStyle w:val="PargrafodaLista"/>
              <w:spacing w:after="160" w:line="259" w:lineRule="auto"/>
              <w:ind w:left="0"/>
              <w:jc w:val="center"/>
              <w:rPr>
                <w:rFonts w:ascii="Arial" w:hAnsi="Arial" w:cs="Arial"/>
                <w:color w:val="1F4E79" w:themeColor="accent5" w:themeShade="80"/>
                <w:sz w:val="24"/>
                <w:szCs w:val="24"/>
              </w:rPr>
            </w:pPr>
            <w:r w:rsidRPr="008D7877">
              <w:rPr>
                <w:rFonts w:ascii="Arial" w:hAnsi="Arial" w:cs="Arial"/>
                <w:color w:val="1F4E79" w:themeColor="accent5" w:themeShade="80"/>
                <w:sz w:val="24"/>
                <w:szCs w:val="24"/>
              </w:rPr>
              <w:t>O imóvel é disponibilizado para a administração pública mediante os termos do contrato de locação</w:t>
            </w:r>
          </w:p>
        </w:tc>
        <w:tc>
          <w:tcPr>
            <w:tcW w:w="1667" w:type="pct"/>
            <w:vAlign w:val="center"/>
          </w:tcPr>
          <w:p w14:paraId="3473B4A3" w14:textId="77777777" w:rsidR="007C590D" w:rsidRPr="004F5DC5" w:rsidRDefault="007C590D" w:rsidP="009A401F">
            <w:pPr>
              <w:pStyle w:val="PargrafodaLista"/>
              <w:spacing w:after="160" w:line="259" w:lineRule="auto"/>
              <w:ind w:left="0"/>
              <w:jc w:val="center"/>
              <w:rPr>
                <w:rFonts w:ascii="Arial" w:hAnsi="Arial" w:cs="Arial"/>
                <w:color w:val="1F4E79" w:themeColor="accent5" w:themeShade="80"/>
                <w:sz w:val="24"/>
                <w:szCs w:val="24"/>
              </w:rPr>
            </w:pPr>
            <w:r w:rsidRPr="004F5DC5">
              <w:rPr>
                <w:rFonts w:ascii="Arial" w:hAnsi="Arial" w:cs="Arial"/>
                <w:color w:val="1F4E79" w:themeColor="accent5" w:themeShade="80"/>
                <w:sz w:val="24"/>
                <w:szCs w:val="24"/>
              </w:rPr>
              <w:t>Ausência de imóvel no local para fins de locação.</w:t>
            </w:r>
          </w:p>
          <w:p w14:paraId="55E59A58" w14:textId="77777777" w:rsidR="007C590D" w:rsidRPr="004F5DC5" w:rsidRDefault="007C590D" w:rsidP="009A401F">
            <w:pPr>
              <w:pStyle w:val="PargrafodaLista"/>
              <w:spacing w:after="160" w:line="259" w:lineRule="auto"/>
              <w:ind w:left="0"/>
              <w:jc w:val="center"/>
              <w:rPr>
                <w:rFonts w:ascii="Arial" w:hAnsi="Arial" w:cs="Arial"/>
                <w:color w:val="1F4E79" w:themeColor="accent5" w:themeShade="80"/>
                <w:sz w:val="24"/>
                <w:szCs w:val="24"/>
              </w:rPr>
            </w:pPr>
            <w:r w:rsidRPr="004F5DC5">
              <w:rPr>
                <w:rFonts w:ascii="Arial" w:hAnsi="Arial" w:cs="Arial"/>
                <w:color w:val="1F4E79" w:themeColor="accent5" w:themeShade="80"/>
                <w:sz w:val="24"/>
                <w:szCs w:val="24"/>
              </w:rPr>
              <w:t>Custos com aluguel.</w:t>
            </w:r>
          </w:p>
          <w:p w14:paraId="645F0698" w14:textId="77777777" w:rsidR="007C590D" w:rsidRPr="008D7877" w:rsidRDefault="007C590D" w:rsidP="009A401F">
            <w:pPr>
              <w:pStyle w:val="PargrafodaLista"/>
              <w:spacing w:after="160" w:line="259" w:lineRule="auto"/>
              <w:ind w:left="0"/>
              <w:jc w:val="both"/>
              <w:rPr>
                <w:rFonts w:ascii="Arial" w:hAnsi="Arial" w:cs="Arial"/>
                <w:color w:val="1F4E79" w:themeColor="accent5" w:themeShade="80"/>
                <w:sz w:val="24"/>
                <w:szCs w:val="24"/>
              </w:rPr>
            </w:pPr>
            <w:r w:rsidRPr="004F5DC5">
              <w:rPr>
                <w:rFonts w:ascii="Arial" w:hAnsi="Arial" w:cs="Arial"/>
                <w:color w:val="1F4E79" w:themeColor="accent5" w:themeShade="80"/>
                <w:sz w:val="24"/>
                <w:szCs w:val="24"/>
              </w:rPr>
              <w:t>O imóvel deve ser restituído ao término da locação ou</w:t>
            </w:r>
            <w:r w:rsidRPr="004F5DC5">
              <w:rPr>
                <w:color w:val="1F4E79" w:themeColor="accent5" w:themeShade="80"/>
              </w:rPr>
              <w:t xml:space="preserve"> </w:t>
            </w:r>
            <w:r w:rsidRPr="004F5DC5">
              <w:rPr>
                <w:rFonts w:ascii="Arial" w:hAnsi="Arial" w:cs="Arial"/>
                <w:color w:val="1F4E79" w:themeColor="accent5" w:themeShade="80"/>
                <w:sz w:val="24"/>
                <w:szCs w:val="24"/>
              </w:rPr>
              <w:t>para uso próprio, do seu cônjuge, ascendente ou descendente, que não possua imóvel residencial próprio (art. 47 da Lei 8245/91).</w:t>
            </w:r>
          </w:p>
        </w:tc>
      </w:tr>
      <w:tr w:rsidR="007C590D" w:rsidRPr="008D7877" w14:paraId="796EBA2A" w14:textId="77777777" w:rsidTr="009A401F">
        <w:tc>
          <w:tcPr>
            <w:tcW w:w="1666" w:type="pct"/>
            <w:vAlign w:val="center"/>
          </w:tcPr>
          <w:p w14:paraId="365CA5A8" w14:textId="77777777" w:rsidR="007C590D" w:rsidRPr="008D7877" w:rsidRDefault="007C590D" w:rsidP="009A401F">
            <w:pPr>
              <w:pStyle w:val="PargrafodaLista"/>
              <w:spacing w:after="160" w:line="259" w:lineRule="auto"/>
              <w:ind w:left="22"/>
              <w:jc w:val="center"/>
              <w:rPr>
                <w:rFonts w:ascii="Arial" w:hAnsi="Arial" w:cs="Arial"/>
                <w:color w:val="1F4E79" w:themeColor="accent5" w:themeShade="80"/>
                <w:sz w:val="24"/>
                <w:szCs w:val="24"/>
              </w:rPr>
            </w:pPr>
            <w:r>
              <w:rPr>
                <w:rFonts w:ascii="Arial" w:hAnsi="Arial" w:cs="Arial"/>
                <w:color w:val="1F4E79" w:themeColor="accent5" w:themeShade="80"/>
                <w:sz w:val="24"/>
                <w:szCs w:val="24"/>
              </w:rPr>
              <w:t xml:space="preserve">Solução 4- </w:t>
            </w:r>
            <w:r w:rsidRPr="008D7877">
              <w:rPr>
                <w:rFonts w:ascii="Arial" w:hAnsi="Arial" w:cs="Arial"/>
                <w:color w:val="1F4E79" w:themeColor="accent5" w:themeShade="80"/>
                <w:sz w:val="24"/>
                <w:szCs w:val="24"/>
              </w:rPr>
              <w:t>Comodato</w:t>
            </w:r>
          </w:p>
        </w:tc>
        <w:tc>
          <w:tcPr>
            <w:tcW w:w="1667" w:type="pct"/>
            <w:vAlign w:val="center"/>
          </w:tcPr>
          <w:p w14:paraId="1B4BFBD8" w14:textId="77777777" w:rsidR="007C590D" w:rsidRPr="008D7877" w:rsidRDefault="007C590D" w:rsidP="009A401F">
            <w:pPr>
              <w:pStyle w:val="PargrafodaLista"/>
              <w:spacing w:after="160" w:line="259" w:lineRule="auto"/>
              <w:ind w:left="0"/>
              <w:jc w:val="center"/>
              <w:rPr>
                <w:rFonts w:ascii="Arial" w:hAnsi="Arial" w:cs="Arial"/>
                <w:color w:val="1F4E79" w:themeColor="accent5" w:themeShade="80"/>
                <w:sz w:val="24"/>
                <w:szCs w:val="24"/>
              </w:rPr>
            </w:pPr>
            <w:r w:rsidRPr="008D7877">
              <w:rPr>
                <w:rFonts w:ascii="Arial" w:hAnsi="Arial" w:cs="Arial"/>
                <w:color w:val="1F4E79" w:themeColor="accent5" w:themeShade="80"/>
                <w:sz w:val="24"/>
                <w:szCs w:val="24"/>
              </w:rPr>
              <w:t>O imóvel é emprestado de forma gratuita e deve ser restituído no tempo convencionado pelas partes</w:t>
            </w:r>
            <w:r>
              <w:rPr>
                <w:rFonts w:ascii="Arial" w:hAnsi="Arial" w:cs="Arial"/>
                <w:color w:val="1F4E79" w:themeColor="accent5" w:themeShade="80"/>
                <w:sz w:val="24"/>
                <w:szCs w:val="24"/>
              </w:rPr>
              <w:t>.</w:t>
            </w:r>
          </w:p>
        </w:tc>
        <w:tc>
          <w:tcPr>
            <w:tcW w:w="1667" w:type="pct"/>
            <w:vAlign w:val="center"/>
          </w:tcPr>
          <w:p w14:paraId="4D0950D4" w14:textId="77777777" w:rsidR="007C590D" w:rsidRPr="00261352" w:rsidRDefault="007C590D" w:rsidP="009A401F">
            <w:pPr>
              <w:pStyle w:val="PargrafodaLista"/>
              <w:spacing w:after="160" w:line="259" w:lineRule="auto"/>
              <w:ind w:left="0"/>
              <w:jc w:val="both"/>
              <w:rPr>
                <w:rFonts w:ascii="Arial" w:hAnsi="Arial" w:cs="Arial"/>
                <w:color w:val="1F4E79" w:themeColor="accent5" w:themeShade="80"/>
                <w:sz w:val="24"/>
                <w:szCs w:val="24"/>
              </w:rPr>
            </w:pPr>
            <w:r w:rsidRPr="004F5DC5">
              <w:rPr>
                <w:rFonts w:ascii="Arial" w:hAnsi="Arial" w:cs="Arial"/>
                <w:color w:val="1F4E79" w:themeColor="accent5" w:themeShade="80"/>
                <w:sz w:val="24"/>
                <w:szCs w:val="24"/>
              </w:rPr>
              <w:t>O imóvel deve ser restituído quando do término do empréstimo.</w:t>
            </w:r>
          </w:p>
        </w:tc>
      </w:tr>
    </w:tbl>
    <w:p w14:paraId="27E8E5B4" w14:textId="77777777" w:rsidR="007C590D" w:rsidRDefault="007C590D" w:rsidP="009A401F">
      <w:pPr>
        <w:pStyle w:val="PargrafodaLista"/>
        <w:ind w:left="792"/>
        <w:jc w:val="both"/>
        <w:rPr>
          <w:rFonts w:ascii="Arial" w:hAnsi="Arial" w:cs="Arial"/>
          <w:color w:val="1F4E79" w:themeColor="accent5" w:themeShade="80"/>
          <w:sz w:val="24"/>
          <w:szCs w:val="24"/>
        </w:rPr>
      </w:pPr>
    </w:p>
    <w:p w14:paraId="2CC0FB64" w14:textId="77777777" w:rsidR="007C590D" w:rsidRDefault="007C590D" w:rsidP="007C590D">
      <w:pPr>
        <w:pStyle w:val="PargrafodaLista"/>
        <w:numPr>
          <w:ilvl w:val="1"/>
          <w:numId w:val="17"/>
        </w:numPr>
        <w:jc w:val="both"/>
        <w:rPr>
          <w:rFonts w:ascii="Arial" w:hAnsi="Arial" w:cs="Arial"/>
          <w:color w:val="1F4E79" w:themeColor="accent5" w:themeShade="80"/>
          <w:sz w:val="24"/>
          <w:szCs w:val="24"/>
        </w:rPr>
      </w:pPr>
      <w:r w:rsidRPr="00656B4B">
        <w:rPr>
          <w:rFonts w:ascii="Arial" w:hAnsi="Arial" w:cs="Arial"/>
          <w:color w:val="1F4E79" w:themeColor="accent5" w:themeShade="80"/>
          <w:sz w:val="24"/>
          <w:szCs w:val="24"/>
        </w:rPr>
        <w:t>Após identificadas as soluções possíveis, concluiu-se o seguinte:</w:t>
      </w:r>
    </w:p>
    <w:p w14:paraId="0278EC5F" w14:textId="77777777" w:rsidR="007C590D" w:rsidRDefault="007C590D" w:rsidP="009A401F">
      <w:pPr>
        <w:pStyle w:val="PargrafodaLista"/>
        <w:ind w:left="792"/>
        <w:jc w:val="both"/>
        <w:rPr>
          <w:rFonts w:ascii="Arial" w:hAnsi="Arial" w:cs="Arial"/>
          <w:color w:val="1F4E79" w:themeColor="accent5" w:themeShade="80"/>
          <w:sz w:val="24"/>
          <w:szCs w:val="24"/>
        </w:rPr>
      </w:pPr>
    </w:p>
    <w:p w14:paraId="74109F19" w14:textId="77777777" w:rsidR="007C590D" w:rsidRDefault="007C590D" w:rsidP="007C590D">
      <w:pPr>
        <w:pStyle w:val="PargrafodaLista"/>
        <w:numPr>
          <w:ilvl w:val="2"/>
          <w:numId w:val="17"/>
        </w:numPr>
        <w:jc w:val="both"/>
        <w:rPr>
          <w:rFonts w:ascii="Arial" w:hAnsi="Arial" w:cs="Arial"/>
          <w:color w:val="1F4E79" w:themeColor="accent5" w:themeShade="80"/>
          <w:sz w:val="24"/>
          <w:szCs w:val="24"/>
        </w:rPr>
      </w:pPr>
      <w:r w:rsidRPr="00656B4B">
        <w:rPr>
          <w:rFonts w:ascii="Arial" w:hAnsi="Arial" w:cs="Arial"/>
          <w:color w:val="1F4E79" w:themeColor="accent5" w:themeShade="80"/>
          <w:sz w:val="24"/>
          <w:szCs w:val="24"/>
        </w:rPr>
        <w:t>Não há imóvel próprio municipal disponível na região, conforme informação registrada no documento do Anexo I.</w:t>
      </w:r>
    </w:p>
    <w:p w14:paraId="3CB470D4" w14:textId="77777777" w:rsidR="007C590D" w:rsidRDefault="007C590D" w:rsidP="009A401F">
      <w:pPr>
        <w:pStyle w:val="PargrafodaLista"/>
        <w:ind w:left="1224"/>
        <w:jc w:val="both"/>
        <w:rPr>
          <w:rFonts w:ascii="Arial" w:hAnsi="Arial" w:cs="Arial"/>
          <w:color w:val="1F4E79" w:themeColor="accent5" w:themeShade="80"/>
          <w:sz w:val="24"/>
          <w:szCs w:val="24"/>
        </w:rPr>
      </w:pPr>
    </w:p>
    <w:p w14:paraId="71595166" w14:textId="026A1A60" w:rsidR="007C590D" w:rsidRPr="004F5DC5" w:rsidRDefault="007C590D" w:rsidP="007C590D">
      <w:pPr>
        <w:pStyle w:val="PargrafodaLista"/>
        <w:numPr>
          <w:ilvl w:val="2"/>
          <w:numId w:val="17"/>
        </w:numPr>
        <w:jc w:val="both"/>
        <w:rPr>
          <w:rFonts w:ascii="Arial" w:hAnsi="Arial" w:cs="Arial"/>
          <w:color w:val="1F4E79" w:themeColor="accent5" w:themeShade="80"/>
          <w:sz w:val="24"/>
          <w:szCs w:val="24"/>
        </w:rPr>
      </w:pPr>
      <w:r w:rsidRPr="004F5DC5">
        <w:rPr>
          <w:rFonts w:ascii="Arial" w:hAnsi="Arial" w:cs="Arial"/>
          <w:color w:val="1F4E79" w:themeColor="accent5" w:themeShade="80"/>
          <w:sz w:val="24"/>
          <w:szCs w:val="24"/>
        </w:rPr>
        <w:t xml:space="preserve">O imóvel em questão, não está disponível para venda. Desse modo, para o Município ter a propriedade do imóvel, seria necessário avaliar a sua desapropriação, incidindo custos de </w:t>
      </w:r>
      <w:r w:rsidR="00E943DC" w:rsidRPr="004F5DC5">
        <w:rPr>
          <w:rFonts w:ascii="Arial" w:hAnsi="Arial" w:cs="Arial"/>
          <w:color w:val="1F4E79" w:themeColor="accent5" w:themeShade="80"/>
          <w:sz w:val="24"/>
          <w:szCs w:val="24"/>
        </w:rPr>
        <w:t>valor da</w:t>
      </w:r>
      <w:r w:rsidRPr="004F5DC5">
        <w:rPr>
          <w:rFonts w:ascii="Arial" w:hAnsi="Arial" w:cs="Arial"/>
          <w:color w:val="1F4E79" w:themeColor="accent5" w:themeShade="80"/>
          <w:sz w:val="24"/>
          <w:szCs w:val="24"/>
        </w:rPr>
        <w:t xml:space="preserve"> compra (justa indenização) e outros correlatos, além dos custos com o procedimento de desapropriação.</w:t>
      </w:r>
    </w:p>
    <w:p w14:paraId="0A94B4D6" w14:textId="77777777" w:rsidR="007C590D" w:rsidRPr="008945FF" w:rsidRDefault="007C590D" w:rsidP="009A401F">
      <w:pPr>
        <w:pStyle w:val="PargrafodaLista"/>
        <w:rPr>
          <w:rFonts w:ascii="Arial" w:hAnsi="Arial" w:cs="Arial"/>
          <w:color w:val="1F4E79" w:themeColor="accent5" w:themeShade="80"/>
          <w:sz w:val="24"/>
          <w:szCs w:val="24"/>
        </w:rPr>
      </w:pPr>
    </w:p>
    <w:p w14:paraId="05EA361C" w14:textId="77777777" w:rsidR="007C590D" w:rsidRPr="008945FF" w:rsidRDefault="007C590D" w:rsidP="007C590D">
      <w:pPr>
        <w:pStyle w:val="PargrafodaLista"/>
        <w:numPr>
          <w:ilvl w:val="2"/>
          <w:numId w:val="17"/>
        </w:numPr>
        <w:jc w:val="both"/>
        <w:rPr>
          <w:rFonts w:ascii="Arial" w:hAnsi="Arial" w:cs="Arial"/>
          <w:color w:val="1F4E79" w:themeColor="accent5" w:themeShade="80"/>
          <w:sz w:val="24"/>
          <w:szCs w:val="24"/>
        </w:rPr>
      </w:pPr>
      <w:r w:rsidRPr="008945FF">
        <w:rPr>
          <w:rFonts w:ascii="Arial" w:hAnsi="Arial" w:cs="Arial"/>
          <w:color w:val="1F4E79" w:themeColor="accent5" w:themeShade="80"/>
          <w:sz w:val="24"/>
          <w:szCs w:val="24"/>
        </w:rPr>
        <w:t>A locação seria dispendiosa se comparada ao comodato, uma vez que este último permite que o imóvel seja emprestado à SME, de forma gratuita, demandando à Pasta apenas as despesas de manutenção predial.</w:t>
      </w:r>
    </w:p>
    <w:p w14:paraId="052A84C7" w14:textId="77777777" w:rsidR="007C590D" w:rsidRPr="008945FF" w:rsidRDefault="007C590D" w:rsidP="009A401F">
      <w:pPr>
        <w:pStyle w:val="PargrafodaLista"/>
        <w:rPr>
          <w:rFonts w:ascii="Arial" w:hAnsi="Arial" w:cs="Arial"/>
          <w:color w:val="1F4E79" w:themeColor="accent5" w:themeShade="80"/>
          <w:sz w:val="24"/>
          <w:szCs w:val="24"/>
        </w:rPr>
      </w:pPr>
    </w:p>
    <w:p w14:paraId="4B346709" w14:textId="77777777" w:rsidR="007C590D" w:rsidRDefault="007C590D" w:rsidP="007C590D">
      <w:pPr>
        <w:pStyle w:val="PargrafodaLista"/>
        <w:numPr>
          <w:ilvl w:val="2"/>
          <w:numId w:val="17"/>
        </w:numPr>
        <w:jc w:val="both"/>
        <w:rPr>
          <w:rFonts w:ascii="Arial" w:hAnsi="Arial" w:cs="Arial"/>
          <w:color w:val="1F4E79" w:themeColor="accent5" w:themeShade="80"/>
          <w:sz w:val="24"/>
          <w:szCs w:val="24"/>
        </w:rPr>
      </w:pPr>
      <w:r>
        <w:rPr>
          <w:rFonts w:ascii="Arial" w:hAnsi="Arial" w:cs="Arial"/>
          <w:color w:val="1F4E79" w:themeColor="accent5" w:themeShade="80"/>
          <w:sz w:val="24"/>
          <w:szCs w:val="24"/>
        </w:rPr>
        <w:t xml:space="preserve"> </w:t>
      </w:r>
      <w:r w:rsidRPr="004F5DC5">
        <w:rPr>
          <w:rFonts w:ascii="Arial" w:hAnsi="Arial" w:cs="Arial"/>
          <w:color w:val="1F4E79" w:themeColor="accent5" w:themeShade="80"/>
          <w:sz w:val="24"/>
          <w:szCs w:val="24"/>
        </w:rPr>
        <w:t xml:space="preserve">Conforme evidenciado a </w:t>
      </w:r>
      <w:r w:rsidRPr="004F5DC5">
        <w:rPr>
          <w:rFonts w:ascii="Arial" w:hAnsi="Arial" w:cs="Arial"/>
          <w:b/>
          <w:bCs/>
          <w:color w:val="1F4E79" w:themeColor="accent5" w:themeShade="80"/>
          <w:sz w:val="24"/>
          <w:szCs w:val="24"/>
        </w:rPr>
        <w:t>Opção 4 - Comodato</w:t>
      </w:r>
      <w:r w:rsidRPr="004F5DC5">
        <w:rPr>
          <w:rFonts w:ascii="Arial" w:hAnsi="Arial" w:cs="Arial"/>
          <w:color w:val="1F4E79" w:themeColor="accent5" w:themeShade="80"/>
          <w:sz w:val="24"/>
          <w:szCs w:val="24"/>
        </w:rPr>
        <w:t xml:space="preserve"> é a opção mais econômica e tecnicamente viável para a Administração Pública, considerando que não há custos de aluguel, como na solução “locação do imóvel”, bem como no caso de eventual compra, mesmo via desapropriação, que requer a justa indenização, demonstrando a vantajosidade dessa solução</w:t>
      </w:r>
      <w:r w:rsidRPr="008945FF">
        <w:rPr>
          <w:rFonts w:ascii="Arial" w:hAnsi="Arial" w:cs="Arial"/>
          <w:color w:val="1F4E79" w:themeColor="accent5" w:themeShade="80"/>
          <w:sz w:val="24"/>
          <w:szCs w:val="24"/>
        </w:rPr>
        <w:t>.</w:t>
      </w:r>
    </w:p>
    <w:p w14:paraId="3461AC92" w14:textId="77777777" w:rsidR="007C590D" w:rsidRPr="00F15BA6" w:rsidRDefault="007C590D" w:rsidP="009A401F">
      <w:pPr>
        <w:pStyle w:val="PargrafodaLista"/>
        <w:rPr>
          <w:rFonts w:ascii="Arial" w:hAnsi="Arial" w:cs="Arial"/>
          <w:color w:val="1F4E79" w:themeColor="accent5" w:themeShade="80"/>
          <w:sz w:val="24"/>
          <w:szCs w:val="24"/>
        </w:rPr>
      </w:pPr>
    </w:p>
    <w:p w14:paraId="222630E3" w14:textId="77777777" w:rsidR="007C590D" w:rsidRPr="004F5DC5" w:rsidRDefault="007C590D" w:rsidP="007C590D">
      <w:pPr>
        <w:pStyle w:val="PargrafodaLista"/>
        <w:numPr>
          <w:ilvl w:val="1"/>
          <w:numId w:val="17"/>
        </w:numPr>
        <w:jc w:val="both"/>
        <w:rPr>
          <w:rFonts w:ascii="Arial" w:hAnsi="Arial" w:cs="Arial"/>
          <w:color w:val="1F4E79" w:themeColor="accent5" w:themeShade="80"/>
          <w:sz w:val="24"/>
          <w:szCs w:val="24"/>
        </w:rPr>
      </w:pPr>
      <w:r>
        <w:rPr>
          <w:rFonts w:ascii="Arial" w:hAnsi="Arial" w:cs="Arial"/>
          <w:color w:val="1F4E79" w:themeColor="accent5" w:themeShade="80"/>
          <w:sz w:val="24"/>
          <w:szCs w:val="24"/>
        </w:rPr>
        <w:t xml:space="preserve">Assim sendo, a equipe de planejamento optou pela contratação por </w:t>
      </w:r>
      <w:r w:rsidRPr="00F15BA6">
        <w:rPr>
          <w:rFonts w:ascii="Arial" w:hAnsi="Arial" w:cs="Arial"/>
          <w:color w:val="1F4E79" w:themeColor="accent5" w:themeShade="80"/>
          <w:sz w:val="24"/>
          <w:szCs w:val="24"/>
        </w:rPr>
        <w:t xml:space="preserve">Comodato, com fulcro nos </w:t>
      </w:r>
      <w:proofErr w:type="spellStart"/>
      <w:r w:rsidRPr="00F15BA6">
        <w:rPr>
          <w:rFonts w:ascii="Arial" w:hAnsi="Arial" w:cs="Arial"/>
          <w:color w:val="1F4E79" w:themeColor="accent5" w:themeShade="80"/>
          <w:sz w:val="24"/>
          <w:szCs w:val="24"/>
        </w:rPr>
        <w:t>arts</w:t>
      </w:r>
      <w:proofErr w:type="spellEnd"/>
      <w:r w:rsidRPr="00F15BA6">
        <w:rPr>
          <w:rFonts w:ascii="Arial" w:hAnsi="Arial" w:cs="Arial"/>
          <w:color w:val="1F4E79" w:themeColor="accent5" w:themeShade="80"/>
          <w:sz w:val="24"/>
          <w:szCs w:val="24"/>
        </w:rPr>
        <w:t xml:space="preserve">. 579 a 585 do Código Civil c/c Art. 74, </w:t>
      </w:r>
      <w:r w:rsidRPr="00F15BA6">
        <w:rPr>
          <w:rFonts w:ascii="Arial" w:hAnsi="Arial" w:cs="Arial"/>
          <w:i/>
          <w:iCs/>
          <w:color w:val="1F4E79" w:themeColor="accent5" w:themeShade="80"/>
          <w:sz w:val="24"/>
          <w:szCs w:val="24"/>
        </w:rPr>
        <w:t xml:space="preserve">caput </w:t>
      </w:r>
      <w:r w:rsidRPr="00F15BA6">
        <w:rPr>
          <w:rFonts w:ascii="Arial" w:hAnsi="Arial" w:cs="Arial"/>
          <w:color w:val="1F4E79" w:themeColor="accent5" w:themeShade="80"/>
          <w:sz w:val="24"/>
          <w:szCs w:val="24"/>
        </w:rPr>
        <w:t>da Lei 14.133/2021, face à inviabilidade de competição por ser o único imóvel que atende à Administração</w:t>
      </w:r>
      <w:r w:rsidRPr="004F5DC5">
        <w:rPr>
          <w:rFonts w:ascii="Arial" w:hAnsi="Arial" w:cs="Arial"/>
          <w:color w:val="1F4E79" w:themeColor="accent5" w:themeShade="80"/>
          <w:sz w:val="24"/>
          <w:szCs w:val="24"/>
        </w:rPr>
        <w:t>, configurando-se a inviabilidade de competição.</w:t>
      </w:r>
    </w:p>
    <w:p w14:paraId="2E2E31C2" w14:textId="77777777" w:rsidR="007C590D" w:rsidRDefault="007C590D" w:rsidP="009A401F">
      <w:pPr>
        <w:pStyle w:val="PargrafodaLista"/>
        <w:ind w:left="792"/>
        <w:jc w:val="both"/>
        <w:rPr>
          <w:rFonts w:ascii="Arial" w:hAnsi="Arial" w:cs="Arial"/>
          <w:color w:val="1F4E79" w:themeColor="accent5" w:themeShade="80"/>
          <w:sz w:val="24"/>
          <w:szCs w:val="24"/>
        </w:rPr>
      </w:pPr>
    </w:p>
    <w:p w14:paraId="3D37A948" w14:textId="77777777" w:rsidR="007C590D" w:rsidRPr="008D7877" w:rsidRDefault="007C590D" w:rsidP="009A401F">
      <w:pPr>
        <w:pStyle w:val="PargrafodaLista"/>
        <w:ind w:left="360"/>
        <w:jc w:val="both"/>
        <w:rPr>
          <w:rFonts w:ascii="Arial" w:hAnsi="Arial" w:cs="Arial"/>
          <w:color w:val="1F4E79" w:themeColor="accent5" w:themeShade="80"/>
          <w:sz w:val="24"/>
          <w:szCs w:val="24"/>
        </w:rPr>
      </w:pPr>
    </w:p>
    <w:p w14:paraId="1B6605C7" w14:textId="77777777" w:rsidR="007C590D" w:rsidRDefault="007C590D" w:rsidP="007C590D">
      <w:pPr>
        <w:pStyle w:val="PargrafodaLista"/>
        <w:numPr>
          <w:ilvl w:val="0"/>
          <w:numId w:val="17"/>
        </w:numPr>
        <w:jc w:val="both"/>
        <w:rPr>
          <w:rFonts w:ascii="Arial" w:hAnsi="Arial" w:cs="Arial"/>
          <w:b/>
          <w:bCs/>
          <w:color w:val="1F4E79" w:themeColor="accent5" w:themeShade="80"/>
          <w:sz w:val="24"/>
          <w:szCs w:val="24"/>
        </w:rPr>
      </w:pPr>
      <w:r w:rsidRPr="00947A3A">
        <w:rPr>
          <w:rFonts w:ascii="Arial" w:hAnsi="Arial" w:cs="Arial"/>
          <w:b/>
          <w:bCs/>
          <w:color w:val="1F4E79" w:themeColor="accent5" w:themeShade="80"/>
          <w:sz w:val="24"/>
          <w:szCs w:val="24"/>
        </w:rPr>
        <w:t>DESCRIÇÃO DA SOLUÇÃO COMO UM TODO</w:t>
      </w:r>
    </w:p>
    <w:p w14:paraId="33F855DF" w14:textId="77777777" w:rsidR="007C590D" w:rsidRDefault="007C590D" w:rsidP="009A401F">
      <w:pPr>
        <w:pStyle w:val="PargrafodaLista"/>
        <w:ind w:left="360"/>
        <w:jc w:val="both"/>
        <w:rPr>
          <w:rFonts w:ascii="Arial" w:hAnsi="Arial" w:cs="Arial"/>
          <w:b/>
          <w:bCs/>
          <w:color w:val="1F4E79" w:themeColor="accent5" w:themeShade="80"/>
          <w:sz w:val="24"/>
          <w:szCs w:val="24"/>
        </w:rPr>
      </w:pPr>
    </w:p>
    <w:p w14:paraId="590316CA" w14:textId="77777777" w:rsidR="007C590D" w:rsidRPr="004F5DC5" w:rsidRDefault="007C590D" w:rsidP="007C590D">
      <w:pPr>
        <w:pStyle w:val="PargrafodaLista"/>
        <w:numPr>
          <w:ilvl w:val="1"/>
          <w:numId w:val="17"/>
        </w:numPr>
        <w:jc w:val="both"/>
        <w:rPr>
          <w:rFonts w:ascii="Arial" w:hAnsi="Arial" w:cs="Arial"/>
          <w:i/>
          <w:iCs/>
          <w:color w:val="FF0000"/>
          <w:sz w:val="24"/>
          <w:szCs w:val="24"/>
          <w:highlight w:val="yellow"/>
        </w:rPr>
      </w:pPr>
      <w:r w:rsidRPr="004F5DC5">
        <w:rPr>
          <w:rFonts w:ascii="Arial" w:hAnsi="Arial" w:cs="Arial"/>
          <w:color w:val="1F4E79" w:themeColor="accent5" w:themeShade="80"/>
          <w:sz w:val="24"/>
          <w:szCs w:val="24"/>
        </w:rPr>
        <w:t>Trata</w:t>
      </w:r>
      <w:r w:rsidRPr="00947A3A">
        <w:rPr>
          <w:rFonts w:ascii="Arial" w:hAnsi="Arial" w:cs="Arial"/>
          <w:color w:val="1F4E79" w:themeColor="accent5" w:themeShade="80"/>
          <w:sz w:val="24"/>
          <w:szCs w:val="24"/>
        </w:rPr>
        <w:t xml:space="preserve">-se de imóvel com a seguinte descrição: área aproximada de </w:t>
      </w:r>
      <w:proofErr w:type="spellStart"/>
      <w:r w:rsidRPr="00947A3A">
        <w:rPr>
          <w:rFonts w:ascii="Arial" w:hAnsi="Arial" w:cs="Arial"/>
          <w:color w:val="FF0000"/>
          <w:sz w:val="24"/>
          <w:szCs w:val="24"/>
        </w:rPr>
        <w:t>xxx</w:t>
      </w:r>
      <w:proofErr w:type="spellEnd"/>
      <w:r w:rsidRPr="00947A3A">
        <w:rPr>
          <w:rFonts w:ascii="Arial" w:hAnsi="Arial" w:cs="Arial"/>
          <w:color w:val="FF0000"/>
          <w:sz w:val="24"/>
          <w:szCs w:val="24"/>
        </w:rPr>
        <w:t xml:space="preserve"> </w:t>
      </w:r>
      <w:r w:rsidRPr="00947A3A">
        <w:rPr>
          <w:rFonts w:ascii="Arial" w:hAnsi="Arial" w:cs="Arial"/>
          <w:color w:val="1F4E79" w:themeColor="accent5" w:themeShade="80"/>
          <w:sz w:val="24"/>
          <w:szCs w:val="24"/>
        </w:rPr>
        <w:t xml:space="preserve">m² - </w:t>
      </w:r>
      <w:r w:rsidRPr="00947A3A">
        <w:rPr>
          <w:rFonts w:ascii="Arial" w:hAnsi="Arial" w:cs="Arial"/>
          <w:i/>
          <w:iCs/>
          <w:color w:val="FF0000"/>
          <w:sz w:val="24"/>
          <w:szCs w:val="24"/>
        </w:rPr>
        <w:t>incluindo pátio descoberto (se for o caso)</w:t>
      </w:r>
      <w:r>
        <w:rPr>
          <w:rFonts w:ascii="Arial" w:hAnsi="Arial" w:cs="Arial"/>
          <w:i/>
          <w:iCs/>
          <w:color w:val="FF0000"/>
          <w:sz w:val="24"/>
          <w:szCs w:val="24"/>
        </w:rPr>
        <w:t xml:space="preserve"> </w:t>
      </w:r>
      <w:r w:rsidRPr="004F5DC5">
        <w:rPr>
          <w:rFonts w:ascii="Arial" w:hAnsi="Arial" w:cs="Arial"/>
          <w:i/>
          <w:iCs/>
          <w:color w:val="FF0000"/>
          <w:sz w:val="24"/>
          <w:szCs w:val="24"/>
          <w:highlight w:val="yellow"/>
        </w:rPr>
        <w:t>(INSERIR AS CARACTERÍSTICAS DO RGI)</w:t>
      </w:r>
    </w:p>
    <w:p w14:paraId="668E27DC" w14:textId="77777777" w:rsidR="007C590D" w:rsidRPr="00947A3A" w:rsidRDefault="007C590D" w:rsidP="009A401F">
      <w:pPr>
        <w:pStyle w:val="PargrafodaLista"/>
        <w:ind w:left="792"/>
        <w:jc w:val="both"/>
        <w:rPr>
          <w:rFonts w:ascii="Arial" w:hAnsi="Arial" w:cs="Arial"/>
          <w:b/>
          <w:bCs/>
          <w:color w:val="1F4E79" w:themeColor="accent5" w:themeShade="80"/>
          <w:sz w:val="24"/>
          <w:szCs w:val="24"/>
        </w:rPr>
      </w:pPr>
    </w:p>
    <w:p w14:paraId="769C1303" w14:textId="77777777" w:rsidR="007C590D" w:rsidRDefault="007C590D" w:rsidP="007C590D">
      <w:pPr>
        <w:pStyle w:val="PargrafodaLista"/>
        <w:numPr>
          <w:ilvl w:val="1"/>
          <w:numId w:val="17"/>
        </w:numPr>
        <w:jc w:val="both"/>
        <w:rPr>
          <w:rFonts w:ascii="Arial" w:hAnsi="Arial" w:cs="Arial"/>
          <w:color w:val="1F4E79" w:themeColor="accent5" w:themeShade="80"/>
          <w:sz w:val="24"/>
          <w:szCs w:val="24"/>
        </w:rPr>
      </w:pPr>
      <w:r w:rsidRPr="00947A3A">
        <w:rPr>
          <w:rFonts w:ascii="Arial" w:hAnsi="Arial" w:cs="Arial"/>
          <w:color w:val="1F4E79" w:themeColor="accent5" w:themeShade="80"/>
          <w:sz w:val="24"/>
          <w:szCs w:val="24"/>
        </w:rPr>
        <w:t xml:space="preserve">O imóvel em questão é de propriedade </w:t>
      </w:r>
      <w:r>
        <w:rPr>
          <w:rFonts w:ascii="Arial" w:hAnsi="Arial" w:cs="Arial"/>
          <w:color w:val="1F4E79" w:themeColor="accent5" w:themeShade="80"/>
          <w:sz w:val="24"/>
          <w:szCs w:val="24"/>
        </w:rPr>
        <w:t xml:space="preserve">de </w:t>
      </w:r>
      <w:proofErr w:type="spellStart"/>
      <w:r w:rsidRPr="00947A3A">
        <w:rPr>
          <w:rFonts w:ascii="Arial" w:hAnsi="Arial" w:cs="Arial"/>
          <w:i/>
          <w:iCs/>
          <w:color w:val="FF0000"/>
          <w:sz w:val="24"/>
          <w:szCs w:val="24"/>
        </w:rPr>
        <w:t>xxxxxxxxxxxxxxxxxxxxxxxx</w:t>
      </w:r>
      <w:proofErr w:type="spellEnd"/>
      <w:r w:rsidRPr="00947A3A">
        <w:rPr>
          <w:rFonts w:ascii="Arial" w:hAnsi="Arial" w:cs="Arial"/>
          <w:color w:val="1F4E79" w:themeColor="accent5" w:themeShade="80"/>
          <w:sz w:val="24"/>
          <w:szCs w:val="24"/>
        </w:rPr>
        <w:t xml:space="preserve">, sendo o presente comodato realizado diretamente com </w:t>
      </w:r>
      <w:r w:rsidRPr="00F550EF">
        <w:rPr>
          <w:rFonts w:ascii="Arial" w:hAnsi="Arial" w:cs="Arial"/>
          <w:color w:val="1F4E79" w:themeColor="accent5" w:themeShade="80"/>
          <w:sz w:val="24"/>
          <w:szCs w:val="24"/>
        </w:rPr>
        <w:t xml:space="preserve">o Proprietário </w:t>
      </w:r>
      <w:r w:rsidRPr="00F550EF">
        <w:rPr>
          <w:rFonts w:ascii="Arial" w:hAnsi="Arial" w:cs="Arial"/>
          <w:color w:val="FF0000"/>
          <w:sz w:val="24"/>
          <w:szCs w:val="24"/>
        </w:rPr>
        <w:t xml:space="preserve">ou </w:t>
      </w:r>
      <w:r w:rsidRPr="00947A3A">
        <w:rPr>
          <w:rFonts w:ascii="Arial" w:hAnsi="Arial" w:cs="Arial"/>
          <w:i/>
          <w:iCs/>
          <w:color w:val="FF0000"/>
          <w:sz w:val="24"/>
          <w:szCs w:val="24"/>
        </w:rPr>
        <w:t xml:space="preserve">Representante Legal </w:t>
      </w:r>
      <w:r>
        <w:rPr>
          <w:rFonts w:ascii="Arial" w:hAnsi="Arial" w:cs="Arial"/>
          <w:i/>
          <w:iCs/>
          <w:color w:val="FF0000"/>
          <w:sz w:val="24"/>
          <w:szCs w:val="24"/>
        </w:rPr>
        <w:t>(se for o caso)</w:t>
      </w:r>
      <w:r w:rsidRPr="00947A3A">
        <w:rPr>
          <w:rFonts w:ascii="Arial" w:hAnsi="Arial" w:cs="Arial"/>
          <w:color w:val="1F4E79" w:themeColor="accent5" w:themeShade="80"/>
          <w:sz w:val="24"/>
          <w:szCs w:val="24"/>
        </w:rPr>
        <w:t>, como se afere do documento do Anexo I</w:t>
      </w:r>
      <w:r>
        <w:rPr>
          <w:rFonts w:ascii="Arial" w:hAnsi="Arial" w:cs="Arial"/>
          <w:color w:val="1F4E79" w:themeColor="accent5" w:themeShade="80"/>
          <w:sz w:val="24"/>
          <w:szCs w:val="24"/>
        </w:rPr>
        <w:t>II</w:t>
      </w:r>
      <w:r w:rsidRPr="00947A3A">
        <w:rPr>
          <w:rFonts w:ascii="Arial" w:hAnsi="Arial" w:cs="Arial"/>
          <w:color w:val="1F4E79" w:themeColor="accent5" w:themeShade="80"/>
          <w:sz w:val="24"/>
          <w:szCs w:val="24"/>
        </w:rPr>
        <w:t>.</w:t>
      </w:r>
    </w:p>
    <w:p w14:paraId="5C92501A" w14:textId="77777777" w:rsidR="007C590D" w:rsidRPr="0017134C" w:rsidRDefault="007C590D" w:rsidP="009A401F">
      <w:pPr>
        <w:pStyle w:val="PargrafodaLista"/>
        <w:rPr>
          <w:rFonts w:ascii="Arial" w:hAnsi="Arial" w:cs="Arial"/>
          <w:color w:val="1F4E79" w:themeColor="accent5" w:themeShade="80"/>
          <w:sz w:val="24"/>
          <w:szCs w:val="24"/>
        </w:rPr>
      </w:pPr>
    </w:p>
    <w:p w14:paraId="7417D294" w14:textId="77777777" w:rsidR="007C590D" w:rsidRPr="0017134C" w:rsidRDefault="007C590D" w:rsidP="009A401F">
      <w:pPr>
        <w:pStyle w:val="PargrafodaLista"/>
        <w:rPr>
          <w:rFonts w:ascii="Arial" w:hAnsi="Arial" w:cs="Arial"/>
          <w:color w:val="1F4E79" w:themeColor="accent5" w:themeShade="80"/>
          <w:sz w:val="24"/>
          <w:szCs w:val="24"/>
        </w:rPr>
      </w:pPr>
    </w:p>
    <w:p w14:paraId="50F66F80" w14:textId="77777777" w:rsidR="007C590D" w:rsidRDefault="007C590D" w:rsidP="007C590D">
      <w:pPr>
        <w:pStyle w:val="PargrafodaLista"/>
        <w:numPr>
          <w:ilvl w:val="0"/>
          <w:numId w:val="17"/>
        </w:numPr>
        <w:jc w:val="both"/>
        <w:rPr>
          <w:rFonts w:ascii="Arial" w:hAnsi="Arial" w:cs="Arial"/>
          <w:b/>
          <w:bCs/>
          <w:color w:val="1F4E79" w:themeColor="accent5" w:themeShade="80"/>
          <w:sz w:val="24"/>
          <w:szCs w:val="24"/>
        </w:rPr>
      </w:pPr>
      <w:r w:rsidRPr="008D7877">
        <w:rPr>
          <w:rFonts w:ascii="Arial" w:hAnsi="Arial" w:cs="Arial"/>
          <w:b/>
          <w:bCs/>
          <w:color w:val="1F4E79" w:themeColor="accent5" w:themeShade="80"/>
          <w:sz w:val="24"/>
          <w:szCs w:val="24"/>
        </w:rPr>
        <w:t xml:space="preserve">ESTIMATIVAS </w:t>
      </w:r>
      <w:r>
        <w:rPr>
          <w:rFonts w:ascii="Arial" w:hAnsi="Arial" w:cs="Arial"/>
          <w:b/>
          <w:bCs/>
          <w:color w:val="1F4E79" w:themeColor="accent5" w:themeShade="80"/>
          <w:sz w:val="24"/>
          <w:szCs w:val="24"/>
        </w:rPr>
        <w:t>D</w:t>
      </w:r>
      <w:r w:rsidRPr="008D7877">
        <w:rPr>
          <w:rFonts w:ascii="Arial" w:hAnsi="Arial" w:cs="Arial"/>
          <w:b/>
          <w:bCs/>
          <w:color w:val="1F4E79" w:themeColor="accent5" w:themeShade="80"/>
          <w:sz w:val="24"/>
          <w:szCs w:val="24"/>
        </w:rPr>
        <w:t>AS QUANTIDADES A SEREM CONTRATADAS</w:t>
      </w:r>
    </w:p>
    <w:p w14:paraId="19206588" w14:textId="77777777" w:rsidR="007C590D" w:rsidRPr="008D7877" w:rsidRDefault="007C590D" w:rsidP="009A401F">
      <w:pPr>
        <w:pStyle w:val="PargrafodaLista"/>
        <w:rPr>
          <w:rFonts w:ascii="Arial" w:hAnsi="Arial" w:cs="Arial"/>
          <w:b/>
          <w:bCs/>
          <w:color w:val="1F4E79" w:themeColor="accent5" w:themeShade="80"/>
          <w:sz w:val="24"/>
          <w:szCs w:val="24"/>
        </w:rPr>
      </w:pPr>
    </w:p>
    <w:p w14:paraId="0AE3D8B1" w14:textId="111A0D53" w:rsidR="007C590D" w:rsidRDefault="007C590D" w:rsidP="007C590D">
      <w:pPr>
        <w:pStyle w:val="PargrafodaLista"/>
        <w:numPr>
          <w:ilvl w:val="1"/>
          <w:numId w:val="17"/>
        </w:numPr>
        <w:ind w:left="851" w:hanging="425"/>
        <w:jc w:val="both"/>
        <w:rPr>
          <w:rFonts w:ascii="Arial" w:hAnsi="Arial" w:cs="Arial"/>
          <w:color w:val="1F4E79" w:themeColor="accent5" w:themeShade="80"/>
          <w:sz w:val="24"/>
          <w:szCs w:val="24"/>
        </w:rPr>
      </w:pPr>
      <w:r w:rsidRPr="008D7877">
        <w:rPr>
          <w:rFonts w:ascii="Arial" w:hAnsi="Arial" w:cs="Arial"/>
          <w:color w:val="1F4E79" w:themeColor="accent5" w:themeShade="80"/>
          <w:sz w:val="24"/>
          <w:szCs w:val="24"/>
        </w:rPr>
        <w:t xml:space="preserve">O Comodato do imóvel visa a atender à demanda de aproximadamente </w:t>
      </w:r>
      <w:proofErr w:type="spellStart"/>
      <w:r w:rsidRPr="008D7877">
        <w:rPr>
          <w:rFonts w:ascii="Arial" w:hAnsi="Arial" w:cs="Arial"/>
          <w:b/>
          <w:bCs/>
          <w:color w:val="FF0000"/>
          <w:sz w:val="24"/>
          <w:szCs w:val="24"/>
        </w:rPr>
        <w:t>xx</w:t>
      </w:r>
      <w:proofErr w:type="spellEnd"/>
      <w:r w:rsidRPr="008D7877">
        <w:rPr>
          <w:rFonts w:ascii="Arial" w:hAnsi="Arial" w:cs="Arial"/>
          <w:color w:val="1F4E79" w:themeColor="accent5" w:themeShade="80"/>
          <w:sz w:val="24"/>
          <w:szCs w:val="24"/>
        </w:rPr>
        <w:t xml:space="preserve"> (</w:t>
      </w:r>
      <w:proofErr w:type="spellStart"/>
      <w:r w:rsidRPr="008D7877">
        <w:rPr>
          <w:rFonts w:ascii="Arial" w:hAnsi="Arial" w:cs="Arial"/>
          <w:i/>
          <w:iCs/>
          <w:color w:val="FF0000"/>
          <w:sz w:val="24"/>
          <w:szCs w:val="24"/>
        </w:rPr>
        <w:t>xxxxxxx</w:t>
      </w:r>
      <w:proofErr w:type="spellEnd"/>
      <w:r w:rsidRPr="008D7877">
        <w:rPr>
          <w:rFonts w:ascii="Arial" w:hAnsi="Arial" w:cs="Arial"/>
          <w:color w:val="1F4E79" w:themeColor="accent5" w:themeShade="80"/>
          <w:sz w:val="24"/>
          <w:szCs w:val="24"/>
        </w:rPr>
        <w:t xml:space="preserve">) alunos na faixa etária de </w:t>
      </w:r>
      <w:proofErr w:type="spellStart"/>
      <w:r w:rsidRPr="008D7877">
        <w:rPr>
          <w:rFonts w:ascii="Arial" w:hAnsi="Arial" w:cs="Arial"/>
          <w:i/>
          <w:iCs/>
          <w:color w:val="FF0000"/>
          <w:sz w:val="24"/>
          <w:szCs w:val="24"/>
        </w:rPr>
        <w:t>xx</w:t>
      </w:r>
      <w:proofErr w:type="spellEnd"/>
      <w:r w:rsidRPr="008D7877">
        <w:rPr>
          <w:rFonts w:ascii="Arial" w:hAnsi="Arial" w:cs="Arial"/>
          <w:color w:val="1F4E79" w:themeColor="accent5" w:themeShade="80"/>
          <w:sz w:val="24"/>
          <w:szCs w:val="24"/>
        </w:rPr>
        <w:t xml:space="preserve"> (</w:t>
      </w:r>
      <w:proofErr w:type="spellStart"/>
      <w:r w:rsidRPr="008D7877">
        <w:rPr>
          <w:rFonts w:ascii="Arial" w:hAnsi="Arial" w:cs="Arial"/>
          <w:i/>
          <w:iCs/>
          <w:color w:val="FF0000"/>
          <w:sz w:val="24"/>
          <w:szCs w:val="24"/>
        </w:rPr>
        <w:t>xx</w:t>
      </w:r>
      <w:proofErr w:type="spellEnd"/>
      <w:r w:rsidRPr="008D7877">
        <w:rPr>
          <w:rFonts w:ascii="Arial" w:hAnsi="Arial" w:cs="Arial"/>
          <w:color w:val="1F4E79" w:themeColor="accent5" w:themeShade="80"/>
          <w:sz w:val="24"/>
          <w:szCs w:val="24"/>
        </w:rPr>
        <w:t xml:space="preserve">) ano a </w:t>
      </w:r>
      <w:proofErr w:type="spellStart"/>
      <w:r w:rsidRPr="008D7877">
        <w:rPr>
          <w:rFonts w:ascii="Arial" w:hAnsi="Arial" w:cs="Arial"/>
          <w:i/>
          <w:iCs/>
          <w:color w:val="FF0000"/>
          <w:sz w:val="24"/>
          <w:szCs w:val="24"/>
        </w:rPr>
        <w:t>xx</w:t>
      </w:r>
      <w:proofErr w:type="spellEnd"/>
      <w:r w:rsidRPr="008D7877">
        <w:rPr>
          <w:rFonts w:ascii="Arial" w:hAnsi="Arial" w:cs="Arial"/>
          <w:color w:val="1F4E79" w:themeColor="accent5" w:themeShade="80"/>
          <w:sz w:val="24"/>
          <w:szCs w:val="24"/>
        </w:rPr>
        <w:t xml:space="preserve"> (</w:t>
      </w:r>
      <w:proofErr w:type="spellStart"/>
      <w:r w:rsidRPr="008D7877">
        <w:rPr>
          <w:rFonts w:ascii="Arial" w:hAnsi="Arial" w:cs="Arial"/>
          <w:i/>
          <w:iCs/>
          <w:color w:val="FF0000"/>
          <w:sz w:val="24"/>
          <w:szCs w:val="24"/>
        </w:rPr>
        <w:t>xxxxx</w:t>
      </w:r>
      <w:proofErr w:type="spellEnd"/>
      <w:r w:rsidRPr="008D7877">
        <w:rPr>
          <w:rFonts w:ascii="Arial" w:hAnsi="Arial" w:cs="Arial"/>
          <w:color w:val="1F4E79" w:themeColor="accent5" w:themeShade="80"/>
          <w:sz w:val="24"/>
          <w:szCs w:val="24"/>
        </w:rPr>
        <w:t>)</w:t>
      </w:r>
      <w:r w:rsidR="00CC41B2">
        <w:rPr>
          <w:rFonts w:ascii="Arial" w:hAnsi="Arial" w:cs="Arial"/>
          <w:color w:val="1F4E79" w:themeColor="accent5" w:themeShade="80"/>
          <w:sz w:val="24"/>
          <w:szCs w:val="24"/>
        </w:rPr>
        <w:t xml:space="preserve"> anos</w:t>
      </w:r>
      <w:r w:rsidRPr="008D7877">
        <w:rPr>
          <w:rFonts w:ascii="Arial" w:hAnsi="Arial" w:cs="Arial"/>
          <w:color w:val="1F4E79" w:themeColor="accent5" w:themeShade="80"/>
          <w:sz w:val="24"/>
          <w:szCs w:val="24"/>
        </w:rPr>
        <w:t>. A estimativa de custos das contratações correlatas/interdependentes já se encontra delineada em outros tópicos deste documento.</w:t>
      </w:r>
    </w:p>
    <w:p w14:paraId="61FCC050" w14:textId="77777777" w:rsidR="007C590D" w:rsidRPr="008D7877" w:rsidRDefault="007C590D" w:rsidP="009A401F">
      <w:pPr>
        <w:pStyle w:val="PargrafodaLista"/>
        <w:ind w:left="792"/>
        <w:jc w:val="both"/>
        <w:rPr>
          <w:rFonts w:ascii="Arial" w:hAnsi="Arial" w:cs="Arial"/>
          <w:color w:val="1F4E79" w:themeColor="accent5" w:themeShade="80"/>
          <w:sz w:val="24"/>
          <w:szCs w:val="24"/>
        </w:rPr>
      </w:pPr>
    </w:p>
    <w:p w14:paraId="386A97E0" w14:textId="77777777" w:rsidR="007C590D" w:rsidRDefault="007C590D" w:rsidP="007C590D">
      <w:pPr>
        <w:pStyle w:val="PargrafodaLista"/>
        <w:numPr>
          <w:ilvl w:val="1"/>
          <w:numId w:val="17"/>
        </w:numPr>
        <w:jc w:val="both"/>
        <w:rPr>
          <w:rFonts w:ascii="Arial" w:hAnsi="Arial" w:cs="Arial"/>
          <w:b/>
          <w:bCs/>
          <w:color w:val="1F4E79" w:themeColor="accent5" w:themeShade="80"/>
          <w:sz w:val="24"/>
          <w:szCs w:val="24"/>
        </w:rPr>
      </w:pPr>
      <w:r>
        <w:rPr>
          <w:rFonts w:ascii="Arial" w:hAnsi="Arial" w:cs="Arial"/>
          <w:b/>
          <w:bCs/>
          <w:color w:val="1F4E79" w:themeColor="accent5" w:themeShade="80"/>
          <w:sz w:val="24"/>
          <w:szCs w:val="24"/>
        </w:rPr>
        <w:t>Memória de Cálculo</w:t>
      </w:r>
    </w:p>
    <w:p w14:paraId="6C514BE8" w14:textId="77777777" w:rsidR="007C590D" w:rsidRPr="008D7877" w:rsidRDefault="007C590D" w:rsidP="009A401F">
      <w:pPr>
        <w:pStyle w:val="PargrafodaLista"/>
        <w:rPr>
          <w:rFonts w:ascii="Arial" w:hAnsi="Arial" w:cs="Arial"/>
          <w:b/>
          <w:bCs/>
          <w:color w:val="1F4E79" w:themeColor="accent5" w:themeShade="80"/>
          <w:sz w:val="24"/>
          <w:szCs w:val="24"/>
        </w:rPr>
      </w:pPr>
    </w:p>
    <w:tbl>
      <w:tblPr>
        <w:tblStyle w:val="Tabelacomgrade"/>
        <w:tblW w:w="0" w:type="auto"/>
        <w:tblLook w:val="04A0" w:firstRow="1" w:lastRow="0" w:firstColumn="1" w:lastColumn="0" w:noHBand="0" w:noVBand="1"/>
      </w:tblPr>
      <w:tblGrid>
        <w:gridCol w:w="2645"/>
        <w:gridCol w:w="2924"/>
        <w:gridCol w:w="2926"/>
      </w:tblGrid>
      <w:tr w:rsidR="007C590D" w:rsidRPr="008D7877" w14:paraId="209B866D" w14:textId="77777777" w:rsidTr="009A401F">
        <w:trPr>
          <w:trHeight w:val="623"/>
        </w:trPr>
        <w:tc>
          <w:tcPr>
            <w:tcW w:w="2943" w:type="dxa"/>
            <w:tcBorders>
              <w:tr2bl w:val="single" w:sz="4" w:space="0" w:color="auto"/>
            </w:tcBorders>
            <w:vAlign w:val="center"/>
          </w:tcPr>
          <w:p w14:paraId="05D9F3D4" w14:textId="77777777" w:rsidR="007C590D" w:rsidRPr="008D7877" w:rsidRDefault="007C590D" w:rsidP="009A401F">
            <w:pPr>
              <w:pStyle w:val="PargrafodaLista"/>
              <w:spacing w:after="160" w:line="259" w:lineRule="auto"/>
              <w:ind w:left="447" w:firstLine="345"/>
              <w:jc w:val="both"/>
              <w:rPr>
                <w:rFonts w:ascii="Arial" w:hAnsi="Arial" w:cs="Arial"/>
                <w:b/>
                <w:bCs/>
                <w:color w:val="1F4E79" w:themeColor="accent5" w:themeShade="80"/>
                <w:sz w:val="24"/>
                <w:szCs w:val="24"/>
              </w:rPr>
            </w:pPr>
          </w:p>
        </w:tc>
        <w:tc>
          <w:tcPr>
            <w:tcW w:w="3198" w:type="dxa"/>
            <w:vAlign w:val="center"/>
          </w:tcPr>
          <w:p w14:paraId="156BB8E7" w14:textId="77777777" w:rsidR="007C590D" w:rsidRPr="008D7877" w:rsidRDefault="007C590D" w:rsidP="009A401F">
            <w:pPr>
              <w:pStyle w:val="PargrafodaLista"/>
              <w:spacing w:line="259" w:lineRule="auto"/>
              <w:ind w:left="10"/>
              <w:jc w:val="both"/>
              <w:rPr>
                <w:rFonts w:ascii="Arial" w:hAnsi="Arial" w:cs="Arial"/>
                <w:b/>
                <w:bCs/>
                <w:color w:val="1F4E79" w:themeColor="accent5" w:themeShade="80"/>
                <w:sz w:val="24"/>
                <w:szCs w:val="24"/>
              </w:rPr>
            </w:pPr>
            <w:r w:rsidRPr="008D7877">
              <w:rPr>
                <w:rFonts w:ascii="Arial" w:hAnsi="Arial" w:cs="Arial"/>
                <w:b/>
                <w:bCs/>
                <w:color w:val="1F4E79" w:themeColor="accent5" w:themeShade="80"/>
                <w:sz w:val="24"/>
                <w:szCs w:val="24"/>
              </w:rPr>
              <w:t>Quantidade de alunos</w:t>
            </w:r>
          </w:p>
        </w:tc>
        <w:tc>
          <w:tcPr>
            <w:tcW w:w="3071" w:type="dxa"/>
            <w:vAlign w:val="center"/>
          </w:tcPr>
          <w:p w14:paraId="60A121D3" w14:textId="77777777" w:rsidR="007C590D" w:rsidRPr="008D7877" w:rsidRDefault="007C590D" w:rsidP="009A401F">
            <w:pPr>
              <w:jc w:val="center"/>
              <w:rPr>
                <w:rFonts w:ascii="Arial" w:hAnsi="Arial" w:cs="Arial"/>
                <w:b/>
                <w:bCs/>
                <w:color w:val="1F4E79" w:themeColor="accent5" w:themeShade="80"/>
                <w:sz w:val="24"/>
                <w:szCs w:val="24"/>
              </w:rPr>
            </w:pPr>
            <w:r w:rsidRPr="008D7877">
              <w:rPr>
                <w:rFonts w:ascii="Arial" w:hAnsi="Arial" w:cs="Arial"/>
                <w:b/>
                <w:bCs/>
                <w:color w:val="1F4E79" w:themeColor="accent5" w:themeShade="80"/>
                <w:sz w:val="24"/>
                <w:szCs w:val="24"/>
              </w:rPr>
              <w:t>Imóvel cedido</w:t>
            </w:r>
          </w:p>
        </w:tc>
      </w:tr>
      <w:tr w:rsidR="007C590D" w:rsidRPr="008D7877" w14:paraId="64430DF5" w14:textId="77777777" w:rsidTr="009A401F">
        <w:trPr>
          <w:trHeight w:val="1128"/>
        </w:trPr>
        <w:tc>
          <w:tcPr>
            <w:tcW w:w="2943" w:type="dxa"/>
            <w:vAlign w:val="center"/>
          </w:tcPr>
          <w:p w14:paraId="0980D739" w14:textId="77777777" w:rsidR="007C590D" w:rsidRPr="008D7877" w:rsidRDefault="007C590D" w:rsidP="009A401F">
            <w:pPr>
              <w:pStyle w:val="PargrafodaLista"/>
              <w:spacing w:after="160" w:line="259" w:lineRule="auto"/>
              <w:ind w:left="0"/>
              <w:jc w:val="both"/>
              <w:rPr>
                <w:rFonts w:ascii="Arial" w:hAnsi="Arial" w:cs="Arial"/>
                <w:color w:val="1F4E79" w:themeColor="accent5" w:themeShade="80"/>
                <w:sz w:val="24"/>
                <w:szCs w:val="24"/>
              </w:rPr>
            </w:pPr>
            <w:r w:rsidRPr="008D7877">
              <w:rPr>
                <w:rFonts w:ascii="Arial" w:hAnsi="Arial" w:cs="Arial"/>
                <w:color w:val="1F4E79" w:themeColor="accent5" w:themeShade="80"/>
                <w:sz w:val="24"/>
                <w:szCs w:val="24"/>
              </w:rPr>
              <w:t xml:space="preserve">Alunos na faixa etária de </w:t>
            </w:r>
            <w:r w:rsidRPr="000466DD">
              <w:rPr>
                <w:rFonts w:ascii="Arial" w:hAnsi="Arial" w:cs="Arial"/>
                <w:color w:val="FF0000"/>
                <w:sz w:val="24"/>
                <w:szCs w:val="24"/>
              </w:rPr>
              <w:t xml:space="preserve">01 (um) ano </w:t>
            </w:r>
            <w:r w:rsidRPr="008D7877">
              <w:rPr>
                <w:rFonts w:ascii="Arial" w:hAnsi="Arial" w:cs="Arial"/>
                <w:color w:val="1F4E79" w:themeColor="accent5" w:themeShade="80"/>
                <w:sz w:val="24"/>
                <w:szCs w:val="24"/>
              </w:rPr>
              <w:t xml:space="preserve">a </w:t>
            </w:r>
            <w:r w:rsidRPr="000466DD">
              <w:rPr>
                <w:rFonts w:ascii="Arial" w:hAnsi="Arial" w:cs="Arial"/>
                <w:color w:val="FF0000"/>
                <w:sz w:val="24"/>
                <w:szCs w:val="24"/>
              </w:rPr>
              <w:t>04 (quatro) anos e 11 (meses)</w:t>
            </w:r>
            <w:r w:rsidRPr="008D7877">
              <w:rPr>
                <w:rFonts w:ascii="Arial" w:hAnsi="Arial" w:cs="Arial"/>
                <w:color w:val="1F4E79" w:themeColor="accent5" w:themeShade="80"/>
                <w:sz w:val="24"/>
                <w:szCs w:val="24"/>
              </w:rPr>
              <w:t>.</w:t>
            </w:r>
          </w:p>
        </w:tc>
        <w:tc>
          <w:tcPr>
            <w:tcW w:w="3198" w:type="dxa"/>
            <w:vAlign w:val="center"/>
          </w:tcPr>
          <w:p w14:paraId="2ECD4E18" w14:textId="77777777" w:rsidR="007C590D" w:rsidRPr="008D7877" w:rsidRDefault="007C590D" w:rsidP="009A401F">
            <w:pPr>
              <w:pStyle w:val="PargrafodaLista"/>
              <w:spacing w:after="160" w:line="259" w:lineRule="auto"/>
              <w:ind w:left="10"/>
              <w:jc w:val="center"/>
              <w:rPr>
                <w:rFonts w:ascii="Arial" w:hAnsi="Arial" w:cs="Arial"/>
                <w:color w:val="1F4E79" w:themeColor="accent5" w:themeShade="80"/>
                <w:sz w:val="24"/>
                <w:szCs w:val="24"/>
              </w:rPr>
            </w:pPr>
            <w:proofErr w:type="spellStart"/>
            <w:r w:rsidRPr="008D7877">
              <w:rPr>
                <w:rFonts w:ascii="Arial" w:hAnsi="Arial" w:cs="Arial"/>
                <w:color w:val="FF0000"/>
                <w:sz w:val="24"/>
                <w:szCs w:val="24"/>
              </w:rPr>
              <w:t>xxx</w:t>
            </w:r>
            <w:proofErr w:type="spellEnd"/>
          </w:p>
        </w:tc>
        <w:tc>
          <w:tcPr>
            <w:tcW w:w="3071" w:type="dxa"/>
            <w:vAlign w:val="center"/>
          </w:tcPr>
          <w:p w14:paraId="1539C4E4" w14:textId="77777777" w:rsidR="007C590D" w:rsidRPr="008D7877" w:rsidRDefault="007C590D" w:rsidP="009A401F">
            <w:pPr>
              <w:pStyle w:val="PargrafodaLista"/>
              <w:spacing w:after="160" w:line="259" w:lineRule="auto"/>
              <w:ind w:left="792"/>
              <w:jc w:val="both"/>
              <w:rPr>
                <w:rFonts w:ascii="Arial" w:hAnsi="Arial" w:cs="Arial"/>
                <w:i/>
                <w:iCs/>
                <w:color w:val="1F4E79" w:themeColor="accent5" w:themeShade="80"/>
                <w:sz w:val="24"/>
                <w:szCs w:val="24"/>
              </w:rPr>
            </w:pPr>
            <w:r w:rsidRPr="008D7877">
              <w:rPr>
                <w:rFonts w:ascii="Arial" w:hAnsi="Arial" w:cs="Arial"/>
                <w:i/>
                <w:iCs/>
                <w:color w:val="FF0000"/>
                <w:sz w:val="24"/>
                <w:szCs w:val="24"/>
              </w:rPr>
              <w:t>(Endereço)</w:t>
            </w:r>
          </w:p>
        </w:tc>
      </w:tr>
    </w:tbl>
    <w:p w14:paraId="7B7B5381" w14:textId="77777777" w:rsidR="007C590D" w:rsidRDefault="007C590D" w:rsidP="009A401F">
      <w:pPr>
        <w:pStyle w:val="PargrafodaLista"/>
        <w:ind w:left="792"/>
        <w:jc w:val="both"/>
        <w:rPr>
          <w:rFonts w:ascii="Arial" w:hAnsi="Arial" w:cs="Arial"/>
          <w:b/>
          <w:bCs/>
          <w:color w:val="1F4E79" w:themeColor="accent5" w:themeShade="80"/>
          <w:sz w:val="24"/>
          <w:szCs w:val="24"/>
        </w:rPr>
      </w:pPr>
    </w:p>
    <w:p w14:paraId="453F8475" w14:textId="77777777" w:rsidR="007C590D" w:rsidRPr="008D7877" w:rsidRDefault="007C590D" w:rsidP="009A401F">
      <w:pPr>
        <w:pStyle w:val="PargrafodaLista"/>
        <w:ind w:left="792"/>
        <w:jc w:val="both"/>
        <w:rPr>
          <w:rFonts w:ascii="Arial" w:hAnsi="Arial" w:cs="Arial"/>
          <w:b/>
          <w:bCs/>
          <w:color w:val="1F4E79" w:themeColor="accent5" w:themeShade="80"/>
          <w:sz w:val="24"/>
          <w:szCs w:val="24"/>
        </w:rPr>
      </w:pPr>
    </w:p>
    <w:p w14:paraId="30C95B70" w14:textId="77777777" w:rsidR="007C590D" w:rsidRDefault="007C590D" w:rsidP="007C590D">
      <w:pPr>
        <w:pStyle w:val="PargrafodaLista"/>
        <w:numPr>
          <w:ilvl w:val="0"/>
          <w:numId w:val="17"/>
        </w:numPr>
        <w:jc w:val="both"/>
        <w:rPr>
          <w:rFonts w:ascii="Arial" w:hAnsi="Arial" w:cs="Arial"/>
          <w:b/>
          <w:bCs/>
          <w:color w:val="1F4E79" w:themeColor="accent5" w:themeShade="80"/>
          <w:sz w:val="24"/>
          <w:szCs w:val="24"/>
        </w:rPr>
      </w:pPr>
      <w:r w:rsidRPr="008D7877">
        <w:rPr>
          <w:rFonts w:ascii="Arial" w:hAnsi="Arial" w:cs="Arial"/>
          <w:b/>
          <w:bCs/>
          <w:color w:val="1F4E79" w:themeColor="accent5" w:themeShade="80"/>
          <w:sz w:val="24"/>
          <w:szCs w:val="24"/>
        </w:rPr>
        <w:t>ESTIMATIVA DO VALOR DA CONTRATAÇÃO</w:t>
      </w:r>
    </w:p>
    <w:p w14:paraId="37C5B6D9" w14:textId="77777777" w:rsidR="007C590D" w:rsidRDefault="007C590D" w:rsidP="009A401F">
      <w:pPr>
        <w:pStyle w:val="PargrafodaLista"/>
        <w:ind w:left="360"/>
        <w:jc w:val="both"/>
        <w:rPr>
          <w:rFonts w:ascii="Arial" w:hAnsi="Arial" w:cs="Arial"/>
          <w:b/>
          <w:bCs/>
          <w:color w:val="1F4E79" w:themeColor="accent5" w:themeShade="80"/>
          <w:sz w:val="24"/>
          <w:szCs w:val="24"/>
        </w:rPr>
      </w:pPr>
    </w:p>
    <w:p w14:paraId="37047089" w14:textId="77777777" w:rsidR="007C590D" w:rsidRDefault="007C590D" w:rsidP="007C590D">
      <w:pPr>
        <w:pStyle w:val="PargrafodaLista"/>
        <w:numPr>
          <w:ilvl w:val="1"/>
          <w:numId w:val="17"/>
        </w:numPr>
        <w:jc w:val="both"/>
        <w:rPr>
          <w:rFonts w:ascii="Arial" w:hAnsi="Arial" w:cs="Arial"/>
          <w:color w:val="1F4E79" w:themeColor="accent5" w:themeShade="80"/>
          <w:sz w:val="24"/>
          <w:szCs w:val="24"/>
        </w:rPr>
      </w:pPr>
      <w:r w:rsidRPr="00236B93">
        <w:rPr>
          <w:rFonts w:ascii="Arial" w:hAnsi="Arial" w:cs="Arial"/>
          <w:color w:val="1F4E79" w:themeColor="accent5" w:themeShade="80"/>
          <w:sz w:val="24"/>
          <w:szCs w:val="24"/>
        </w:rPr>
        <w:t>Não aplicável, visto que não há valor para o ajuste.</w:t>
      </w:r>
    </w:p>
    <w:p w14:paraId="405DF91B" w14:textId="77777777" w:rsidR="007C590D" w:rsidRPr="00236B93" w:rsidRDefault="007C590D" w:rsidP="009A401F">
      <w:pPr>
        <w:pStyle w:val="PargrafodaLista"/>
        <w:ind w:left="792"/>
        <w:jc w:val="both"/>
        <w:rPr>
          <w:rFonts w:ascii="Arial" w:hAnsi="Arial" w:cs="Arial"/>
          <w:color w:val="1F4E79" w:themeColor="accent5" w:themeShade="80"/>
          <w:sz w:val="24"/>
          <w:szCs w:val="24"/>
        </w:rPr>
      </w:pPr>
    </w:p>
    <w:p w14:paraId="702A69A1" w14:textId="77777777" w:rsidR="007C590D" w:rsidRPr="0009650B" w:rsidRDefault="007C590D" w:rsidP="009A401F">
      <w:pPr>
        <w:pStyle w:val="PargrafodaLista"/>
        <w:ind w:left="360"/>
        <w:jc w:val="both"/>
        <w:rPr>
          <w:b/>
          <w:bCs/>
          <w:color w:val="1F4E79" w:themeColor="accent5" w:themeShade="80"/>
        </w:rPr>
      </w:pPr>
    </w:p>
    <w:p w14:paraId="26234A1D" w14:textId="77777777" w:rsidR="007C590D" w:rsidRDefault="007C590D" w:rsidP="007C590D">
      <w:pPr>
        <w:pStyle w:val="PargrafodaLista"/>
        <w:numPr>
          <w:ilvl w:val="0"/>
          <w:numId w:val="17"/>
        </w:numPr>
        <w:jc w:val="both"/>
        <w:rPr>
          <w:rFonts w:ascii="Arial" w:hAnsi="Arial" w:cs="Arial"/>
          <w:b/>
          <w:bCs/>
          <w:color w:val="1F4E79" w:themeColor="accent5" w:themeShade="80"/>
          <w:sz w:val="24"/>
          <w:szCs w:val="24"/>
        </w:rPr>
      </w:pPr>
      <w:r>
        <w:rPr>
          <w:rFonts w:ascii="Arial" w:hAnsi="Arial" w:cs="Arial"/>
          <w:b/>
          <w:bCs/>
          <w:color w:val="1F4E79" w:themeColor="accent5" w:themeShade="80"/>
          <w:sz w:val="24"/>
          <w:szCs w:val="24"/>
        </w:rPr>
        <w:t>SÉRIE HISTÓRICA</w:t>
      </w:r>
    </w:p>
    <w:tbl>
      <w:tblPr>
        <w:tblStyle w:val="Tabelacomgrade"/>
        <w:tblW w:w="0" w:type="auto"/>
        <w:tblLook w:val="04A0" w:firstRow="1" w:lastRow="0" w:firstColumn="1" w:lastColumn="0" w:noHBand="0" w:noVBand="1"/>
      </w:tblPr>
      <w:tblGrid>
        <w:gridCol w:w="2860"/>
        <w:gridCol w:w="2798"/>
        <w:gridCol w:w="2837"/>
      </w:tblGrid>
      <w:tr w:rsidR="007C590D" w:rsidRPr="0017134C" w14:paraId="2874AE61" w14:textId="77777777" w:rsidTr="009A401F">
        <w:tc>
          <w:tcPr>
            <w:tcW w:w="3070" w:type="dxa"/>
            <w:vAlign w:val="center"/>
          </w:tcPr>
          <w:p w14:paraId="32DF017E" w14:textId="77777777" w:rsidR="007C590D" w:rsidRPr="0017134C" w:rsidRDefault="007C590D" w:rsidP="009A401F">
            <w:pPr>
              <w:jc w:val="center"/>
              <w:rPr>
                <w:rFonts w:ascii="Arial" w:hAnsi="Arial" w:cs="Arial"/>
                <w:b/>
                <w:iCs/>
                <w:color w:val="1F4E79" w:themeColor="accent5" w:themeShade="80"/>
              </w:rPr>
            </w:pPr>
            <w:r w:rsidRPr="0017134C">
              <w:rPr>
                <w:rFonts w:ascii="Arial" w:hAnsi="Arial" w:cs="Arial"/>
                <w:b/>
                <w:iCs/>
                <w:color w:val="1F4E79" w:themeColor="accent5" w:themeShade="80"/>
              </w:rPr>
              <w:t>CONTRATO</w:t>
            </w:r>
          </w:p>
        </w:tc>
        <w:tc>
          <w:tcPr>
            <w:tcW w:w="3071" w:type="dxa"/>
            <w:vAlign w:val="center"/>
          </w:tcPr>
          <w:p w14:paraId="30491923" w14:textId="77777777" w:rsidR="007C590D" w:rsidRPr="0017134C" w:rsidRDefault="007C590D" w:rsidP="009A401F">
            <w:pPr>
              <w:jc w:val="center"/>
              <w:rPr>
                <w:rFonts w:ascii="Arial" w:hAnsi="Arial" w:cs="Arial"/>
                <w:b/>
                <w:iCs/>
                <w:color w:val="1F4E79" w:themeColor="accent5" w:themeShade="80"/>
              </w:rPr>
            </w:pPr>
            <w:r w:rsidRPr="0017134C">
              <w:rPr>
                <w:rFonts w:ascii="Arial" w:hAnsi="Arial" w:cs="Arial"/>
                <w:b/>
                <w:iCs/>
                <w:color w:val="1F4E79" w:themeColor="accent5" w:themeShade="80"/>
              </w:rPr>
              <w:t>VALOR</w:t>
            </w:r>
          </w:p>
        </w:tc>
        <w:tc>
          <w:tcPr>
            <w:tcW w:w="3071" w:type="dxa"/>
            <w:vAlign w:val="center"/>
          </w:tcPr>
          <w:p w14:paraId="7F562FCC" w14:textId="77777777" w:rsidR="007C590D" w:rsidRPr="0017134C" w:rsidRDefault="007C590D" w:rsidP="009A401F">
            <w:pPr>
              <w:jc w:val="center"/>
              <w:rPr>
                <w:rFonts w:ascii="Arial" w:hAnsi="Arial" w:cs="Arial"/>
                <w:b/>
                <w:iCs/>
                <w:color w:val="1F4E79" w:themeColor="accent5" w:themeShade="80"/>
              </w:rPr>
            </w:pPr>
            <w:r w:rsidRPr="0017134C">
              <w:rPr>
                <w:rFonts w:ascii="Arial" w:hAnsi="Arial" w:cs="Arial"/>
                <w:b/>
                <w:iCs/>
                <w:color w:val="1F4E79" w:themeColor="accent5" w:themeShade="80"/>
              </w:rPr>
              <w:t>VIGÊNCIA</w:t>
            </w:r>
          </w:p>
        </w:tc>
      </w:tr>
      <w:tr w:rsidR="007C590D" w:rsidRPr="0017134C" w14:paraId="0A1840AA" w14:textId="77777777" w:rsidTr="009A401F">
        <w:tc>
          <w:tcPr>
            <w:tcW w:w="3070" w:type="dxa"/>
          </w:tcPr>
          <w:p w14:paraId="1F529017" w14:textId="77777777" w:rsidR="007C590D" w:rsidRPr="0017134C" w:rsidRDefault="007C590D" w:rsidP="009A401F">
            <w:pPr>
              <w:jc w:val="center"/>
              <w:rPr>
                <w:rFonts w:ascii="Arial" w:hAnsi="Arial" w:cs="Arial"/>
                <w:i/>
                <w:color w:val="1F4E79" w:themeColor="accent5" w:themeShade="80"/>
              </w:rPr>
            </w:pPr>
            <w:proofErr w:type="spellStart"/>
            <w:r w:rsidRPr="0017134C">
              <w:rPr>
                <w:rFonts w:ascii="Arial" w:hAnsi="Arial" w:cs="Arial"/>
                <w:i/>
                <w:color w:val="FF0000"/>
              </w:rPr>
              <w:t>xx</w:t>
            </w:r>
            <w:proofErr w:type="spellEnd"/>
            <w:r w:rsidRPr="0017134C">
              <w:rPr>
                <w:rFonts w:ascii="Arial" w:hAnsi="Arial" w:cs="Arial"/>
                <w:i/>
                <w:color w:val="1F4E79" w:themeColor="accent5" w:themeShade="80"/>
              </w:rPr>
              <w:t>/20</w:t>
            </w:r>
            <w:r w:rsidRPr="0017134C">
              <w:rPr>
                <w:rFonts w:ascii="Arial" w:hAnsi="Arial" w:cs="Arial"/>
                <w:i/>
                <w:color w:val="FF0000"/>
              </w:rPr>
              <w:t>xx</w:t>
            </w:r>
          </w:p>
        </w:tc>
        <w:tc>
          <w:tcPr>
            <w:tcW w:w="3071" w:type="dxa"/>
          </w:tcPr>
          <w:p w14:paraId="3D6E7575" w14:textId="77777777" w:rsidR="007C590D" w:rsidRPr="0017134C" w:rsidRDefault="007C590D" w:rsidP="009A401F">
            <w:pPr>
              <w:jc w:val="center"/>
              <w:rPr>
                <w:rFonts w:ascii="Arial" w:hAnsi="Arial" w:cs="Arial"/>
                <w:iCs/>
                <w:color w:val="1F4E79" w:themeColor="accent5" w:themeShade="80"/>
              </w:rPr>
            </w:pPr>
            <w:r w:rsidRPr="0017134C">
              <w:rPr>
                <w:rFonts w:ascii="Arial" w:hAnsi="Arial" w:cs="Arial"/>
                <w:iCs/>
                <w:color w:val="1F4E79" w:themeColor="accent5" w:themeShade="80"/>
              </w:rPr>
              <w:t>---------</w:t>
            </w:r>
          </w:p>
        </w:tc>
        <w:tc>
          <w:tcPr>
            <w:tcW w:w="3071" w:type="dxa"/>
          </w:tcPr>
          <w:p w14:paraId="519CDEB2" w14:textId="77777777" w:rsidR="007C590D" w:rsidRPr="0017134C" w:rsidRDefault="007C590D" w:rsidP="009A401F">
            <w:pPr>
              <w:jc w:val="center"/>
              <w:rPr>
                <w:rFonts w:ascii="Arial" w:hAnsi="Arial" w:cs="Arial"/>
                <w:i/>
                <w:color w:val="1F4E79" w:themeColor="accent5" w:themeShade="80"/>
              </w:rPr>
            </w:pPr>
            <w:proofErr w:type="spellStart"/>
            <w:r w:rsidRPr="0017134C">
              <w:rPr>
                <w:rFonts w:ascii="Arial" w:hAnsi="Arial" w:cs="Arial"/>
                <w:i/>
                <w:color w:val="FF0000"/>
              </w:rPr>
              <w:t>xx</w:t>
            </w:r>
            <w:proofErr w:type="spellEnd"/>
            <w:r w:rsidRPr="0017134C">
              <w:rPr>
                <w:rFonts w:ascii="Arial" w:hAnsi="Arial" w:cs="Arial"/>
                <w:i/>
                <w:color w:val="1F4E79" w:themeColor="accent5" w:themeShade="80"/>
              </w:rPr>
              <w:t>/</w:t>
            </w:r>
            <w:proofErr w:type="spellStart"/>
            <w:r w:rsidRPr="0017134C">
              <w:rPr>
                <w:rFonts w:ascii="Arial" w:hAnsi="Arial" w:cs="Arial"/>
                <w:i/>
                <w:color w:val="FF0000"/>
              </w:rPr>
              <w:t>xx</w:t>
            </w:r>
            <w:proofErr w:type="spellEnd"/>
            <w:r w:rsidRPr="0017134C">
              <w:rPr>
                <w:rFonts w:ascii="Arial" w:hAnsi="Arial" w:cs="Arial"/>
                <w:i/>
                <w:color w:val="1F4E79" w:themeColor="accent5" w:themeShade="80"/>
              </w:rPr>
              <w:t>/20</w:t>
            </w:r>
            <w:r w:rsidRPr="0017134C">
              <w:rPr>
                <w:rFonts w:ascii="Arial" w:hAnsi="Arial" w:cs="Arial"/>
                <w:i/>
                <w:color w:val="FF0000"/>
              </w:rPr>
              <w:t>xx</w:t>
            </w:r>
            <w:r w:rsidRPr="0017134C">
              <w:rPr>
                <w:rFonts w:ascii="Arial" w:hAnsi="Arial" w:cs="Arial"/>
                <w:i/>
                <w:color w:val="1F4E79" w:themeColor="accent5" w:themeShade="80"/>
              </w:rPr>
              <w:t xml:space="preserve"> a </w:t>
            </w:r>
            <w:proofErr w:type="spellStart"/>
            <w:r w:rsidRPr="0017134C">
              <w:rPr>
                <w:rFonts w:ascii="Arial" w:hAnsi="Arial" w:cs="Arial"/>
                <w:i/>
                <w:color w:val="FF0000"/>
              </w:rPr>
              <w:t>xx</w:t>
            </w:r>
            <w:proofErr w:type="spellEnd"/>
            <w:r w:rsidRPr="0017134C">
              <w:rPr>
                <w:rFonts w:ascii="Arial" w:hAnsi="Arial" w:cs="Arial"/>
                <w:i/>
                <w:color w:val="1F4E79" w:themeColor="accent5" w:themeShade="80"/>
              </w:rPr>
              <w:t>/</w:t>
            </w:r>
            <w:proofErr w:type="spellStart"/>
            <w:r w:rsidRPr="0017134C">
              <w:rPr>
                <w:rFonts w:ascii="Arial" w:hAnsi="Arial" w:cs="Arial"/>
                <w:i/>
                <w:color w:val="FF0000"/>
              </w:rPr>
              <w:t>xx</w:t>
            </w:r>
            <w:proofErr w:type="spellEnd"/>
            <w:r w:rsidRPr="0017134C">
              <w:rPr>
                <w:rFonts w:ascii="Arial" w:hAnsi="Arial" w:cs="Arial"/>
                <w:i/>
                <w:color w:val="1F4E79" w:themeColor="accent5" w:themeShade="80"/>
              </w:rPr>
              <w:t>/20</w:t>
            </w:r>
            <w:r w:rsidRPr="0017134C">
              <w:rPr>
                <w:rFonts w:ascii="Arial" w:hAnsi="Arial" w:cs="Arial"/>
                <w:i/>
                <w:color w:val="FF0000"/>
              </w:rPr>
              <w:t>xx</w:t>
            </w:r>
          </w:p>
        </w:tc>
      </w:tr>
    </w:tbl>
    <w:p w14:paraId="5F755FBF" w14:textId="77777777" w:rsidR="007C590D" w:rsidRDefault="007C590D" w:rsidP="009A401F">
      <w:pPr>
        <w:pStyle w:val="PargrafodaLista"/>
        <w:ind w:left="792"/>
        <w:jc w:val="both"/>
        <w:rPr>
          <w:rFonts w:ascii="Arial" w:hAnsi="Arial" w:cs="Arial"/>
          <w:b/>
          <w:bCs/>
          <w:color w:val="1F4E79" w:themeColor="accent5" w:themeShade="80"/>
          <w:sz w:val="24"/>
          <w:szCs w:val="24"/>
        </w:rPr>
      </w:pPr>
    </w:p>
    <w:p w14:paraId="34E6FFC0" w14:textId="77777777" w:rsidR="007C590D" w:rsidRDefault="007C590D" w:rsidP="009A401F">
      <w:pPr>
        <w:pStyle w:val="PargrafodaLista"/>
        <w:ind w:left="792"/>
        <w:jc w:val="both"/>
        <w:rPr>
          <w:rFonts w:ascii="Arial" w:hAnsi="Arial" w:cs="Arial"/>
          <w:b/>
          <w:bCs/>
          <w:color w:val="1F4E79" w:themeColor="accent5" w:themeShade="80"/>
          <w:sz w:val="24"/>
          <w:szCs w:val="24"/>
        </w:rPr>
      </w:pPr>
    </w:p>
    <w:p w14:paraId="1CEE28AB" w14:textId="77777777" w:rsidR="007C590D" w:rsidRPr="00FA6A58" w:rsidRDefault="007C590D" w:rsidP="007C590D">
      <w:pPr>
        <w:pStyle w:val="PargrafodaLista"/>
        <w:numPr>
          <w:ilvl w:val="0"/>
          <w:numId w:val="17"/>
        </w:numPr>
        <w:jc w:val="both"/>
        <w:rPr>
          <w:rFonts w:ascii="Arial" w:hAnsi="Arial" w:cs="Arial"/>
          <w:b/>
          <w:bCs/>
          <w:color w:val="1F4E79" w:themeColor="accent5" w:themeShade="80"/>
          <w:sz w:val="24"/>
          <w:szCs w:val="24"/>
        </w:rPr>
      </w:pPr>
      <w:r w:rsidRPr="00FA6A58">
        <w:rPr>
          <w:rFonts w:ascii="Arial" w:hAnsi="Arial" w:cs="Arial"/>
          <w:b/>
          <w:bCs/>
          <w:color w:val="1F4E79" w:themeColor="accent5" w:themeShade="80"/>
          <w:sz w:val="24"/>
          <w:szCs w:val="24"/>
        </w:rPr>
        <w:t>JUSTIFICATIVAS PARA O PARCELAMENTO OU NÃO DA SOLUÇÃO</w:t>
      </w:r>
    </w:p>
    <w:p w14:paraId="779AD945" w14:textId="77777777" w:rsidR="007C590D" w:rsidRPr="00FA6A58" w:rsidRDefault="007C590D" w:rsidP="009A401F">
      <w:pPr>
        <w:pStyle w:val="PargrafodaLista"/>
        <w:rPr>
          <w:b/>
          <w:bCs/>
          <w:color w:val="1F4E79" w:themeColor="accent5" w:themeShade="80"/>
          <w:sz w:val="24"/>
          <w:szCs w:val="24"/>
        </w:rPr>
      </w:pPr>
    </w:p>
    <w:p w14:paraId="0A8E3244" w14:textId="77777777" w:rsidR="007C590D" w:rsidRPr="004F5DC5" w:rsidRDefault="007C590D" w:rsidP="007C590D">
      <w:pPr>
        <w:pStyle w:val="PargrafodaLista"/>
        <w:numPr>
          <w:ilvl w:val="1"/>
          <w:numId w:val="17"/>
        </w:numPr>
        <w:jc w:val="both"/>
        <w:rPr>
          <w:rFonts w:ascii="Arial" w:hAnsi="Arial" w:cs="Arial"/>
          <w:color w:val="1F4E79" w:themeColor="accent5" w:themeShade="80"/>
          <w:sz w:val="24"/>
          <w:szCs w:val="24"/>
        </w:rPr>
      </w:pPr>
      <w:r w:rsidRPr="00FA6A58">
        <w:rPr>
          <w:rFonts w:ascii="Arial" w:hAnsi="Arial" w:cs="Arial"/>
          <w:color w:val="1F4E79" w:themeColor="accent5" w:themeShade="80"/>
          <w:sz w:val="24"/>
          <w:szCs w:val="24"/>
        </w:rPr>
        <w:t>Não aplicável, considerando-se que é um comodato de imóvel</w:t>
      </w:r>
      <w:r>
        <w:rPr>
          <w:rFonts w:ascii="Arial" w:hAnsi="Arial" w:cs="Arial"/>
          <w:color w:val="1F4E79" w:themeColor="accent5" w:themeShade="80"/>
          <w:sz w:val="24"/>
          <w:szCs w:val="24"/>
        </w:rPr>
        <w:t xml:space="preserve"> </w:t>
      </w:r>
      <w:r w:rsidRPr="004F5DC5">
        <w:rPr>
          <w:rFonts w:ascii="Arial" w:hAnsi="Arial" w:cs="Arial"/>
          <w:color w:val="1F4E79" w:themeColor="accent5" w:themeShade="80"/>
          <w:sz w:val="24"/>
          <w:szCs w:val="24"/>
        </w:rPr>
        <w:t>(ou parcial).</w:t>
      </w:r>
    </w:p>
    <w:p w14:paraId="0C2B1A78" w14:textId="77777777" w:rsidR="007C590D" w:rsidRPr="00FA6A58" w:rsidRDefault="007C590D" w:rsidP="009A401F">
      <w:pPr>
        <w:pStyle w:val="PargrafodaLista"/>
        <w:ind w:left="792"/>
        <w:jc w:val="both"/>
        <w:rPr>
          <w:rFonts w:ascii="Arial" w:hAnsi="Arial" w:cs="Arial"/>
          <w:color w:val="1F4E79" w:themeColor="accent5" w:themeShade="80"/>
          <w:sz w:val="24"/>
          <w:szCs w:val="24"/>
        </w:rPr>
      </w:pPr>
    </w:p>
    <w:p w14:paraId="6CA3372C" w14:textId="77777777" w:rsidR="007C590D" w:rsidRPr="00FA6A58" w:rsidRDefault="007C590D" w:rsidP="009A401F">
      <w:pPr>
        <w:pStyle w:val="PargrafodaLista"/>
        <w:ind w:left="792"/>
        <w:jc w:val="both"/>
        <w:rPr>
          <w:rFonts w:ascii="Arial" w:hAnsi="Arial" w:cs="Arial"/>
          <w:b/>
          <w:bCs/>
          <w:color w:val="1F4E79" w:themeColor="accent5" w:themeShade="80"/>
          <w:sz w:val="24"/>
          <w:szCs w:val="24"/>
        </w:rPr>
      </w:pPr>
    </w:p>
    <w:p w14:paraId="4C887B0F" w14:textId="77777777" w:rsidR="007C590D" w:rsidRDefault="007C590D" w:rsidP="007C590D">
      <w:pPr>
        <w:pStyle w:val="PargrafodaLista"/>
        <w:numPr>
          <w:ilvl w:val="0"/>
          <w:numId w:val="17"/>
        </w:numPr>
        <w:jc w:val="both"/>
        <w:rPr>
          <w:rFonts w:ascii="Arial" w:hAnsi="Arial" w:cs="Arial"/>
          <w:b/>
          <w:bCs/>
          <w:color w:val="1F4E79" w:themeColor="accent5" w:themeShade="80"/>
          <w:sz w:val="24"/>
          <w:szCs w:val="24"/>
        </w:rPr>
      </w:pPr>
      <w:r w:rsidRPr="0017134C">
        <w:rPr>
          <w:rFonts w:ascii="Arial" w:hAnsi="Arial" w:cs="Arial"/>
          <w:b/>
          <w:bCs/>
          <w:color w:val="1F4E79" w:themeColor="accent5" w:themeShade="80"/>
          <w:sz w:val="24"/>
          <w:szCs w:val="24"/>
        </w:rPr>
        <w:t>CONTRATAÇÕES CORRELATAS E/OU INTERDEPENDENTES</w:t>
      </w:r>
    </w:p>
    <w:p w14:paraId="2AE5D3D4" w14:textId="77777777" w:rsidR="007C590D" w:rsidRDefault="007C590D" w:rsidP="009A401F">
      <w:pPr>
        <w:pStyle w:val="PargrafodaLista"/>
        <w:ind w:left="360"/>
        <w:jc w:val="both"/>
        <w:rPr>
          <w:rFonts w:ascii="Arial" w:hAnsi="Arial" w:cs="Arial"/>
          <w:b/>
          <w:bCs/>
          <w:color w:val="1F4E79" w:themeColor="accent5" w:themeShade="80"/>
          <w:sz w:val="24"/>
          <w:szCs w:val="24"/>
        </w:rPr>
      </w:pPr>
    </w:p>
    <w:p w14:paraId="4DFC3CA3" w14:textId="4DD97CBC" w:rsidR="007C590D" w:rsidRPr="0017134C" w:rsidRDefault="007C590D" w:rsidP="007C590D">
      <w:pPr>
        <w:pStyle w:val="PargrafodaLista"/>
        <w:numPr>
          <w:ilvl w:val="1"/>
          <w:numId w:val="17"/>
        </w:numPr>
        <w:jc w:val="both"/>
        <w:rPr>
          <w:rFonts w:ascii="Arial" w:hAnsi="Arial" w:cs="Arial"/>
          <w:i/>
          <w:iCs/>
          <w:color w:val="FF0000"/>
          <w:sz w:val="24"/>
          <w:szCs w:val="24"/>
        </w:rPr>
      </w:pPr>
      <w:r w:rsidRPr="0017134C">
        <w:rPr>
          <w:rFonts w:ascii="Arial" w:hAnsi="Arial" w:cs="Arial"/>
          <w:color w:val="1F4E79" w:themeColor="accent5" w:themeShade="80"/>
          <w:sz w:val="24"/>
          <w:szCs w:val="24"/>
        </w:rPr>
        <w:t xml:space="preserve">Há as seguintes contratações </w:t>
      </w:r>
      <w:r w:rsidR="00A861EE" w:rsidRPr="00A747C8">
        <w:rPr>
          <w:rFonts w:ascii="Arial" w:hAnsi="Arial" w:cs="Arial"/>
          <w:color w:val="1F4E79" w:themeColor="accent5" w:themeShade="80"/>
          <w:sz w:val="24"/>
          <w:szCs w:val="24"/>
        </w:rPr>
        <w:t>interdependentes</w:t>
      </w:r>
      <w:r w:rsidRPr="0017134C">
        <w:rPr>
          <w:rFonts w:ascii="Arial" w:hAnsi="Arial" w:cs="Arial"/>
          <w:color w:val="1F4E79" w:themeColor="accent5" w:themeShade="80"/>
          <w:sz w:val="24"/>
          <w:szCs w:val="24"/>
        </w:rPr>
        <w:t>:</w:t>
      </w:r>
      <w:r>
        <w:rPr>
          <w:rFonts w:ascii="Arial" w:hAnsi="Arial" w:cs="Arial"/>
          <w:color w:val="1F4E79" w:themeColor="accent5" w:themeShade="80"/>
          <w:sz w:val="24"/>
          <w:szCs w:val="24"/>
        </w:rPr>
        <w:t xml:space="preserve"> </w:t>
      </w:r>
      <w:r w:rsidRPr="0017134C">
        <w:rPr>
          <w:rFonts w:ascii="Arial" w:hAnsi="Arial" w:cs="Arial"/>
          <w:i/>
          <w:iCs/>
          <w:color w:val="FF0000"/>
          <w:sz w:val="24"/>
          <w:szCs w:val="24"/>
        </w:rPr>
        <w:t>(</w:t>
      </w:r>
      <w:r>
        <w:rPr>
          <w:rFonts w:ascii="Arial" w:hAnsi="Arial" w:cs="Arial"/>
          <w:i/>
          <w:iCs/>
          <w:color w:val="FF0000"/>
          <w:sz w:val="24"/>
          <w:szCs w:val="24"/>
        </w:rPr>
        <w:t>Manter e p</w:t>
      </w:r>
      <w:r w:rsidRPr="0017134C">
        <w:rPr>
          <w:rFonts w:ascii="Arial" w:hAnsi="Arial" w:cs="Arial"/>
          <w:i/>
          <w:iCs/>
          <w:color w:val="FF0000"/>
          <w:sz w:val="24"/>
          <w:szCs w:val="24"/>
        </w:rPr>
        <w:t>reencher as que couberem e inserir outras, se for o caso)</w:t>
      </w:r>
    </w:p>
    <w:p w14:paraId="60AF2423" w14:textId="77777777" w:rsidR="007C590D" w:rsidRDefault="007C590D" w:rsidP="009A401F">
      <w:pPr>
        <w:pStyle w:val="PargrafodaLista"/>
        <w:ind w:left="360"/>
        <w:jc w:val="both"/>
        <w:rPr>
          <w:b/>
          <w:bCs/>
          <w:color w:val="1F4E79" w:themeColor="accent5" w:themeShade="80"/>
        </w:rPr>
      </w:pPr>
    </w:p>
    <w:tbl>
      <w:tblPr>
        <w:tblStyle w:val="Tabelacomgrade"/>
        <w:tblW w:w="0" w:type="auto"/>
        <w:jc w:val="center"/>
        <w:tblLook w:val="04A0" w:firstRow="1" w:lastRow="0" w:firstColumn="1" w:lastColumn="0" w:noHBand="0" w:noVBand="1"/>
      </w:tblPr>
      <w:tblGrid>
        <w:gridCol w:w="2353"/>
        <w:gridCol w:w="2442"/>
        <w:gridCol w:w="1781"/>
        <w:gridCol w:w="1206"/>
      </w:tblGrid>
      <w:tr w:rsidR="007C590D" w:rsidRPr="0017134C" w14:paraId="092867D5" w14:textId="77777777" w:rsidTr="009A401F">
        <w:trPr>
          <w:jc w:val="center"/>
        </w:trPr>
        <w:tc>
          <w:tcPr>
            <w:tcW w:w="2353" w:type="dxa"/>
            <w:vAlign w:val="center"/>
          </w:tcPr>
          <w:p w14:paraId="3A0A3446" w14:textId="77777777" w:rsidR="007C590D" w:rsidRPr="0017134C" w:rsidRDefault="007C590D" w:rsidP="009A401F">
            <w:pPr>
              <w:pStyle w:val="PargrafodaLista"/>
              <w:spacing w:after="160" w:line="259" w:lineRule="auto"/>
              <w:ind w:left="360"/>
              <w:jc w:val="both"/>
              <w:rPr>
                <w:b/>
                <w:bCs/>
                <w:color w:val="1F4E79" w:themeColor="accent5" w:themeShade="80"/>
              </w:rPr>
            </w:pPr>
            <w:r w:rsidRPr="0017134C">
              <w:rPr>
                <w:b/>
                <w:bCs/>
                <w:color w:val="1F4E79" w:themeColor="accent5" w:themeShade="80"/>
              </w:rPr>
              <w:t>CONTRATO</w:t>
            </w:r>
          </w:p>
        </w:tc>
        <w:tc>
          <w:tcPr>
            <w:tcW w:w="2442" w:type="dxa"/>
            <w:vAlign w:val="center"/>
          </w:tcPr>
          <w:p w14:paraId="348427F0" w14:textId="77777777" w:rsidR="007C590D" w:rsidRPr="0017134C" w:rsidRDefault="007C590D" w:rsidP="009A401F">
            <w:pPr>
              <w:pStyle w:val="PargrafodaLista"/>
              <w:spacing w:after="160" w:line="259" w:lineRule="auto"/>
              <w:ind w:left="360"/>
              <w:jc w:val="both"/>
              <w:rPr>
                <w:b/>
                <w:bCs/>
                <w:color w:val="1F4E79" w:themeColor="accent5" w:themeShade="80"/>
              </w:rPr>
            </w:pPr>
            <w:r w:rsidRPr="0017134C">
              <w:rPr>
                <w:b/>
                <w:bCs/>
                <w:color w:val="1F4E79" w:themeColor="accent5" w:themeShade="80"/>
              </w:rPr>
              <w:t>OBJETO</w:t>
            </w:r>
          </w:p>
        </w:tc>
        <w:tc>
          <w:tcPr>
            <w:tcW w:w="1781" w:type="dxa"/>
            <w:vAlign w:val="center"/>
          </w:tcPr>
          <w:p w14:paraId="4CFCF91B" w14:textId="77777777" w:rsidR="007C590D" w:rsidRPr="0017134C" w:rsidRDefault="007C590D" w:rsidP="009A401F">
            <w:pPr>
              <w:pStyle w:val="PargrafodaLista"/>
              <w:spacing w:after="160" w:line="259" w:lineRule="auto"/>
              <w:ind w:left="360"/>
              <w:jc w:val="both"/>
              <w:rPr>
                <w:b/>
                <w:bCs/>
                <w:color w:val="1F4E79" w:themeColor="accent5" w:themeShade="80"/>
              </w:rPr>
            </w:pPr>
            <w:r w:rsidRPr="0017134C">
              <w:rPr>
                <w:b/>
                <w:bCs/>
                <w:color w:val="1F4E79" w:themeColor="accent5" w:themeShade="80"/>
              </w:rPr>
              <w:t>EMPRESA</w:t>
            </w:r>
          </w:p>
        </w:tc>
        <w:tc>
          <w:tcPr>
            <w:tcW w:w="1190" w:type="dxa"/>
          </w:tcPr>
          <w:p w14:paraId="1FED4F43" w14:textId="77777777" w:rsidR="007C590D" w:rsidRPr="0017134C" w:rsidRDefault="007C590D" w:rsidP="009A401F">
            <w:pPr>
              <w:pStyle w:val="PargrafodaLista"/>
              <w:spacing w:after="160" w:line="259" w:lineRule="auto"/>
              <w:ind w:left="360"/>
              <w:jc w:val="both"/>
              <w:rPr>
                <w:b/>
                <w:bCs/>
                <w:color w:val="1F4E79" w:themeColor="accent5" w:themeShade="80"/>
              </w:rPr>
            </w:pPr>
            <w:r w:rsidRPr="0017134C">
              <w:rPr>
                <w:b/>
                <w:bCs/>
                <w:color w:val="1F4E79" w:themeColor="accent5" w:themeShade="80"/>
              </w:rPr>
              <w:t>VALOR</w:t>
            </w:r>
          </w:p>
          <w:p w14:paraId="6E0677A2" w14:textId="77777777" w:rsidR="007C590D" w:rsidRPr="0017134C" w:rsidRDefault="007C590D" w:rsidP="009A401F">
            <w:pPr>
              <w:pStyle w:val="PargrafodaLista"/>
              <w:spacing w:after="160" w:line="259" w:lineRule="auto"/>
              <w:ind w:left="360"/>
              <w:jc w:val="both"/>
              <w:rPr>
                <w:b/>
                <w:bCs/>
                <w:color w:val="1F4E79" w:themeColor="accent5" w:themeShade="80"/>
              </w:rPr>
            </w:pPr>
            <w:r w:rsidRPr="0017134C">
              <w:rPr>
                <w:b/>
                <w:bCs/>
                <w:color w:val="1F4E79" w:themeColor="accent5" w:themeShade="80"/>
              </w:rPr>
              <w:t>R$</w:t>
            </w:r>
          </w:p>
        </w:tc>
      </w:tr>
      <w:tr w:rsidR="007C590D" w:rsidRPr="0017134C" w14:paraId="15B6E207" w14:textId="77777777" w:rsidTr="009A401F">
        <w:trPr>
          <w:jc w:val="center"/>
        </w:trPr>
        <w:tc>
          <w:tcPr>
            <w:tcW w:w="2353" w:type="dxa"/>
            <w:vAlign w:val="center"/>
          </w:tcPr>
          <w:p w14:paraId="6E241218" w14:textId="77777777" w:rsidR="007C590D" w:rsidRPr="0017134C" w:rsidRDefault="007C590D" w:rsidP="009A401F">
            <w:pPr>
              <w:pStyle w:val="PargrafodaLista"/>
              <w:spacing w:after="160" w:line="259" w:lineRule="auto"/>
              <w:ind w:left="360"/>
              <w:jc w:val="center"/>
              <w:rPr>
                <w:b/>
                <w:bCs/>
                <w:color w:val="1F4E79" w:themeColor="accent5" w:themeShade="80"/>
              </w:rPr>
            </w:pPr>
            <w:proofErr w:type="spellStart"/>
            <w:r w:rsidRPr="0017134C">
              <w:rPr>
                <w:i/>
                <w:iCs/>
                <w:color w:val="FF0000"/>
              </w:rPr>
              <w:t>xx</w:t>
            </w:r>
            <w:proofErr w:type="spellEnd"/>
            <w:r w:rsidRPr="0017134C">
              <w:rPr>
                <w:b/>
                <w:bCs/>
                <w:color w:val="1F4E79" w:themeColor="accent5" w:themeShade="80"/>
              </w:rPr>
              <w:t>/20</w:t>
            </w:r>
            <w:r w:rsidRPr="0017134C">
              <w:rPr>
                <w:color w:val="FF0000"/>
              </w:rPr>
              <w:t>xx</w:t>
            </w:r>
          </w:p>
        </w:tc>
        <w:tc>
          <w:tcPr>
            <w:tcW w:w="2442" w:type="dxa"/>
            <w:vAlign w:val="center"/>
          </w:tcPr>
          <w:p w14:paraId="78D71A00" w14:textId="77777777" w:rsidR="007C590D" w:rsidRPr="0017134C" w:rsidRDefault="007C590D" w:rsidP="009A401F">
            <w:pPr>
              <w:pStyle w:val="PargrafodaLista"/>
              <w:spacing w:after="160" w:line="259" w:lineRule="auto"/>
              <w:ind w:left="360"/>
              <w:jc w:val="both"/>
              <w:rPr>
                <w:b/>
                <w:bCs/>
                <w:color w:val="1F4E79" w:themeColor="accent5" w:themeShade="80"/>
              </w:rPr>
            </w:pPr>
            <w:r w:rsidRPr="0017134C">
              <w:rPr>
                <w:b/>
                <w:bCs/>
                <w:color w:val="1F4E79" w:themeColor="accent5" w:themeShade="80"/>
              </w:rPr>
              <w:t>MANIPULADOR DE ALIMENTO</w:t>
            </w:r>
          </w:p>
        </w:tc>
        <w:tc>
          <w:tcPr>
            <w:tcW w:w="1781" w:type="dxa"/>
            <w:vAlign w:val="center"/>
          </w:tcPr>
          <w:p w14:paraId="6F0D78CB" w14:textId="77777777" w:rsidR="007C590D" w:rsidRPr="0017134C" w:rsidRDefault="007C590D" w:rsidP="009A401F">
            <w:pPr>
              <w:pStyle w:val="PargrafodaLista"/>
              <w:spacing w:after="160" w:line="259" w:lineRule="auto"/>
              <w:ind w:left="360"/>
              <w:jc w:val="both"/>
              <w:rPr>
                <w:b/>
                <w:bCs/>
                <w:i/>
                <w:iCs/>
                <w:color w:val="FF0000"/>
              </w:rPr>
            </w:pPr>
            <w:proofErr w:type="spellStart"/>
            <w:r w:rsidRPr="0017134C">
              <w:rPr>
                <w:b/>
                <w:bCs/>
                <w:i/>
                <w:iCs/>
                <w:color w:val="FF0000"/>
              </w:rPr>
              <w:t>xxx</w:t>
            </w:r>
            <w:proofErr w:type="spellEnd"/>
          </w:p>
        </w:tc>
        <w:tc>
          <w:tcPr>
            <w:tcW w:w="1190" w:type="dxa"/>
          </w:tcPr>
          <w:p w14:paraId="72DFFB41" w14:textId="77777777" w:rsidR="007C590D" w:rsidRPr="0017134C" w:rsidRDefault="007C590D" w:rsidP="009A401F">
            <w:pPr>
              <w:pStyle w:val="PargrafodaLista"/>
              <w:spacing w:after="160" w:line="259" w:lineRule="auto"/>
              <w:ind w:left="360"/>
              <w:jc w:val="both"/>
              <w:rPr>
                <w:b/>
                <w:bCs/>
                <w:i/>
                <w:iCs/>
                <w:color w:val="FF0000"/>
              </w:rPr>
            </w:pPr>
            <w:proofErr w:type="spellStart"/>
            <w:r w:rsidRPr="0017134C">
              <w:rPr>
                <w:b/>
                <w:bCs/>
                <w:i/>
                <w:iCs/>
                <w:color w:val="FF0000"/>
              </w:rPr>
              <w:t>xxxx</w:t>
            </w:r>
            <w:proofErr w:type="spellEnd"/>
          </w:p>
        </w:tc>
      </w:tr>
      <w:tr w:rsidR="007C590D" w:rsidRPr="0017134C" w14:paraId="21C7E356" w14:textId="77777777" w:rsidTr="009A401F">
        <w:trPr>
          <w:trHeight w:val="70"/>
          <w:jc w:val="center"/>
        </w:trPr>
        <w:tc>
          <w:tcPr>
            <w:tcW w:w="2353" w:type="dxa"/>
            <w:vAlign w:val="center"/>
          </w:tcPr>
          <w:p w14:paraId="2409F24C" w14:textId="77777777" w:rsidR="007C590D" w:rsidRPr="0017134C" w:rsidRDefault="007C590D" w:rsidP="009A401F">
            <w:pPr>
              <w:pStyle w:val="PargrafodaLista"/>
              <w:spacing w:after="160" w:line="259" w:lineRule="auto"/>
              <w:ind w:left="360"/>
              <w:jc w:val="center"/>
              <w:rPr>
                <w:b/>
                <w:bCs/>
                <w:color w:val="1F4E79" w:themeColor="accent5" w:themeShade="80"/>
              </w:rPr>
            </w:pPr>
            <w:proofErr w:type="spellStart"/>
            <w:r w:rsidRPr="0017134C">
              <w:rPr>
                <w:color w:val="FF0000"/>
              </w:rPr>
              <w:t>xx</w:t>
            </w:r>
            <w:proofErr w:type="spellEnd"/>
            <w:r w:rsidRPr="0017134C">
              <w:rPr>
                <w:b/>
                <w:bCs/>
                <w:color w:val="1F4E79" w:themeColor="accent5" w:themeShade="80"/>
              </w:rPr>
              <w:t>/20</w:t>
            </w:r>
            <w:r w:rsidRPr="0017134C">
              <w:rPr>
                <w:color w:val="FF0000"/>
              </w:rPr>
              <w:t>xx</w:t>
            </w:r>
          </w:p>
        </w:tc>
        <w:tc>
          <w:tcPr>
            <w:tcW w:w="2442" w:type="dxa"/>
            <w:vAlign w:val="center"/>
          </w:tcPr>
          <w:p w14:paraId="2CA11997" w14:textId="77777777" w:rsidR="007C590D" w:rsidRPr="0017134C" w:rsidRDefault="007C590D" w:rsidP="009A401F">
            <w:pPr>
              <w:pStyle w:val="PargrafodaLista"/>
              <w:spacing w:after="160" w:line="259" w:lineRule="auto"/>
              <w:ind w:left="360"/>
              <w:jc w:val="both"/>
              <w:rPr>
                <w:b/>
                <w:bCs/>
                <w:color w:val="1F4E79" w:themeColor="accent5" w:themeShade="80"/>
              </w:rPr>
            </w:pPr>
            <w:r w:rsidRPr="0017134C">
              <w:rPr>
                <w:b/>
                <w:bCs/>
                <w:color w:val="1F4E79" w:themeColor="accent5" w:themeShade="80"/>
              </w:rPr>
              <w:t>LIMPEZA</w:t>
            </w:r>
          </w:p>
        </w:tc>
        <w:tc>
          <w:tcPr>
            <w:tcW w:w="1781" w:type="dxa"/>
            <w:vAlign w:val="center"/>
          </w:tcPr>
          <w:p w14:paraId="3B5F7060" w14:textId="77777777" w:rsidR="007C590D" w:rsidRPr="0017134C" w:rsidRDefault="007C590D" w:rsidP="009A401F">
            <w:pPr>
              <w:pStyle w:val="PargrafodaLista"/>
              <w:spacing w:after="160" w:line="259" w:lineRule="auto"/>
              <w:ind w:left="360"/>
              <w:jc w:val="both"/>
              <w:rPr>
                <w:b/>
                <w:bCs/>
                <w:i/>
                <w:iCs/>
                <w:color w:val="FF0000"/>
              </w:rPr>
            </w:pPr>
            <w:proofErr w:type="spellStart"/>
            <w:r w:rsidRPr="0017134C">
              <w:rPr>
                <w:b/>
                <w:bCs/>
                <w:i/>
                <w:iCs/>
                <w:color w:val="FF0000"/>
              </w:rPr>
              <w:t>xxxxx</w:t>
            </w:r>
            <w:proofErr w:type="spellEnd"/>
          </w:p>
        </w:tc>
        <w:tc>
          <w:tcPr>
            <w:tcW w:w="1190" w:type="dxa"/>
          </w:tcPr>
          <w:p w14:paraId="5766E765" w14:textId="77777777" w:rsidR="007C590D" w:rsidRPr="0017134C" w:rsidRDefault="007C590D" w:rsidP="009A401F">
            <w:pPr>
              <w:pStyle w:val="PargrafodaLista"/>
              <w:spacing w:after="160" w:line="259" w:lineRule="auto"/>
              <w:ind w:left="360"/>
              <w:jc w:val="both"/>
              <w:rPr>
                <w:b/>
                <w:bCs/>
                <w:i/>
                <w:iCs/>
                <w:color w:val="FF0000"/>
              </w:rPr>
            </w:pPr>
            <w:proofErr w:type="spellStart"/>
            <w:r w:rsidRPr="0017134C">
              <w:rPr>
                <w:b/>
                <w:bCs/>
                <w:i/>
                <w:iCs/>
                <w:color w:val="FF0000"/>
              </w:rPr>
              <w:t>xxxx</w:t>
            </w:r>
            <w:proofErr w:type="spellEnd"/>
          </w:p>
        </w:tc>
      </w:tr>
      <w:tr w:rsidR="007C590D" w:rsidRPr="0017134C" w14:paraId="01868B28" w14:textId="77777777" w:rsidTr="009A401F">
        <w:trPr>
          <w:trHeight w:val="70"/>
          <w:jc w:val="center"/>
        </w:trPr>
        <w:tc>
          <w:tcPr>
            <w:tcW w:w="2353" w:type="dxa"/>
            <w:vAlign w:val="center"/>
          </w:tcPr>
          <w:p w14:paraId="0C692553" w14:textId="77777777" w:rsidR="007C590D" w:rsidRPr="0017134C" w:rsidRDefault="007C590D" w:rsidP="009A401F">
            <w:pPr>
              <w:pStyle w:val="PargrafodaLista"/>
              <w:spacing w:after="160" w:line="259" w:lineRule="auto"/>
              <w:ind w:left="360"/>
              <w:jc w:val="center"/>
              <w:rPr>
                <w:b/>
                <w:bCs/>
                <w:color w:val="1F4E79" w:themeColor="accent5" w:themeShade="80"/>
              </w:rPr>
            </w:pPr>
            <w:proofErr w:type="spellStart"/>
            <w:r w:rsidRPr="0017134C">
              <w:rPr>
                <w:color w:val="FF0000"/>
              </w:rPr>
              <w:t>xx</w:t>
            </w:r>
            <w:proofErr w:type="spellEnd"/>
            <w:r w:rsidRPr="0017134C">
              <w:rPr>
                <w:b/>
                <w:bCs/>
                <w:color w:val="1F4E79" w:themeColor="accent5" w:themeShade="80"/>
              </w:rPr>
              <w:t>/20</w:t>
            </w:r>
            <w:r w:rsidRPr="0017134C">
              <w:rPr>
                <w:color w:val="FF0000"/>
              </w:rPr>
              <w:t>xx</w:t>
            </w:r>
          </w:p>
        </w:tc>
        <w:tc>
          <w:tcPr>
            <w:tcW w:w="2442" w:type="dxa"/>
            <w:vAlign w:val="center"/>
          </w:tcPr>
          <w:p w14:paraId="38C994C7" w14:textId="77777777" w:rsidR="007C590D" w:rsidRPr="0017134C" w:rsidRDefault="007C590D" w:rsidP="009A401F">
            <w:pPr>
              <w:pStyle w:val="PargrafodaLista"/>
              <w:spacing w:after="160" w:line="259" w:lineRule="auto"/>
              <w:ind w:left="360"/>
              <w:jc w:val="both"/>
              <w:rPr>
                <w:b/>
                <w:bCs/>
                <w:color w:val="1F4E79" w:themeColor="accent5" w:themeShade="80"/>
              </w:rPr>
            </w:pPr>
            <w:r w:rsidRPr="0017134C">
              <w:rPr>
                <w:b/>
                <w:bCs/>
                <w:color w:val="1F4E79" w:themeColor="accent5" w:themeShade="80"/>
              </w:rPr>
              <w:t>GÁS GLP P13KG</w:t>
            </w:r>
          </w:p>
        </w:tc>
        <w:tc>
          <w:tcPr>
            <w:tcW w:w="1781" w:type="dxa"/>
            <w:vAlign w:val="center"/>
          </w:tcPr>
          <w:p w14:paraId="285D75E7" w14:textId="77777777" w:rsidR="007C590D" w:rsidRPr="0017134C" w:rsidRDefault="007C590D" w:rsidP="009A401F">
            <w:pPr>
              <w:pStyle w:val="PargrafodaLista"/>
              <w:spacing w:after="160" w:line="259" w:lineRule="auto"/>
              <w:ind w:left="360"/>
              <w:jc w:val="both"/>
              <w:rPr>
                <w:b/>
                <w:bCs/>
                <w:i/>
                <w:iCs/>
                <w:color w:val="FF0000"/>
              </w:rPr>
            </w:pPr>
            <w:proofErr w:type="spellStart"/>
            <w:r w:rsidRPr="0017134C">
              <w:rPr>
                <w:b/>
                <w:bCs/>
                <w:i/>
                <w:iCs/>
                <w:color w:val="FF0000"/>
              </w:rPr>
              <w:t>xxxx</w:t>
            </w:r>
            <w:proofErr w:type="spellEnd"/>
          </w:p>
        </w:tc>
        <w:tc>
          <w:tcPr>
            <w:tcW w:w="1190" w:type="dxa"/>
          </w:tcPr>
          <w:p w14:paraId="2480F011" w14:textId="77777777" w:rsidR="007C590D" w:rsidRPr="0017134C" w:rsidRDefault="007C590D" w:rsidP="009A401F">
            <w:pPr>
              <w:pStyle w:val="PargrafodaLista"/>
              <w:spacing w:after="160" w:line="259" w:lineRule="auto"/>
              <w:ind w:left="360"/>
              <w:jc w:val="both"/>
              <w:rPr>
                <w:b/>
                <w:bCs/>
                <w:i/>
                <w:iCs/>
                <w:color w:val="FF0000"/>
              </w:rPr>
            </w:pPr>
            <w:proofErr w:type="spellStart"/>
            <w:r w:rsidRPr="0017134C">
              <w:rPr>
                <w:b/>
                <w:bCs/>
                <w:i/>
                <w:iCs/>
                <w:color w:val="FF0000"/>
              </w:rPr>
              <w:t>xxxx</w:t>
            </w:r>
            <w:proofErr w:type="spellEnd"/>
          </w:p>
        </w:tc>
      </w:tr>
      <w:tr w:rsidR="007C590D" w:rsidRPr="0017134C" w14:paraId="3528AF5F" w14:textId="77777777" w:rsidTr="009A401F">
        <w:trPr>
          <w:trHeight w:val="70"/>
          <w:jc w:val="center"/>
        </w:trPr>
        <w:tc>
          <w:tcPr>
            <w:tcW w:w="2353" w:type="dxa"/>
            <w:vAlign w:val="center"/>
          </w:tcPr>
          <w:p w14:paraId="21951BE1" w14:textId="77777777" w:rsidR="007C590D" w:rsidRPr="0017134C" w:rsidRDefault="007C590D" w:rsidP="009A401F">
            <w:pPr>
              <w:pStyle w:val="PargrafodaLista"/>
              <w:spacing w:after="160" w:line="259" w:lineRule="auto"/>
              <w:ind w:left="360"/>
              <w:jc w:val="center"/>
              <w:rPr>
                <w:b/>
                <w:bCs/>
                <w:i/>
                <w:iCs/>
                <w:color w:val="FF0000"/>
              </w:rPr>
            </w:pPr>
            <w:r w:rsidRPr="0017134C">
              <w:rPr>
                <w:b/>
                <w:bCs/>
                <w:i/>
                <w:iCs/>
                <w:color w:val="FF0000"/>
              </w:rPr>
              <w:t>(CONCESSIONÁRIA)</w:t>
            </w:r>
          </w:p>
        </w:tc>
        <w:tc>
          <w:tcPr>
            <w:tcW w:w="2442" w:type="dxa"/>
            <w:vAlign w:val="center"/>
          </w:tcPr>
          <w:p w14:paraId="705B4FDE" w14:textId="77777777" w:rsidR="007C590D" w:rsidRPr="0017134C" w:rsidRDefault="007C590D" w:rsidP="009A401F">
            <w:pPr>
              <w:pStyle w:val="PargrafodaLista"/>
              <w:spacing w:after="160" w:line="259" w:lineRule="auto"/>
              <w:ind w:left="360"/>
              <w:jc w:val="both"/>
              <w:rPr>
                <w:b/>
                <w:bCs/>
                <w:color w:val="1F4E79" w:themeColor="accent5" w:themeShade="80"/>
              </w:rPr>
            </w:pPr>
            <w:r w:rsidRPr="0017134C">
              <w:rPr>
                <w:b/>
                <w:bCs/>
                <w:color w:val="1F4E79" w:themeColor="accent5" w:themeShade="80"/>
              </w:rPr>
              <w:t>FORNECIMENTO DE ÁGUA</w:t>
            </w:r>
          </w:p>
        </w:tc>
        <w:tc>
          <w:tcPr>
            <w:tcW w:w="1781" w:type="dxa"/>
            <w:vAlign w:val="center"/>
          </w:tcPr>
          <w:p w14:paraId="7A13E7C7" w14:textId="77777777" w:rsidR="007C590D" w:rsidRPr="0017134C" w:rsidRDefault="007C590D" w:rsidP="009A401F">
            <w:pPr>
              <w:pStyle w:val="PargrafodaLista"/>
              <w:spacing w:after="160" w:line="259" w:lineRule="auto"/>
              <w:ind w:left="360"/>
              <w:jc w:val="both"/>
              <w:rPr>
                <w:b/>
                <w:bCs/>
                <w:i/>
                <w:iCs/>
                <w:color w:val="FF0000"/>
              </w:rPr>
            </w:pPr>
            <w:proofErr w:type="spellStart"/>
            <w:r w:rsidRPr="0017134C">
              <w:rPr>
                <w:b/>
                <w:bCs/>
                <w:i/>
                <w:iCs/>
                <w:color w:val="FF0000"/>
              </w:rPr>
              <w:t>xxxxx</w:t>
            </w:r>
            <w:proofErr w:type="spellEnd"/>
          </w:p>
        </w:tc>
        <w:tc>
          <w:tcPr>
            <w:tcW w:w="1190" w:type="dxa"/>
          </w:tcPr>
          <w:p w14:paraId="68AFA3B8" w14:textId="77777777" w:rsidR="007C590D" w:rsidRPr="0017134C" w:rsidRDefault="007C590D" w:rsidP="009A401F">
            <w:pPr>
              <w:pStyle w:val="PargrafodaLista"/>
              <w:spacing w:after="160" w:line="259" w:lineRule="auto"/>
              <w:ind w:left="360"/>
              <w:jc w:val="both"/>
              <w:rPr>
                <w:b/>
                <w:bCs/>
                <w:color w:val="1F4E79" w:themeColor="accent5" w:themeShade="80"/>
              </w:rPr>
            </w:pPr>
            <w:proofErr w:type="spellStart"/>
            <w:r w:rsidRPr="0017134C">
              <w:rPr>
                <w:b/>
                <w:bCs/>
                <w:i/>
                <w:iCs/>
                <w:color w:val="FF0000"/>
              </w:rPr>
              <w:t>xxxx</w:t>
            </w:r>
            <w:proofErr w:type="spellEnd"/>
          </w:p>
        </w:tc>
      </w:tr>
      <w:tr w:rsidR="007C590D" w:rsidRPr="0017134C" w14:paraId="28B93150" w14:textId="77777777" w:rsidTr="009A401F">
        <w:trPr>
          <w:trHeight w:val="70"/>
          <w:jc w:val="center"/>
        </w:trPr>
        <w:tc>
          <w:tcPr>
            <w:tcW w:w="2353" w:type="dxa"/>
            <w:vAlign w:val="center"/>
          </w:tcPr>
          <w:p w14:paraId="74DCAE11" w14:textId="77777777" w:rsidR="007C590D" w:rsidRPr="0017134C" w:rsidRDefault="007C590D" w:rsidP="009A401F">
            <w:pPr>
              <w:pStyle w:val="PargrafodaLista"/>
              <w:spacing w:after="160" w:line="259" w:lineRule="auto"/>
              <w:ind w:left="360"/>
              <w:jc w:val="center"/>
              <w:rPr>
                <w:b/>
                <w:bCs/>
                <w:i/>
                <w:iCs/>
                <w:color w:val="FF0000"/>
              </w:rPr>
            </w:pPr>
            <w:r w:rsidRPr="0017134C">
              <w:rPr>
                <w:b/>
                <w:bCs/>
                <w:i/>
                <w:iCs/>
                <w:color w:val="FF0000"/>
              </w:rPr>
              <w:t>(CONCESSIONÁRIA)</w:t>
            </w:r>
          </w:p>
        </w:tc>
        <w:tc>
          <w:tcPr>
            <w:tcW w:w="2442" w:type="dxa"/>
            <w:vAlign w:val="center"/>
          </w:tcPr>
          <w:p w14:paraId="510ECB38" w14:textId="77777777" w:rsidR="007C590D" w:rsidRPr="0017134C" w:rsidRDefault="007C590D" w:rsidP="009A401F">
            <w:pPr>
              <w:pStyle w:val="PargrafodaLista"/>
              <w:spacing w:after="160" w:line="259" w:lineRule="auto"/>
              <w:ind w:left="360"/>
              <w:jc w:val="both"/>
              <w:rPr>
                <w:b/>
                <w:bCs/>
                <w:color w:val="1F4E79" w:themeColor="accent5" w:themeShade="80"/>
              </w:rPr>
            </w:pPr>
            <w:r w:rsidRPr="0017134C">
              <w:rPr>
                <w:b/>
                <w:bCs/>
                <w:color w:val="1F4E79" w:themeColor="accent5" w:themeShade="80"/>
              </w:rPr>
              <w:t>FORNECIMENTO DE ENERGIA ELÉTRICA</w:t>
            </w:r>
          </w:p>
        </w:tc>
        <w:tc>
          <w:tcPr>
            <w:tcW w:w="1781" w:type="dxa"/>
            <w:vAlign w:val="center"/>
          </w:tcPr>
          <w:p w14:paraId="3F9705BA" w14:textId="77777777" w:rsidR="007C590D" w:rsidRPr="0017134C" w:rsidRDefault="007C590D" w:rsidP="009A401F">
            <w:pPr>
              <w:pStyle w:val="PargrafodaLista"/>
              <w:spacing w:after="160" w:line="259" w:lineRule="auto"/>
              <w:ind w:left="360"/>
              <w:jc w:val="both"/>
              <w:rPr>
                <w:b/>
                <w:bCs/>
                <w:i/>
                <w:iCs/>
                <w:color w:val="FF0000"/>
              </w:rPr>
            </w:pPr>
            <w:proofErr w:type="spellStart"/>
            <w:r w:rsidRPr="0017134C">
              <w:rPr>
                <w:b/>
                <w:bCs/>
                <w:i/>
                <w:iCs/>
                <w:color w:val="FF0000"/>
              </w:rPr>
              <w:t>xxxx</w:t>
            </w:r>
            <w:proofErr w:type="spellEnd"/>
          </w:p>
        </w:tc>
        <w:tc>
          <w:tcPr>
            <w:tcW w:w="1190" w:type="dxa"/>
          </w:tcPr>
          <w:p w14:paraId="1FC37701" w14:textId="77777777" w:rsidR="007C590D" w:rsidRPr="0017134C" w:rsidRDefault="007C590D" w:rsidP="009A401F">
            <w:pPr>
              <w:pStyle w:val="PargrafodaLista"/>
              <w:spacing w:after="160" w:line="259" w:lineRule="auto"/>
              <w:ind w:left="360"/>
              <w:jc w:val="both"/>
              <w:rPr>
                <w:b/>
                <w:bCs/>
                <w:color w:val="1F4E79" w:themeColor="accent5" w:themeShade="80"/>
              </w:rPr>
            </w:pPr>
            <w:proofErr w:type="spellStart"/>
            <w:r w:rsidRPr="0017134C">
              <w:rPr>
                <w:b/>
                <w:bCs/>
                <w:i/>
                <w:iCs/>
                <w:color w:val="FF0000"/>
              </w:rPr>
              <w:t>xxxx</w:t>
            </w:r>
            <w:proofErr w:type="spellEnd"/>
          </w:p>
        </w:tc>
      </w:tr>
    </w:tbl>
    <w:p w14:paraId="63A59CA2" w14:textId="77777777" w:rsidR="007C590D" w:rsidRDefault="007C590D" w:rsidP="009A401F">
      <w:pPr>
        <w:pStyle w:val="PargrafodaLista"/>
        <w:ind w:left="360"/>
        <w:jc w:val="both"/>
        <w:rPr>
          <w:b/>
          <w:bCs/>
          <w:color w:val="1F4E79" w:themeColor="accent5" w:themeShade="80"/>
        </w:rPr>
      </w:pPr>
    </w:p>
    <w:p w14:paraId="6376D322" w14:textId="77777777" w:rsidR="007C590D" w:rsidRPr="0009650B" w:rsidRDefault="007C590D" w:rsidP="009A401F">
      <w:pPr>
        <w:pStyle w:val="PargrafodaLista"/>
        <w:ind w:left="360"/>
        <w:jc w:val="both"/>
        <w:rPr>
          <w:b/>
          <w:bCs/>
          <w:color w:val="1F4E79" w:themeColor="accent5" w:themeShade="80"/>
        </w:rPr>
      </w:pPr>
    </w:p>
    <w:p w14:paraId="608EA8D9" w14:textId="77777777" w:rsidR="007C590D" w:rsidRPr="003B1701" w:rsidRDefault="007C590D" w:rsidP="007C590D">
      <w:pPr>
        <w:pStyle w:val="PargrafodaLista"/>
        <w:numPr>
          <w:ilvl w:val="0"/>
          <w:numId w:val="17"/>
        </w:numPr>
        <w:jc w:val="both"/>
        <w:rPr>
          <w:rFonts w:ascii="Arial" w:hAnsi="Arial" w:cs="Arial"/>
          <w:b/>
          <w:bCs/>
          <w:color w:val="1F4E79" w:themeColor="accent5" w:themeShade="80"/>
          <w:sz w:val="24"/>
          <w:szCs w:val="24"/>
        </w:rPr>
      </w:pPr>
      <w:r w:rsidRPr="003B1701">
        <w:rPr>
          <w:rFonts w:ascii="Arial" w:hAnsi="Arial" w:cs="Arial"/>
          <w:b/>
          <w:bCs/>
          <w:color w:val="1F4E79" w:themeColor="accent5" w:themeShade="80"/>
          <w:sz w:val="24"/>
          <w:szCs w:val="24"/>
        </w:rPr>
        <w:t>DEMONSTRATIVO DA PREVISÃO DA CONTRATAÇÃO NO PLANO DE CONTRATAÇÕES ANUAL</w:t>
      </w:r>
    </w:p>
    <w:p w14:paraId="5BF08371" w14:textId="77777777" w:rsidR="007C590D" w:rsidRPr="002952E4" w:rsidRDefault="007C590D" w:rsidP="009A401F">
      <w:pPr>
        <w:pStyle w:val="PargrafodaLista"/>
        <w:rPr>
          <w:b/>
          <w:bCs/>
          <w:color w:val="1F4E79" w:themeColor="accent5" w:themeShade="80"/>
        </w:rPr>
      </w:pPr>
    </w:p>
    <w:p w14:paraId="34EF747F" w14:textId="77777777" w:rsidR="007C590D" w:rsidRDefault="007C590D" w:rsidP="007C590D">
      <w:pPr>
        <w:pStyle w:val="PargrafodaLista"/>
        <w:numPr>
          <w:ilvl w:val="1"/>
          <w:numId w:val="17"/>
        </w:numPr>
        <w:jc w:val="both"/>
        <w:rPr>
          <w:rFonts w:ascii="Arial" w:hAnsi="Arial" w:cs="Arial"/>
          <w:color w:val="1F4E79" w:themeColor="accent5" w:themeShade="80"/>
          <w:sz w:val="24"/>
          <w:szCs w:val="24"/>
        </w:rPr>
      </w:pPr>
      <w:r w:rsidRPr="002952E4">
        <w:rPr>
          <w:rFonts w:ascii="Arial" w:hAnsi="Arial" w:cs="Arial"/>
          <w:color w:val="1F4E79" w:themeColor="accent5" w:themeShade="80"/>
          <w:sz w:val="24"/>
          <w:szCs w:val="24"/>
        </w:rPr>
        <w:lastRenderedPageBreak/>
        <w:t>Com relação aos instrumentos de planejamento estratégico, em âmbito municipal, pode ser entendida como alinhada à ação “2935 – Creches”, tendo como objetivo “ampliar o acesso as creches”, do Tema Transversal “0001 - IGUALDADE E EQUIDADE”, que consta na Lei nº 7.234, de 12 de janeiro de 2022.</w:t>
      </w:r>
    </w:p>
    <w:p w14:paraId="6154FBEF" w14:textId="77777777" w:rsidR="007C590D" w:rsidRDefault="007C590D" w:rsidP="009A401F">
      <w:pPr>
        <w:pStyle w:val="PargrafodaLista"/>
        <w:ind w:left="792"/>
        <w:jc w:val="both"/>
        <w:rPr>
          <w:rFonts w:ascii="Arial" w:hAnsi="Arial" w:cs="Arial"/>
          <w:color w:val="1F4E79" w:themeColor="accent5" w:themeShade="80"/>
          <w:sz w:val="24"/>
          <w:szCs w:val="24"/>
        </w:rPr>
      </w:pPr>
    </w:p>
    <w:p w14:paraId="1451EAD3" w14:textId="77777777" w:rsidR="007C590D" w:rsidRDefault="007C590D" w:rsidP="007C590D">
      <w:pPr>
        <w:pStyle w:val="PargrafodaLista"/>
        <w:numPr>
          <w:ilvl w:val="1"/>
          <w:numId w:val="17"/>
        </w:numPr>
        <w:jc w:val="both"/>
        <w:rPr>
          <w:rFonts w:ascii="Arial" w:hAnsi="Arial" w:cs="Arial"/>
          <w:color w:val="1F4E79" w:themeColor="accent5" w:themeShade="80"/>
          <w:sz w:val="24"/>
          <w:szCs w:val="24"/>
        </w:rPr>
      </w:pPr>
      <w:r w:rsidRPr="002952E4">
        <w:rPr>
          <w:rFonts w:ascii="Arial" w:hAnsi="Arial" w:cs="Arial"/>
          <w:color w:val="1F4E79" w:themeColor="accent5" w:themeShade="80"/>
          <w:sz w:val="24"/>
          <w:szCs w:val="24"/>
        </w:rPr>
        <w:t>A aquisição almejada encontra-se ainda prevista no Plano de Contratações Anual (PCA) desta pasta de Educação, demonstrando assim o alinhamento entre a contratação e as práticas de governança das contratações da SME.</w:t>
      </w:r>
    </w:p>
    <w:p w14:paraId="25AA62D1" w14:textId="77777777" w:rsidR="007C590D" w:rsidRPr="004F5DC5" w:rsidRDefault="007C590D" w:rsidP="009A401F">
      <w:pPr>
        <w:pStyle w:val="PargrafodaLista"/>
        <w:rPr>
          <w:rFonts w:ascii="Arial" w:hAnsi="Arial" w:cs="Arial"/>
          <w:color w:val="1F4E79" w:themeColor="accent5" w:themeShade="80"/>
          <w:sz w:val="24"/>
          <w:szCs w:val="24"/>
        </w:rPr>
      </w:pPr>
    </w:p>
    <w:p w14:paraId="149DAE51" w14:textId="77777777" w:rsidR="007C590D" w:rsidRPr="00616090" w:rsidRDefault="007C590D" w:rsidP="009A401F">
      <w:pPr>
        <w:pStyle w:val="PargrafodaLista"/>
        <w:ind w:left="792"/>
        <w:jc w:val="both"/>
        <w:rPr>
          <w:rFonts w:ascii="Arial" w:hAnsi="Arial" w:cs="Arial"/>
          <w:color w:val="1F4E79" w:themeColor="accent5" w:themeShade="80"/>
          <w:sz w:val="24"/>
          <w:szCs w:val="24"/>
        </w:rPr>
      </w:pPr>
    </w:p>
    <w:p w14:paraId="00350A5C" w14:textId="77777777" w:rsidR="007C590D" w:rsidRPr="0009650B" w:rsidRDefault="007C590D" w:rsidP="009A401F">
      <w:pPr>
        <w:pStyle w:val="PargrafodaLista"/>
        <w:ind w:left="792"/>
        <w:jc w:val="both"/>
        <w:rPr>
          <w:b/>
          <w:bCs/>
          <w:color w:val="1F4E79" w:themeColor="accent5" w:themeShade="80"/>
        </w:rPr>
      </w:pPr>
    </w:p>
    <w:p w14:paraId="0DDB0FFE" w14:textId="77777777" w:rsidR="007C590D" w:rsidRPr="003B1701" w:rsidRDefault="007C590D" w:rsidP="007C590D">
      <w:pPr>
        <w:pStyle w:val="PargrafodaLista"/>
        <w:numPr>
          <w:ilvl w:val="0"/>
          <w:numId w:val="17"/>
        </w:numPr>
        <w:jc w:val="both"/>
        <w:rPr>
          <w:rFonts w:ascii="Arial" w:hAnsi="Arial" w:cs="Arial"/>
          <w:b/>
          <w:bCs/>
          <w:color w:val="1F4E79" w:themeColor="accent5" w:themeShade="80"/>
          <w:sz w:val="24"/>
          <w:szCs w:val="24"/>
        </w:rPr>
      </w:pPr>
      <w:r w:rsidRPr="003B1701">
        <w:rPr>
          <w:rFonts w:ascii="Arial" w:hAnsi="Arial" w:cs="Arial"/>
          <w:b/>
          <w:bCs/>
          <w:color w:val="1F4E79" w:themeColor="accent5" w:themeShade="80"/>
          <w:sz w:val="24"/>
          <w:szCs w:val="24"/>
        </w:rPr>
        <w:t>DEMONSTRATIVO DOS RESULTADOS PRETENDIDOS</w:t>
      </w:r>
    </w:p>
    <w:p w14:paraId="280128F7" w14:textId="77777777" w:rsidR="007C590D" w:rsidRDefault="007C590D" w:rsidP="009A401F">
      <w:pPr>
        <w:pStyle w:val="PargrafodaLista"/>
        <w:ind w:left="360"/>
        <w:jc w:val="both"/>
        <w:rPr>
          <w:b/>
          <w:bCs/>
          <w:color w:val="1F4E79" w:themeColor="accent5" w:themeShade="80"/>
        </w:rPr>
      </w:pPr>
    </w:p>
    <w:p w14:paraId="4F8D5B96" w14:textId="77777777" w:rsidR="007C590D" w:rsidRPr="002952E4" w:rsidRDefault="007C590D" w:rsidP="007C590D">
      <w:pPr>
        <w:pStyle w:val="PargrafodaLista"/>
        <w:numPr>
          <w:ilvl w:val="1"/>
          <w:numId w:val="17"/>
        </w:numPr>
        <w:jc w:val="both"/>
        <w:rPr>
          <w:rFonts w:ascii="Arial" w:hAnsi="Arial" w:cs="Arial"/>
          <w:color w:val="1F4E79" w:themeColor="accent5" w:themeShade="80"/>
          <w:sz w:val="24"/>
          <w:szCs w:val="24"/>
        </w:rPr>
      </w:pPr>
      <w:r w:rsidRPr="002952E4">
        <w:rPr>
          <w:rFonts w:ascii="Arial" w:hAnsi="Arial" w:cs="Arial"/>
          <w:color w:val="1F4E79" w:themeColor="accent5" w:themeShade="80"/>
          <w:sz w:val="24"/>
          <w:szCs w:val="24"/>
        </w:rPr>
        <w:t>Através da pretensa locação, pretende-se atingir os seguintes resultados:</w:t>
      </w:r>
    </w:p>
    <w:p w14:paraId="7CFF5CF5" w14:textId="77777777" w:rsidR="007C590D" w:rsidRPr="002952E4" w:rsidRDefault="007C590D" w:rsidP="009A401F">
      <w:pPr>
        <w:pStyle w:val="PargrafodaLista"/>
        <w:ind w:left="792"/>
        <w:jc w:val="both"/>
        <w:rPr>
          <w:rFonts w:ascii="Arial" w:hAnsi="Arial" w:cs="Arial"/>
          <w:b/>
          <w:bCs/>
          <w:color w:val="1F4E79" w:themeColor="accent5" w:themeShade="80"/>
          <w:sz w:val="24"/>
          <w:szCs w:val="24"/>
        </w:rPr>
      </w:pPr>
    </w:p>
    <w:p w14:paraId="6B9E308B" w14:textId="77777777" w:rsidR="007C590D" w:rsidRDefault="007C590D" w:rsidP="007C590D">
      <w:pPr>
        <w:pStyle w:val="PargrafodaLista"/>
        <w:numPr>
          <w:ilvl w:val="2"/>
          <w:numId w:val="17"/>
        </w:numPr>
        <w:jc w:val="both"/>
        <w:rPr>
          <w:rFonts w:ascii="Arial" w:hAnsi="Arial" w:cs="Arial"/>
          <w:color w:val="1F4E79" w:themeColor="accent5" w:themeShade="80"/>
          <w:sz w:val="24"/>
          <w:szCs w:val="24"/>
        </w:rPr>
      </w:pPr>
      <w:r w:rsidRPr="002952E4">
        <w:rPr>
          <w:rFonts w:ascii="Arial" w:hAnsi="Arial" w:cs="Arial"/>
          <w:color w:val="1F4E79" w:themeColor="accent5" w:themeShade="80"/>
          <w:sz w:val="24"/>
          <w:szCs w:val="24"/>
        </w:rPr>
        <w:t>Providenciar à comunidade escolar um ambiente seguro e confortável, apto a satisfazer as necessidades de rotina durante o período de aulas;</w:t>
      </w:r>
    </w:p>
    <w:p w14:paraId="2EB922FB" w14:textId="77777777" w:rsidR="007C590D" w:rsidRDefault="007C590D" w:rsidP="009A401F">
      <w:pPr>
        <w:pStyle w:val="PargrafodaLista"/>
        <w:ind w:left="1224"/>
        <w:jc w:val="both"/>
        <w:rPr>
          <w:rFonts w:ascii="Arial" w:hAnsi="Arial" w:cs="Arial"/>
          <w:color w:val="1F4E79" w:themeColor="accent5" w:themeShade="80"/>
          <w:sz w:val="24"/>
          <w:szCs w:val="24"/>
        </w:rPr>
      </w:pPr>
    </w:p>
    <w:p w14:paraId="0F7FD2F9" w14:textId="77777777" w:rsidR="007C590D" w:rsidRPr="004F5DC5" w:rsidRDefault="007C590D" w:rsidP="007C590D">
      <w:pPr>
        <w:pStyle w:val="PargrafodaLista"/>
        <w:numPr>
          <w:ilvl w:val="2"/>
          <w:numId w:val="17"/>
        </w:numPr>
        <w:jc w:val="both"/>
        <w:rPr>
          <w:rFonts w:ascii="Arial" w:hAnsi="Arial" w:cs="Arial"/>
          <w:color w:val="FF0000"/>
          <w:sz w:val="24"/>
          <w:szCs w:val="24"/>
          <w:highlight w:val="yellow"/>
        </w:rPr>
      </w:pPr>
      <w:r w:rsidRPr="003B1701">
        <w:rPr>
          <w:rFonts w:ascii="Arial" w:hAnsi="Arial" w:cs="Arial"/>
          <w:color w:val="1F4E79" w:themeColor="accent5" w:themeShade="80"/>
          <w:sz w:val="24"/>
          <w:szCs w:val="24"/>
        </w:rPr>
        <w:t>Suprir a demanda de atendimento à pré-escola – modalidade creche, na localidade onde a Unidade fica inserida.</w:t>
      </w:r>
      <w:r>
        <w:rPr>
          <w:rFonts w:ascii="Arial" w:hAnsi="Arial" w:cs="Arial"/>
          <w:color w:val="1F4E79" w:themeColor="accent5" w:themeShade="80"/>
          <w:sz w:val="24"/>
          <w:szCs w:val="24"/>
        </w:rPr>
        <w:t xml:space="preserve"> </w:t>
      </w:r>
      <w:r w:rsidRPr="004F5DC5">
        <w:rPr>
          <w:rFonts w:ascii="Arial" w:hAnsi="Arial" w:cs="Arial"/>
          <w:color w:val="FF0000"/>
          <w:sz w:val="24"/>
          <w:szCs w:val="24"/>
        </w:rPr>
        <w:t>(</w:t>
      </w:r>
      <w:r w:rsidRPr="004F5DC5">
        <w:rPr>
          <w:rFonts w:ascii="Arial" w:hAnsi="Arial" w:cs="Arial"/>
          <w:color w:val="FF0000"/>
          <w:sz w:val="24"/>
          <w:szCs w:val="24"/>
          <w:highlight w:val="yellow"/>
        </w:rPr>
        <w:t>Se não for creche, alterar)</w:t>
      </w:r>
    </w:p>
    <w:p w14:paraId="35CD617D" w14:textId="77777777" w:rsidR="007C590D" w:rsidRPr="00BD72B6" w:rsidRDefault="007C590D" w:rsidP="009A401F">
      <w:pPr>
        <w:pStyle w:val="PargrafodaLista"/>
        <w:rPr>
          <w:rFonts w:ascii="Arial" w:hAnsi="Arial" w:cs="Arial"/>
          <w:color w:val="1F4E79" w:themeColor="accent5" w:themeShade="80"/>
          <w:sz w:val="24"/>
          <w:szCs w:val="24"/>
        </w:rPr>
      </w:pPr>
    </w:p>
    <w:p w14:paraId="2321D9BE" w14:textId="77777777" w:rsidR="007C590D" w:rsidRPr="003B1701" w:rsidRDefault="007C590D" w:rsidP="009A401F">
      <w:pPr>
        <w:pStyle w:val="PargrafodaLista"/>
        <w:ind w:left="1224"/>
        <w:jc w:val="both"/>
        <w:rPr>
          <w:rFonts w:ascii="Arial" w:hAnsi="Arial" w:cs="Arial"/>
          <w:color w:val="1F4E79" w:themeColor="accent5" w:themeShade="80"/>
          <w:sz w:val="24"/>
          <w:szCs w:val="24"/>
        </w:rPr>
      </w:pPr>
    </w:p>
    <w:p w14:paraId="64AB25FD" w14:textId="77777777" w:rsidR="007C590D" w:rsidRDefault="007C590D" w:rsidP="007C590D">
      <w:pPr>
        <w:pStyle w:val="PargrafodaLista"/>
        <w:numPr>
          <w:ilvl w:val="0"/>
          <w:numId w:val="17"/>
        </w:numPr>
        <w:jc w:val="both"/>
        <w:rPr>
          <w:rFonts w:ascii="Arial" w:hAnsi="Arial" w:cs="Arial"/>
          <w:b/>
          <w:bCs/>
          <w:color w:val="1F4E79" w:themeColor="accent5" w:themeShade="80"/>
          <w:sz w:val="24"/>
          <w:szCs w:val="24"/>
        </w:rPr>
      </w:pPr>
      <w:r w:rsidRPr="00BD72B6">
        <w:rPr>
          <w:rFonts w:ascii="Arial" w:hAnsi="Arial" w:cs="Arial"/>
          <w:b/>
          <w:bCs/>
          <w:color w:val="1F4E79" w:themeColor="accent5" w:themeShade="80"/>
          <w:sz w:val="24"/>
          <w:szCs w:val="24"/>
        </w:rPr>
        <w:t>PROVIDÊNCIAS A SEREM ADOTADAS PELA ADMINISTRAÇÃO PREVIAMENTE À CELEBRAÇÃO DO CONTRATO</w:t>
      </w:r>
    </w:p>
    <w:p w14:paraId="14DD3E31" w14:textId="77777777" w:rsidR="007C590D" w:rsidRPr="00BD72B6" w:rsidRDefault="007C590D" w:rsidP="009A401F">
      <w:pPr>
        <w:pStyle w:val="PargrafodaLista"/>
        <w:ind w:left="360"/>
        <w:jc w:val="both"/>
        <w:rPr>
          <w:rFonts w:ascii="Arial" w:hAnsi="Arial" w:cs="Arial"/>
          <w:b/>
          <w:bCs/>
          <w:color w:val="1F4E79" w:themeColor="accent5" w:themeShade="80"/>
          <w:sz w:val="24"/>
          <w:szCs w:val="24"/>
        </w:rPr>
      </w:pPr>
    </w:p>
    <w:p w14:paraId="06A7AB21" w14:textId="77777777" w:rsidR="007C590D" w:rsidRDefault="007C590D" w:rsidP="007C590D">
      <w:pPr>
        <w:pStyle w:val="PargrafodaLista"/>
        <w:numPr>
          <w:ilvl w:val="1"/>
          <w:numId w:val="17"/>
        </w:numPr>
        <w:jc w:val="both"/>
        <w:rPr>
          <w:rFonts w:ascii="Arial" w:hAnsi="Arial" w:cs="Arial"/>
          <w:color w:val="1F4E79" w:themeColor="accent5" w:themeShade="80"/>
          <w:sz w:val="24"/>
          <w:szCs w:val="24"/>
        </w:rPr>
      </w:pPr>
      <w:r w:rsidRPr="00C25C9C">
        <w:rPr>
          <w:rFonts w:ascii="Arial" w:hAnsi="Arial" w:cs="Arial"/>
          <w:color w:val="1F4E79" w:themeColor="accent5" w:themeShade="80"/>
          <w:sz w:val="24"/>
          <w:szCs w:val="24"/>
        </w:rPr>
        <w:t>Não se vislumbra providência a ser tomada antes da celebração do contrato.</w:t>
      </w:r>
    </w:p>
    <w:p w14:paraId="695CD5D8" w14:textId="77777777" w:rsidR="007C590D" w:rsidRPr="00C25C9C" w:rsidRDefault="007C590D" w:rsidP="009A401F">
      <w:pPr>
        <w:pStyle w:val="PargrafodaLista"/>
        <w:ind w:left="792"/>
        <w:jc w:val="both"/>
        <w:rPr>
          <w:rFonts w:ascii="Arial" w:hAnsi="Arial" w:cs="Arial"/>
          <w:color w:val="1F4E79" w:themeColor="accent5" w:themeShade="80"/>
          <w:sz w:val="24"/>
          <w:szCs w:val="24"/>
        </w:rPr>
      </w:pPr>
    </w:p>
    <w:p w14:paraId="2984BCE7" w14:textId="77777777" w:rsidR="007C590D" w:rsidRPr="00BD72B6" w:rsidRDefault="007C590D" w:rsidP="009A401F">
      <w:pPr>
        <w:pStyle w:val="PargrafodaLista"/>
        <w:ind w:left="792"/>
        <w:jc w:val="both"/>
        <w:rPr>
          <w:color w:val="1F4E79" w:themeColor="accent5" w:themeShade="80"/>
        </w:rPr>
      </w:pPr>
    </w:p>
    <w:p w14:paraId="644F9FF0" w14:textId="77777777" w:rsidR="007C590D" w:rsidRDefault="007C590D" w:rsidP="007C590D">
      <w:pPr>
        <w:pStyle w:val="PargrafodaLista"/>
        <w:numPr>
          <w:ilvl w:val="0"/>
          <w:numId w:val="17"/>
        </w:numPr>
        <w:jc w:val="both"/>
        <w:rPr>
          <w:rFonts w:ascii="Arial" w:hAnsi="Arial" w:cs="Arial"/>
          <w:b/>
          <w:bCs/>
          <w:color w:val="1F4E79" w:themeColor="accent5" w:themeShade="80"/>
          <w:sz w:val="24"/>
          <w:szCs w:val="24"/>
        </w:rPr>
      </w:pPr>
      <w:r w:rsidRPr="00BD72B6">
        <w:rPr>
          <w:rFonts w:ascii="Arial" w:hAnsi="Arial" w:cs="Arial"/>
          <w:b/>
          <w:bCs/>
          <w:color w:val="1F4E79" w:themeColor="accent5" w:themeShade="80"/>
          <w:sz w:val="24"/>
          <w:szCs w:val="24"/>
        </w:rPr>
        <w:t>DESCRIÇÃO DE POSSÍVEIS IMPACTOS AMBIENTAIS</w:t>
      </w:r>
    </w:p>
    <w:p w14:paraId="5DB7B8F7" w14:textId="77777777" w:rsidR="007C590D" w:rsidRPr="00BD72B6" w:rsidRDefault="007C590D" w:rsidP="009A401F">
      <w:pPr>
        <w:pStyle w:val="PargrafodaLista"/>
        <w:ind w:left="360"/>
        <w:jc w:val="both"/>
        <w:rPr>
          <w:rFonts w:ascii="Arial" w:hAnsi="Arial" w:cs="Arial"/>
          <w:b/>
          <w:bCs/>
          <w:color w:val="1F4E79" w:themeColor="accent5" w:themeShade="80"/>
          <w:sz w:val="24"/>
          <w:szCs w:val="24"/>
        </w:rPr>
      </w:pPr>
    </w:p>
    <w:p w14:paraId="6C3FC274" w14:textId="77777777" w:rsidR="007C590D" w:rsidRPr="00BD72B6" w:rsidRDefault="007C590D" w:rsidP="007C590D">
      <w:pPr>
        <w:pStyle w:val="PargrafodaLista"/>
        <w:numPr>
          <w:ilvl w:val="1"/>
          <w:numId w:val="17"/>
        </w:numPr>
        <w:jc w:val="both"/>
        <w:rPr>
          <w:rFonts w:ascii="Arial" w:hAnsi="Arial" w:cs="Arial"/>
          <w:color w:val="1F4E79" w:themeColor="accent5" w:themeShade="80"/>
          <w:sz w:val="24"/>
          <w:szCs w:val="24"/>
        </w:rPr>
      </w:pPr>
      <w:r w:rsidRPr="00BD72B6">
        <w:rPr>
          <w:rFonts w:ascii="Arial" w:hAnsi="Arial" w:cs="Arial"/>
          <w:color w:val="1F4E79" w:themeColor="accent5" w:themeShade="80"/>
          <w:sz w:val="24"/>
          <w:szCs w:val="24"/>
        </w:rPr>
        <w:t xml:space="preserve">Consideram-se como medidas para mitigar possíveis impactos ambientais, prevenções educativas com foco no meio ambiente e uso adequado dos recursos de água, luz e gás. </w:t>
      </w:r>
    </w:p>
    <w:p w14:paraId="6513DD77" w14:textId="77777777" w:rsidR="007C590D" w:rsidRPr="00BD72B6" w:rsidRDefault="007C590D" w:rsidP="009A401F">
      <w:pPr>
        <w:pStyle w:val="PargrafodaLista"/>
        <w:ind w:left="792"/>
        <w:jc w:val="both"/>
        <w:rPr>
          <w:b/>
          <w:bCs/>
          <w:color w:val="1F4E79" w:themeColor="accent5" w:themeShade="80"/>
        </w:rPr>
      </w:pPr>
    </w:p>
    <w:p w14:paraId="46240BDA" w14:textId="77777777" w:rsidR="007C590D" w:rsidRPr="00BD72B6" w:rsidRDefault="007C590D" w:rsidP="007C590D">
      <w:pPr>
        <w:pStyle w:val="PargrafodaLista"/>
        <w:numPr>
          <w:ilvl w:val="1"/>
          <w:numId w:val="17"/>
        </w:numPr>
        <w:jc w:val="both"/>
        <w:rPr>
          <w:rFonts w:ascii="Arial" w:hAnsi="Arial" w:cs="Arial"/>
          <w:color w:val="1F4E79" w:themeColor="accent5" w:themeShade="80"/>
          <w:sz w:val="24"/>
          <w:szCs w:val="24"/>
        </w:rPr>
      </w:pPr>
      <w:r w:rsidRPr="00BD72B6">
        <w:rPr>
          <w:rFonts w:ascii="Arial" w:hAnsi="Arial" w:cs="Arial"/>
          <w:color w:val="1F4E79" w:themeColor="accent5" w:themeShade="80"/>
          <w:sz w:val="24"/>
          <w:szCs w:val="24"/>
        </w:rPr>
        <w:t>Não geração, redução, reutilização, reciclagem e tratamento dos resíduos sólidos, bem como disposição final ambientalmente adequada dos rejeitos derivados da execução do objeto, quando cabível (Lei n° 12.305/2010).</w:t>
      </w:r>
    </w:p>
    <w:p w14:paraId="6FE77A11" w14:textId="77777777" w:rsidR="007C590D" w:rsidRDefault="007C590D" w:rsidP="009A401F">
      <w:pPr>
        <w:pStyle w:val="PargrafodaLista"/>
        <w:rPr>
          <w:b/>
          <w:bCs/>
          <w:color w:val="1F4E79" w:themeColor="accent5" w:themeShade="80"/>
        </w:rPr>
      </w:pPr>
    </w:p>
    <w:p w14:paraId="1E42D025" w14:textId="77777777" w:rsidR="007C590D" w:rsidRDefault="007C590D" w:rsidP="009A401F">
      <w:pPr>
        <w:pStyle w:val="PargrafodaLista"/>
        <w:ind w:left="792"/>
        <w:jc w:val="both"/>
        <w:rPr>
          <w:b/>
          <w:bCs/>
          <w:color w:val="1F4E79" w:themeColor="accent5" w:themeShade="80"/>
        </w:rPr>
      </w:pPr>
    </w:p>
    <w:p w14:paraId="38705E5F" w14:textId="77777777" w:rsidR="00CF6210" w:rsidRPr="0009650B" w:rsidRDefault="00CF6210" w:rsidP="009A401F">
      <w:pPr>
        <w:pStyle w:val="PargrafodaLista"/>
        <w:ind w:left="792"/>
        <w:jc w:val="both"/>
        <w:rPr>
          <w:b/>
          <w:bCs/>
          <w:color w:val="1F4E79" w:themeColor="accent5" w:themeShade="80"/>
        </w:rPr>
      </w:pPr>
    </w:p>
    <w:p w14:paraId="0437D990" w14:textId="77777777" w:rsidR="007C590D" w:rsidRPr="004F5DC5" w:rsidRDefault="007C590D" w:rsidP="007C590D">
      <w:pPr>
        <w:pStyle w:val="PargrafodaLista"/>
        <w:numPr>
          <w:ilvl w:val="0"/>
          <w:numId w:val="17"/>
        </w:numPr>
        <w:jc w:val="both"/>
        <w:rPr>
          <w:color w:val="1F4E79" w:themeColor="accent5" w:themeShade="80"/>
        </w:rPr>
      </w:pPr>
      <w:r w:rsidRPr="004F5DC5">
        <w:rPr>
          <w:rFonts w:ascii="Arial" w:hAnsi="Arial" w:cs="Arial"/>
          <w:b/>
          <w:bCs/>
          <w:color w:val="1F4E79" w:themeColor="accent5" w:themeShade="80"/>
          <w:sz w:val="24"/>
          <w:szCs w:val="24"/>
        </w:rPr>
        <w:t>DISPOSIÇÕES FINAIS</w:t>
      </w:r>
      <w:r w:rsidRPr="004F5DC5">
        <w:rPr>
          <w:b/>
          <w:bCs/>
          <w:color w:val="1F4E79" w:themeColor="accent5" w:themeShade="80"/>
        </w:rPr>
        <w:t xml:space="preserve"> </w:t>
      </w:r>
    </w:p>
    <w:p w14:paraId="6DA20CAD" w14:textId="77777777" w:rsidR="007C590D" w:rsidRDefault="007C590D" w:rsidP="009A401F">
      <w:pPr>
        <w:pStyle w:val="PargrafodaLista"/>
        <w:ind w:left="360"/>
        <w:jc w:val="both"/>
        <w:rPr>
          <w:i/>
          <w:iCs/>
          <w:color w:val="FF0000"/>
        </w:rPr>
      </w:pPr>
    </w:p>
    <w:p w14:paraId="7CCD3EDB" w14:textId="77777777" w:rsidR="007C590D" w:rsidRDefault="007C590D" w:rsidP="009A401F">
      <w:pPr>
        <w:pStyle w:val="PargrafodaLista"/>
        <w:ind w:left="360"/>
        <w:jc w:val="both"/>
        <w:rPr>
          <w:i/>
          <w:iCs/>
          <w:color w:val="FF0000"/>
        </w:rPr>
      </w:pPr>
      <w:r w:rsidRPr="00F02562">
        <w:rPr>
          <w:i/>
          <w:iCs/>
          <w:color w:val="FF0000"/>
        </w:rPr>
        <w:t>(Se houver necessidade de acrescentar alguma informação)</w:t>
      </w:r>
    </w:p>
    <w:p w14:paraId="68F15B0E" w14:textId="77777777" w:rsidR="007C590D" w:rsidRDefault="007C590D" w:rsidP="009A401F">
      <w:pPr>
        <w:pStyle w:val="PargrafodaLista"/>
        <w:ind w:left="360"/>
        <w:jc w:val="both"/>
        <w:rPr>
          <w:i/>
          <w:iCs/>
          <w:color w:val="FF0000"/>
        </w:rPr>
      </w:pPr>
    </w:p>
    <w:p w14:paraId="0E3F1FE6" w14:textId="77777777" w:rsidR="007C590D" w:rsidRPr="00F02562" w:rsidRDefault="007C590D" w:rsidP="009A401F">
      <w:pPr>
        <w:pStyle w:val="PargrafodaLista"/>
        <w:ind w:left="360"/>
        <w:jc w:val="both"/>
        <w:rPr>
          <w:i/>
          <w:iCs/>
          <w:color w:val="FF0000"/>
        </w:rPr>
      </w:pPr>
    </w:p>
    <w:p w14:paraId="26B77F0B" w14:textId="77777777" w:rsidR="007C590D" w:rsidRPr="00F02562" w:rsidRDefault="007C590D" w:rsidP="007C590D">
      <w:pPr>
        <w:pStyle w:val="PargrafodaLista"/>
        <w:numPr>
          <w:ilvl w:val="0"/>
          <w:numId w:val="17"/>
        </w:numPr>
        <w:jc w:val="both"/>
        <w:rPr>
          <w:rFonts w:ascii="Arial" w:hAnsi="Arial" w:cs="Arial"/>
          <w:b/>
          <w:bCs/>
          <w:color w:val="1F4E79" w:themeColor="accent5" w:themeShade="80"/>
          <w:sz w:val="24"/>
          <w:szCs w:val="24"/>
        </w:rPr>
      </w:pPr>
      <w:r w:rsidRPr="00F02562">
        <w:rPr>
          <w:rFonts w:ascii="Arial" w:hAnsi="Arial" w:cs="Arial"/>
          <w:b/>
          <w:bCs/>
          <w:color w:val="1F4E79" w:themeColor="accent5" w:themeShade="80"/>
          <w:sz w:val="24"/>
          <w:szCs w:val="24"/>
        </w:rPr>
        <w:t>ANÁLISE DE RISCOS</w:t>
      </w:r>
    </w:p>
    <w:p w14:paraId="68917D38" w14:textId="77777777" w:rsidR="007C590D" w:rsidRPr="00F02562" w:rsidRDefault="007C590D" w:rsidP="009A401F">
      <w:pPr>
        <w:pStyle w:val="PargrafodaLista"/>
        <w:rPr>
          <w:b/>
          <w:bCs/>
          <w:color w:val="1F4E79" w:themeColor="accent5" w:themeShade="80"/>
        </w:rPr>
      </w:pPr>
    </w:p>
    <w:p w14:paraId="307DBE56" w14:textId="77777777" w:rsidR="007C590D" w:rsidRDefault="007C590D" w:rsidP="007C590D">
      <w:pPr>
        <w:pStyle w:val="PargrafodaLista"/>
        <w:numPr>
          <w:ilvl w:val="1"/>
          <w:numId w:val="17"/>
        </w:numPr>
        <w:jc w:val="both"/>
        <w:rPr>
          <w:rFonts w:ascii="Arial" w:hAnsi="Arial" w:cs="Arial"/>
          <w:color w:val="1F4E79" w:themeColor="accent5" w:themeShade="80"/>
          <w:sz w:val="24"/>
          <w:szCs w:val="24"/>
        </w:rPr>
      </w:pPr>
      <w:r w:rsidRPr="00F02562">
        <w:rPr>
          <w:rFonts w:ascii="Arial" w:hAnsi="Arial" w:cs="Arial"/>
          <w:color w:val="1F4E79" w:themeColor="accent5" w:themeShade="80"/>
          <w:sz w:val="24"/>
          <w:szCs w:val="24"/>
        </w:rPr>
        <w:t>Verifica-se, no caso, os seguintes riscos e medidas mitigadoras:</w:t>
      </w:r>
    </w:p>
    <w:p w14:paraId="62FBBFC8" w14:textId="77777777" w:rsidR="007C590D" w:rsidRDefault="007C590D" w:rsidP="009A401F">
      <w:pPr>
        <w:pStyle w:val="PargrafodaLista"/>
        <w:ind w:left="792"/>
        <w:jc w:val="both"/>
        <w:rPr>
          <w:rFonts w:ascii="Arial" w:hAnsi="Arial" w:cs="Arial"/>
          <w:color w:val="1F4E79" w:themeColor="accent5" w:themeShade="80"/>
          <w:sz w:val="24"/>
          <w:szCs w:val="24"/>
        </w:rPr>
      </w:pPr>
    </w:p>
    <w:tbl>
      <w:tblPr>
        <w:tblStyle w:val="TableNormal1"/>
        <w:tblW w:w="1035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66"/>
        <w:gridCol w:w="1560"/>
        <w:gridCol w:w="1701"/>
        <w:gridCol w:w="1701"/>
        <w:gridCol w:w="1110"/>
        <w:gridCol w:w="1080"/>
        <w:gridCol w:w="1637"/>
      </w:tblGrid>
      <w:tr w:rsidR="007C590D" w:rsidRPr="003D2ADC" w14:paraId="6E18062C" w14:textId="77777777" w:rsidTr="009A401F">
        <w:trPr>
          <w:trHeight w:val="332"/>
          <w:jc w:val="center"/>
        </w:trPr>
        <w:tc>
          <w:tcPr>
            <w:tcW w:w="10355" w:type="dxa"/>
            <w:gridSpan w:val="7"/>
            <w:shd w:val="clear" w:color="auto" w:fill="D9E2F3" w:themeFill="accent1" w:themeFillTint="33"/>
            <w:vAlign w:val="center"/>
          </w:tcPr>
          <w:p w14:paraId="6EF953FD" w14:textId="77777777" w:rsidR="007C590D" w:rsidRPr="00C25C9C" w:rsidRDefault="007C590D" w:rsidP="009A401F">
            <w:pPr>
              <w:spacing w:before="55"/>
              <w:ind w:left="12"/>
              <w:jc w:val="center"/>
              <w:rPr>
                <w:rFonts w:ascii="Arial" w:eastAsia="Arial" w:hAnsi="Arial" w:cs="Arial"/>
                <w:color w:val="1F4E79" w:themeColor="accent5" w:themeShade="80"/>
                <w:lang w:val="pt-BR"/>
              </w:rPr>
            </w:pPr>
            <w:r w:rsidRPr="00C25C9C">
              <w:rPr>
                <w:rFonts w:ascii="Arial" w:eastAsia="Arial" w:hAnsi="Arial" w:cs="Arial"/>
                <w:color w:val="1F4E79" w:themeColor="accent5" w:themeShade="80"/>
                <w:lang w:val="pt-BR"/>
              </w:rPr>
              <w:t xml:space="preserve">IDENTIFICAÇÃO E TRATAMENTO DOS PRINCIPAIS RISCOS ASSOCIADOS </w:t>
            </w:r>
          </w:p>
        </w:tc>
      </w:tr>
      <w:tr w:rsidR="007C590D" w:rsidRPr="003D2ADC" w14:paraId="50DC5E42" w14:textId="77777777" w:rsidTr="009A401F">
        <w:trPr>
          <w:trHeight w:val="561"/>
          <w:jc w:val="center"/>
        </w:trPr>
        <w:tc>
          <w:tcPr>
            <w:tcW w:w="1566" w:type="dxa"/>
            <w:shd w:val="clear" w:color="auto" w:fill="D9E2F3" w:themeFill="accent1" w:themeFillTint="33"/>
            <w:vAlign w:val="center"/>
          </w:tcPr>
          <w:p w14:paraId="2AB1AA2A" w14:textId="77777777" w:rsidR="007C590D" w:rsidRPr="00C25C9C" w:rsidRDefault="007C590D" w:rsidP="009A401F">
            <w:pPr>
              <w:spacing w:before="55"/>
              <w:ind w:left="12"/>
              <w:jc w:val="center"/>
              <w:rPr>
                <w:rFonts w:ascii="Arial" w:eastAsia="Arial" w:hAnsi="Arial" w:cs="Arial"/>
                <w:color w:val="1F4E79" w:themeColor="accent5" w:themeShade="80"/>
                <w:lang w:val="pt-BR"/>
              </w:rPr>
            </w:pPr>
            <w:r w:rsidRPr="00C25C9C">
              <w:rPr>
                <w:rFonts w:ascii="Arial" w:eastAsia="Arial" w:hAnsi="Arial" w:cs="Arial"/>
                <w:color w:val="1F4E79" w:themeColor="accent5" w:themeShade="80"/>
                <w:lang w:val="pt-BR"/>
              </w:rPr>
              <w:t>Se (causa)</w:t>
            </w:r>
          </w:p>
        </w:tc>
        <w:tc>
          <w:tcPr>
            <w:tcW w:w="1560" w:type="dxa"/>
            <w:shd w:val="clear" w:color="auto" w:fill="D9E2F3" w:themeFill="accent1" w:themeFillTint="33"/>
            <w:vAlign w:val="center"/>
          </w:tcPr>
          <w:p w14:paraId="7CD9E18C" w14:textId="77777777" w:rsidR="007C590D" w:rsidRPr="00C25C9C" w:rsidRDefault="007C590D" w:rsidP="009A401F">
            <w:pPr>
              <w:spacing w:before="55"/>
              <w:ind w:right="35" w:hanging="3"/>
              <w:jc w:val="center"/>
              <w:rPr>
                <w:rFonts w:ascii="Arial" w:eastAsia="Arial" w:hAnsi="Arial" w:cs="Arial"/>
                <w:color w:val="1F4E79" w:themeColor="accent5" w:themeShade="80"/>
                <w:lang w:val="pt-BR"/>
              </w:rPr>
            </w:pPr>
            <w:r w:rsidRPr="00C25C9C">
              <w:rPr>
                <w:rFonts w:ascii="Arial" w:eastAsia="Arial" w:hAnsi="Arial" w:cs="Arial"/>
                <w:color w:val="1F4E79" w:themeColor="accent5" w:themeShade="80"/>
                <w:lang w:val="pt-BR"/>
              </w:rPr>
              <w:t>Riscos identificados</w:t>
            </w:r>
          </w:p>
        </w:tc>
        <w:tc>
          <w:tcPr>
            <w:tcW w:w="1701" w:type="dxa"/>
            <w:shd w:val="clear" w:color="auto" w:fill="D9E2F3" w:themeFill="accent1" w:themeFillTint="33"/>
            <w:vAlign w:val="center"/>
          </w:tcPr>
          <w:p w14:paraId="4DAEC553" w14:textId="77777777" w:rsidR="007C590D" w:rsidRPr="00C25C9C" w:rsidRDefault="007C590D" w:rsidP="009A401F">
            <w:pPr>
              <w:spacing w:before="55"/>
              <w:ind w:right="35" w:hanging="39"/>
              <w:jc w:val="center"/>
              <w:rPr>
                <w:rFonts w:ascii="Arial" w:eastAsia="Arial" w:hAnsi="Arial" w:cs="Arial"/>
                <w:color w:val="1F4E79" w:themeColor="accent5" w:themeShade="80"/>
                <w:lang w:val="pt-BR"/>
              </w:rPr>
            </w:pPr>
            <w:r w:rsidRPr="00C25C9C">
              <w:rPr>
                <w:rFonts w:ascii="Arial" w:eastAsia="Arial" w:hAnsi="Arial" w:cs="Arial"/>
                <w:color w:val="1F4E79" w:themeColor="accent5" w:themeShade="80"/>
                <w:lang w:val="pt-BR"/>
              </w:rPr>
              <w:t>Então (consequência)</w:t>
            </w:r>
          </w:p>
        </w:tc>
        <w:tc>
          <w:tcPr>
            <w:tcW w:w="1701" w:type="dxa"/>
            <w:shd w:val="clear" w:color="auto" w:fill="D9E2F3" w:themeFill="accent1" w:themeFillTint="33"/>
            <w:vAlign w:val="center"/>
          </w:tcPr>
          <w:p w14:paraId="44D4D898" w14:textId="77777777" w:rsidR="007C590D" w:rsidRPr="00C25C9C" w:rsidRDefault="007C590D" w:rsidP="009A401F">
            <w:pPr>
              <w:spacing w:before="55"/>
              <w:ind w:left="146" w:right="35" w:hanging="64"/>
              <w:jc w:val="center"/>
              <w:rPr>
                <w:rFonts w:ascii="Arial" w:eastAsia="Arial" w:hAnsi="Arial" w:cs="Arial"/>
                <w:color w:val="1F4E79" w:themeColor="accent5" w:themeShade="80"/>
                <w:lang w:val="pt-BR"/>
              </w:rPr>
            </w:pPr>
            <w:r w:rsidRPr="00C25C9C">
              <w:rPr>
                <w:rFonts w:ascii="Arial" w:eastAsia="Arial" w:hAnsi="Arial" w:cs="Arial"/>
                <w:color w:val="1F4E79" w:themeColor="accent5" w:themeShade="80"/>
                <w:lang w:val="pt-BR"/>
              </w:rPr>
              <w:t>Probabilidade</w:t>
            </w:r>
          </w:p>
        </w:tc>
        <w:tc>
          <w:tcPr>
            <w:tcW w:w="1110" w:type="dxa"/>
            <w:shd w:val="clear" w:color="auto" w:fill="D9E2F3" w:themeFill="accent1" w:themeFillTint="33"/>
            <w:vAlign w:val="center"/>
          </w:tcPr>
          <w:p w14:paraId="34861816" w14:textId="77777777" w:rsidR="007C590D" w:rsidRPr="00C25C9C" w:rsidRDefault="007C590D" w:rsidP="009A401F">
            <w:pPr>
              <w:spacing w:before="55"/>
              <w:ind w:left="146" w:right="35" w:hanging="64"/>
              <w:jc w:val="center"/>
              <w:rPr>
                <w:rFonts w:ascii="Arial" w:eastAsia="Arial" w:hAnsi="Arial" w:cs="Arial"/>
                <w:color w:val="1F4E79" w:themeColor="accent5" w:themeShade="80"/>
                <w:lang w:val="pt-BR"/>
              </w:rPr>
            </w:pPr>
            <w:r w:rsidRPr="00C25C9C">
              <w:rPr>
                <w:rFonts w:ascii="Arial" w:eastAsia="Arial" w:hAnsi="Arial" w:cs="Arial"/>
                <w:color w:val="1F4E79" w:themeColor="accent5" w:themeShade="80"/>
                <w:lang w:val="pt-BR"/>
              </w:rPr>
              <w:t>Impacto</w:t>
            </w:r>
          </w:p>
        </w:tc>
        <w:tc>
          <w:tcPr>
            <w:tcW w:w="1080" w:type="dxa"/>
            <w:shd w:val="clear" w:color="auto" w:fill="D9E2F3" w:themeFill="accent1" w:themeFillTint="33"/>
            <w:vAlign w:val="center"/>
          </w:tcPr>
          <w:p w14:paraId="1756C7CE" w14:textId="77777777" w:rsidR="007C590D" w:rsidRPr="00C25C9C" w:rsidRDefault="007C590D" w:rsidP="009A401F">
            <w:pPr>
              <w:spacing w:before="55"/>
              <w:ind w:right="35" w:firstLine="14"/>
              <w:jc w:val="center"/>
              <w:rPr>
                <w:rFonts w:ascii="Arial" w:eastAsia="Arial" w:hAnsi="Arial" w:cs="Arial"/>
                <w:color w:val="1F4E79" w:themeColor="accent5" w:themeShade="80"/>
                <w:lang w:val="pt-BR"/>
              </w:rPr>
            </w:pPr>
            <w:r w:rsidRPr="00C25C9C">
              <w:rPr>
                <w:rFonts w:ascii="Arial" w:eastAsia="Arial" w:hAnsi="Arial" w:cs="Arial"/>
                <w:color w:val="1F4E79" w:themeColor="accent5" w:themeShade="80"/>
                <w:lang w:val="pt-BR"/>
              </w:rPr>
              <w:t>Medida do risco</w:t>
            </w:r>
          </w:p>
        </w:tc>
        <w:tc>
          <w:tcPr>
            <w:tcW w:w="1637" w:type="dxa"/>
            <w:shd w:val="clear" w:color="auto" w:fill="D9E2F3" w:themeFill="accent1" w:themeFillTint="33"/>
            <w:vAlign w:val="center"/>
          </w:tcPr>
          <w:p w14:paraId="773BEC12" w14:textId="77777777" w:rsidR="007C590D" w:rsidRPr="00C25C9C" w:rsidRDefault="007C590D" w:rsidP="009A401F">
            <w:pPr>
              <w:spacing w:before="55"/>
              <w:ind w:left="146" w:right="35" w:hanging="64"/>
              <w:jc w:val="center"/>
              <w:rPr>
                <w:rFonts w:ascii="Arial" w:eastAsia="Arial" w:hAnsi="Arial" w:cs="Arial"/>
                <w:color w:val="1F4E79" w:themeColor="accent5" w:themeShade="80"/>
                <w:lang w:val="pt-BR"/>
              </w:rPr>
            </w:pPr>
            <w:r w:rsidRPr="00C25C9C">
              <w:rPr>
                <w:rFonts w:ascii="Arial" w:eastAsia="Arial" w:hAnsi="Arial" w:cs="Arial"/>
                <w:color w:val="1F4E79" w:themeColor="accent5" w:themeShade="80"/>
                <w:lang w:val="pt-BR"/>
              </w:rPr>
              <w:t>Controle do risco</w:t>
            </w:r>
          </w:p>
        </w:tc>
      </w:tr>
      <w:tr w:rsidR="007C590D" w:rsidRPr="003D2ADC" w14:paraId="236AAB10" w14:textId="77777777" w:rsidTr="009A401F">
        <w:trPr>
          <w:trHeight w:val="958"/>
          <w:jc w:val="center"/>
        </w:trPr>
        <w:tc>
          <w:tcPr>
            <w:tcW w:w="1566" w:type="dxa"/>
            <w:vAlign w:val="center"/>
          </w:tcPr>
          <w:p w14:paraId="3118DD39" w14:textId="77777777" w:rsidR="007C590D" w:rsidRPr="00C25C9C" w:rsidRDefault="007C590D" w:rsidP="009A401F">
            <w:pPr>
              <w:jc w:val="center"/>
              <w:rPr>
                <w:rFonts w:ascii="Arial" w:eastAsia="Arial" w:hAnsi="Arial" w:cs="Arial"/>
                <w:color w:val="1F4E79" w:themeColor="accent5" w:themeShade="80"/>
                <w:lang w:val="pt-BR"/>
              </w:rPr>
            </w:pPr>
            <w:r w:rsidRPr="00C25C9C">
              <w:rPr>
                <w:rFonts w:ascii="Arial" w:eastAsia="Arial" w:hAnsi="Arial" w:cs="Arial"/>
                <w:color w:val="1F4E79" w:themeColor="accent5" w:themeShade="80"/>
                <w:lang w:val="pt-BR"/>
              </w:rPr>
              <w:t xml:space="preserve">Receber o imóvel com vício ou defeito </w:t>
            </w:r>
          </w:p>
        </w:tc>
        <w:tc>
          <w:tcPr>
            <w:tcW w:w="1560" w:type="dxa"/>
            <w:vAlign w:val="center"/>
          </w:tcPr>
          <w:p w14:paraId="21EBA5FB" w14:textId="77777777" w:rsidR="007C590D" w:rsidRPr="00C25C9C" w:rsidRDefault="007C590D" w:rsidP="009A401F">
            <w:pPr>
              <w:jc w:val="center"/>
              <w:rPr>
                <w:rFonts w:ascii="Arial" w:eastAsia="Arial" w:hAnsi="Arial" w:cs="Arial"/>
                <w:color w:val="1F4E79" w:themeColor="accent5" w:themeShade="80"/>
                <w:lang w:val="pt-BR"/>
              </w:rPr>
            </w:pPr>
            <w:r w:rsidRPr="00C25C9C">
              <w:rPr>
                <w:rFonts w:ascii="Arial" w:eastAsia="Arial" w:hAnsi="Arial" w:cs="Arial"/>
                <w:color w:val="1F4E79" w:themeColor="accent5" w:themeShade="80"/>
                <w:lang w:val="pt-BR"/>
              </w:rPr>
              <w:t>Ambiente inadequado para desenvolvimento das atividades escolares</w:t>
            </w:r>
          </w:p>
        </w:tc>
        <w:tc>
          <w:tcPr>
            <w:tcW w:w="1701" w:type="dxa"/>
            <w:vAlign w:val="center"/>
          </w:tcPr>
          <w:p w14:paraId="684B5297" w14:textId="77777777" w:rsidR="007C590D" w:rsidRPr="00C25C9C" w:rsidRDefault="007C590D" w:rsidP="009A401F">
            <w:pPr>
              <w:jc w:val="center"/>
              <w:rPr>
                <w:rFonts w:ascii="Arial" w:eastAsia="Arial" w:hAnsi="Arial" w:cs="Arial"/>
                <w:color w:val="1F4E79" w:themeColor="accent5" w:themeShade="80"/>
                <w:lang w:val="pt-BR"/>
              </w:rPr>
            </w:pPr>
            <w:r w:rsidRPr="00C25C9C">
              <w:rPr>
                <w:rFonts w:ascii="Arial" w:eastAsia="Arial" w:hAnsi="Arial" w:cs="Arial"/>
                <w:color w:val="1F4E79" w:themeColor="accent5" w:themeShade="80"/>
                <w:lang w:val="pt-BR"/>
              </w:rPr>
              <w:t>Impacto negativo na vida escolar</w:t>
            </w:r>
          </w:p>
        </w:tc>
        <w:tc>
          <w:tcPr>
            <w:tcW w:w="1701" w:type="dxa"/>
            <w:vAlign w:val="center"/>
          </w:tcPr>
          <w:p w14:paraId="2CAC64D7" w14:textId="77777777" w:rsidR="007C590D" w:rsidRPr="00C25C9C" w:rsidRDefault="007C590D" w:rsidP="009A401F">
            <w:pPr>
              <w:jc w:val="center"/>
              <w:rPr>
                <w:rFonts w:ascii="Arial" w:eastAsia="Arial" w:hAnsi="Arial" w:cs="Arial"/>
                <w:color w:val="1F4E79" w:themeColor="accent5" w:themeShade="80"/>
                <w:lang w:val="pt-BR"/>
              </w:rPr>
            </w:pPr>
            <w:r w:rsidRPr="00C25C9C">
              <w:rPr>
                <w:rFonts w:ascii="Arial" w:eastAsia="Arial" w:hAnsi="Arial" w:cs="Arial"/>
                <w:color w:val="1F4E79" w:themeColor="accent5" w:themeShade="80"/>
                <w:lang w:val="pt-BR"/>
              </w:rPr>
              <w:t>1</w:t>
            </w:r>
          </w:p>
        </w:tc>
        <w:tc>
          <w:tcPr>
            <w:tcW w:w="1110" w:type="dxa"/>
            <w:vAlign w:val="center"/>
          </w:tcPr>
          <w:p w14:paraId="6CA55ADA" w14:textId="77777777" w:rsidR="007C590D" w:rsidRPr="00C25C9C" w:rsidRDefault="007C590D" w:rsidP="009A401F">
            <w:pPr>
              <w:jc w:val="center"/>
              <w:rPr>
                <w:rFonts w:ascii="Arial" w:eastAsia="Arial" w:hAnsi="Arial" w:cs="Arial"/>
                <w:color w:val="1F4E79" w:themeColor="accent5" w:themeShade="80"/>
                <w:lang w:val="pt-BR"/>
              </w:rPr>
            </w:pPr>
            <w:r w:rsidRPr="00C25C9C">
              <w:rPr>
                <w:rFonts w:ascii="Arial" w:eastAsia="Arial" w:hAnsi="Arial" w:cs="Arial"/>
                <w:color w:val="1F4E79" w:themeColor="accent5" w:themeShade="80"/>
                <w:lang w:val="pt-BR"/>
              </w:rPr>
              <w:t>3</w:t>
            </w:r>
          </w:p>
        </w:tc>
        <w:tc>
          <w:tcPr>
            <w:tcW w:w="1080" w:type="dxa"/>
            <w:vAlign w:val="center"/>
          </w:tcPr>
          <w:p w14:paraId="1E9B59BA" w14:textId="77777777" w:rsidR="007C590D" w:rsidRPr="00C25C9C" w:rsidRDefault="007C590D" w:rsidP="009A401F">
            <w:pPr>
              <w:jc w:val="center"/>
              <w:rPr>
                <w:rFonts w:ascii="Arial" w:eastAsia="Arial" w:hAnsi="Arial" w:cs="Arial"/>
                <w:color w:val="1F4E79" w:themeColor="accent5" w:themeShade="80"/>
                <w:lang w:val="pt-BR"/>
              </w:rPr>
            </w:pPr>
            <w:r w:rsidRPr="00C25C9C">
              <w:rPr>
                <w:rFonts w:ascii="Arial" w:eastAsia="Arial" w:hAnsi="Arial" w:cs="Arial"/>
                <w:color w:val="1F4E79" w:themeColor="accent5" w:themeShade="80"/>
                <w:lang w:val="pt-BR"/>
              </w:rPr>
              <w:t>3</w:t>
            </w:r>
          </w:p>
        </w:tc>
        <w:tc>
          <w:tcPr>
            <w:tcW w:w="1637" w:type="dxa"/>
            <w:vAlign w:val="center"/>
          </w:tcPr>
          <w:p w14:paraId="48CE0A37" w14:textId="77777777" w:rsidR="007C590D" w:rsidRPr="00C25C9C" w:rsidRDefault="007C590D" w:rsidP="009A401F">
            <w:pPr>
              <w:jc w:val="center"/>
              <w:rPr>
                <w:rFonts w:ascii="Arial" w:eastAsia="Arial" w:hAnsi="Arial" w:cs="Arial"/>
                <w:color w:val="1F4E79" w:themeColor="accent5" w:themeShade="80"/>
                <w:lang w:val="pt-BR"/>
              </w:rPr>
            </w:pPr>
            <w:r w:rsidRPr="00C25C9C">
              <w:rPr>
                <w:rFonts w:ascii="Arial" w:eastAsia="Arial" w:hAnsi="Arial" w:cs="Arial"/>
                <w:color w:val="1F4E79" w:themeColor="accent5" w:themeShade="80"/>
                <w:lang w:val="pt-BR"/>
              </w:rPr>
              <w:t>Apontar o vício ou defeito no recebimento provisório, requerendo ao locador o reparo ou correção em prazo hábil ao desenvolvimento das atividades a que o imóvel se destina.</w:t>
            </w:r>
          </w:p>
        </w:tc>
      </w:tr>
    </w:tbl>
    <w:p w14:paraId="4E313870" w14:textId="77777777" w:rsidR="007C590D" w:rsidRPr="003D2ADC" w:rsidRDefault="007C590D" w:rsidP="009A401F">
      <w:pPr>
        <w:pStyle w:val="PargrafodaLista"/>
        <w:ind w:left="792"/>
        <w:jc w:val="both"/>
        <w:rPr>
          <w:rFonts w:ascii="Arial" w:hAnsi="Arial" w:cs="Arial"/>
          <w:color w:val="1F4E79" w:themeColor="accent5" w:themeShade="80"/>
        </w:rPr>
      </w:pPr>
    </w:p>
    <w:tbl>
      <w:tblPr>
        <w:tblStyle w:val="TableNormal1"/>
        <w:tblW w:w="10212" w:type="dxa"/>
        <w:tblInd w:w="-5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268"/>
        <w:gridCol w:w="7944"/>
      </w:tblGrid>
      <w:tr w:rsidR="007C590D" w:rsidRPr="003D2ADC" w14:paraId="5ECB34C1" w14:textId="77777777" w:rsidTr="009A401F">
        <w:trPr>
          <w:trHeight w:val="308"/>
        </w:trPr>
        <w:tc>
          <w:tcPr>
            <w:tcW w:w="10212" w:type="dxa"/>
            <w:gridSpan w:val="2"/>
            <w:shd w:val="clear" w:color="auto" w:fill="D9E2F3" w:themeFill="accent1" w:themeFillTint="33"/>
            <w:vAlign w:val="center"/>
          </w:tcPr>
          <w:p w14:paraId="514F004C" w14:textId="77777777" w:rsidR="007C590D" w:rsidRPr="00C25C9C" w:rsidRDefault="007C590D" w:rsidP="009A401F">
            <w:pPr>
              <w:spacing w:before="53"/>
              <w:ind w:left="6" w:right="-8"/>
              <w:jc w:val="center"/>
              <w:rPr>
                <w:rFonts w:ascii="Arial" w:eastAsia="Arial" w:hAnsi="Arial" w:cs="Arial"/>
                <w:b/>
                <w:bCs/>
                <w:color w:val="1F4E79" w:themeColor="accent5" w:themeShade="80"/>
                <w:lang w:val="pt-BR"/>
              </w:rPr>
            </w:pPr>
            <w:r w:rsidRPr="00C25C9C">
              <w:rPr>
                <w:rFonts w:ascii="Arial" w:eastAsia="Arial" w:hAnsi="Arial" w:cs="Arial"/>
                <w:b/>
                <w:color w:val="1F4E79" w:themeColor="accent5" w:themeShade="80"/>
                <w:lang w:val="pt-BR"/>
              </w:rPr>
              <w:t>LEGENDA</w:t>
            </w:r>
          </w:p>
        </w:tc>
      </w:tr>
      <w:tr w:rsidR="007C590D" w:rsidRPr="003D2ADC" w14:paraId="035BEF54" w14:textId="77777777" w:rsidTr="009A401F">
        <w:trPr>
          <w:trHeight w:val="308"/>
        </w:trPr>
        <w:tc>
          <w:tcPr>
            <w:tcW w:w="2268" w:type="dxa"/>
            <w:shd w:val="clear" w:color="auto" w:fill="D9E2F3" w:themeFill="accent1" w:themeFillTint="33"/>
            <w:vAlign w:val="center"/>
          </w:tcPr>
          <w:p w14:paraId="34B3C574" w14:textId="77777777" w:rsidR="007C590D" w:rsidRPr="00C25C9C" w:rsidRDefault="007C590D" w:rsidP="009A401F">
            <w:pPr>
              <w:spacing w:before="53"/>
              <w:ind w:left="814" w:right="808"/>
              <w:rPr>
                <w:rFonts w:ascii="Arial" w:eastAsia="Arial" w:hAnsi="Arial" w:cs="Arial"/>
                <w:b/>
                <w:bCs/>
                <w:color w:val="1F4E79" w:themeColor="accent5" w:themeShade="80"/>
                <w:lang w:val="pt-BR"/>
              </w:rPr>
            </w:pPr>
            <w:r w:rsidRPr="00C25C9C">
              <w:rPr>
                <w:rFonts w:ascii="Arial" w:eastAsia="Arial" w:hAnsi="Arial" w:cs="Arial"/>
                <w:b/>
                <w:bCs/>
                <w:color w:val="1F4E79" w:themeColor="accent5" w:themeShade="80"/>
                <w:lang w:val="pt-BR"/>
              </w:rPr>
              <w:t>ITEM</w:t>
            </w:r>
          </w:p>
        </w:tc>
        <w:tc>
          <w:tcPr>
            <w:tcW w:w="7944" w:type="dxa"/>
            <w:shd w:val="clear" w:color="auto" w:fill="D9E2F3" w:themeFill="accent1" w:themeFillTint="33"/>
            <w:vAlign w:val="center"/>
          </w:tcPr>
          <w:p w14:paraId="6FAAB7D9" w14:textId="77777777" w:rsidR="007C590D" w:rsidRPr="00C25C9C" w:rsidRDefault="007C590D" w:rsidP="009A401F">
            <w:pPr>
              <w:spacing w:before="53"/>
              <w:ind w:left="6" w:right="-8"/>
              <w:jc w:val="center"/>
              <w:rPr>
                <w:rFonts w:ascii="Arial" w:eastAsia="Arial" w:hAnsi="Arial" w:cs="Arial"/>
                <w:b/>
                <w:bCs/>
                <w:color w:val="1F4E79" w:themeColor="accent5" w:themeShade="80"/>
                <w:lang w:val="pt-BR"/>
              </w:rPr>
            </w:pPr>
            <w:r w:rsidRPr="00C25C9C">
              <w:rPr>
                <w:rFonts w:ascii="Arial" w:eastAsia="Arial" w:hAnsi="Arial" w:cs="Arial"/>
                <w:b/>
                <w:bCs/>
                <w:color w:val="1F4E79" w:themeColor="accent5" w:themeShade="80"/>
                <w:lang w:val="pt-BR"/>
              </w:rPr>
              <w:t>DESCRIÇÃO</w:t>
            </w:r>
          </w:p>
        </w:tc>
      </w:tr>
      <w:tr w:rsidR="007C590D" w:rsidRPr="003D2ADC" w14:paraId="79FE197F" w14:textId="77777777" w:rsidTr="009A401F">
        <w:trPr>
          <w:trHeight w:val="515"/>
        </w:trPr>
        <w:tc>
          <w:tcPr>
            <w:tcW w:w="2268" w:type="dxa"/>
            <w:vAlign w:val="center"/>
          </w:tcPr>
          <w:p w14:paraId="78F927C7" w14:textId="77777777" w:rsidR="007C590D" w:rsidRPr="00C25C9C" w:rsidRDefault="007C590D" w:rsidP="009A401F">
            <w:pPr>
              <w:spacing w:before="53"/>
              <w:ind w:left="56"/>
              <w:rPr>
                <w:rFonts w:ascii="Arial" w:eastAsia="Arial" w:hAnsi="Arial" w:cs="Arial"/>
                <w:color w:val="1F4E79" w:themeColor="accent5" w:themeShade="80"/>
                <w:lang w:val="pt-BR"/>
              </w:rPr>
            </w:pPr>
            <w:r w:rsidRPr="00C25C9C">
              <w:rPr>
                <w:rFonts w:ascii="Arial" w:eastAsia="Arial" w:hAnsi="Arial" w:cs="Arial"/>
                <w:color w:val="1F4E79" w:themeColor="accent5" w:themeShade="80"/>
                <w:lang w:val="pt-BR"/>
              </w:rPr>
              <w:t>Probabilidade</w:t>
            </w:r>
          </w:p>
        </w:tc>
        <w:tc>
          <w:tcPr>
            <w:tcW w:w="7944" w:type="dxa"/>
            <w:vAlign w:val="center"/>
          </w:tcPr>
          <w:p w14:paraId="0977FB53" w14:textId="77777777" w:rsidR="007C590D" w:rsidRPr="00C25C9C" w:rsidRDefault="007C590D" w:rsidP="009A401F">
            <w:pPr>
              <w:spacing w:before="53"/>
              <w:ind w:left="56"/>
              <w:rPr>
                <w:rFonts w:ascii="Arial" w:eastAsia="Arial" w:hAnsi="Arial" w:cs="Arial"/>
                <w:color w:val="1F4E79" w:themeColor="accent5" w:themeShade="80"/>
                <w:lang w:val="pt-BR"/>
              </w:rPr>
            </w:pPr>
            <w:r w:rsidRPr="00C25C9C">
              <w:rPr>
                <w:rFonts w:ascii="Arial" w:eastAsia="Arial" w:hAnsi="Arial" w:cs="Arial"/>
                <w:color w:val="1F4E79" w:themeColor="accent5" w:themeShade="80"/>
                <w:lang w:val="pt-BR"/>
              </w:rPr>
              <w:t xml:space="preserve">Probabilidade </w:t>
            </w:r>
            <w:proofErr w:type="gramStart"/>
            <w:r w:rsidRPr="00C25C9C">
              <w:rPr>
                <w:rFonts w:ascii="Arial" w:eastAsia="Arial" w:hAnsi="Arial" w:cs="Arial"/>
                <w:color w:val="1F4E79" w:themeColor="accent5" w:themeShade="80"/>
                <w:lang w:val="pt-BR"/>
              </w:rPr>
              <w:t>do</w:t>
            </w:r>
            <w:proofErr w:type="gramEnd"/>
            <w:r w:rsidRPr="00C25C9C">
              <w:rPr>
                <w:rFonts w:ascii="Arial" w:eastAsia="Arial" w:hAnsi="Arial" w:cs="Arial"/>
                <w:color w:val="1F4E79" w:themeColor="accent5" w:themeShade="80"/>
                <w:lang w:val="pt-BR"/>
              </w:rPr>
              <w:t xml:space="preserve"> evento de risco ocorrer.</w:t>
            </w:r>
          </w:p>
          <w:p w14:paraId="5AF166B5" w14:textId="77777777" w:rsidR="007C590D" w:rsidRPr="00C25C9C" w:rsidRDefault="007C590D" w:rsidP="009A401F">
            <w:pPr>
              <w:ind w:left="56"/>
              <w:rPr>
                <w:rFonts w:ascii="Arial" w:eastAsia="Arial" w:hAnsi="Arial" w:cs="Arial"/>
                <w:color w:val="1F4E79" w:themeColor="accent5" w:themeShade="80"/>
                <w:lang w:val="pt-BR"/>
              </w:rPr>
            </w:pPr>
            <w:r w:rsidRPr="00C25C9C">
              <w:rPr>
                <w:rFonts w:ascii="Arial" w:eastAsia="Arial" w:hAnsi="Arial" w:cs="Arial"/>
                <w:color w:val="1F4E79" w:themeColor="accent5" w:themeShade="80"/>
                <w:lang w:val="pt-BR"/>
              </w:rPr>
              <w:t>Preencher com: 1 (Baixa); 2 (Média); 3 (Alta); (4) Muito Alta.</w:t>
            </w:r>
          </w:p>
        </w:tc>
      </w:tr>
      <w:tr w:rsidR="007C590D" w:rsidRPr="003D2ADC" w14:paraId="0B3624E0" w14:textId="77777777" w:rsidTr="009A401F">
        <w:trPr>
          <w:trHeight w:val="716"/>
        </w:trPr>
        <w:tc>
          <w:tcPr>
            <w:tcW w:w="2268" w:type="dxa"/>
            <w:vAlign w:val="center"/>
          </w:tcPr>
          <w:p w14:paraId="242524FC" w14:textId="77777777" w:rsidR="007C590D" w:rsidRPr="00C25C9C" w:rsidRDefault="007C590D" w:rsidP="009A401F">
            <w:pPr>
              <w:spacing w:before="53"/>
              <w:ind w:left="56"/>
              <w:rPr>
                <w:rFonts w:ascii="Arial" w:eastAsia="Arial" w:hAnsi="Arial" w:cs="Arial"/>
                <w:color w:val="1F4E79" w:themeColor="accent5" w:themeShade="80"/>
                <w:lang w:val="pt-BR"/>
              </w:rPr>
            </w:pPr>
            <w:r w:rsidRPr="00C25C9C">
              <w:rPr>
                <w:rFonts w:ascii="Arial" w:eastAsia="Arial" w:hAnsi="Arial" w:cs="Arial"/>
                <w:color w:val="1F4E79" w:themeColor="accent5" w:themeShade="80"/>
                <w:lang w:val="pt-BR"/>
              </w:rPr>
              <w:t>Impacto</w:t>
            </w:r>
          </w:p>
        </w:tc>
        <w:tc>
          <w:tcPr>
            <w:tcW w:w="7944" w:type="dxa"/>
            <w:vAlign w:val="center"/>
          </w:tcPr>
          <w:p w14:paraId="40089729" w14:textId="77777777" w:rsidR="007C590D" w:rsidRPr="00C25C9C" w:rsidRDefault="007C590D" w:rsidP="009A401F">
            <w:pPr>
              <w:spacing w:before="53"/>
              <w:ind w:left="56" w:right="51"/>
              <w:rPr>
                <w:rFonts w:ascii="Arial" w:eastAsia="Arial" w:hAnsi="Arial" w:cs="Arial"/>
                <w:color w:val="1F4E79" w:themeColor="accent5" w:themeShade="80"/>
                <w:lang w:val="pt-BR"/>
              </w:rPr>
            </w:pPr>
            <w:r w:rsidRPr="00C25C9C">
              <w:rPr>
                <w:rFonts w:ascii="Arial" w:eastAsia="Arial" w:hAnsi="Arial" w:cs="Arial"/>
                <w:color w:val="1F4E79" w:themeColor="accent5" w:themeShade="80"/>
                <w:lang w:val="pt-BR"/>
              </w:rPr>
              <w:t>Impacto causado no resultado pretendido, caso o evento de risco ocorra (se materialize).</w:t>
            </w:r>
          </w:p>
          <w:p w14:paraId="249BE1E7" w14:textId="77777777" w:rsidR="007C590D" w:rsidRPr="00C25C9C" w:rsidRDefault="007C590D" w:rsidP="009A401F">
            <w:pPr>
              <w:spacing w:before="1"/>
              <w:ind w:left="56"/>
              <w:rPr>
                <w:rFonts w:ascii="Arial" w:eastAsia="Arial" w:hAnsi="Arial" w:cs="Arial"/>
                <w:color w:val="1F4E79" w:themeColor="accent5" w:themeShade="80"/>
                <w:lang w:val="pt-BR"/>
              </w:rPr>
            </w:pPr>
            <w:r w:rsidRPr="00C25C9C">
              <w:rPr>
                <w:rFonts w:ascii="Arial" w:eastAsia="Arial" w:hAnsi="Arial" w:cs="Arial"/>
                <w:color w:val="1F4E79" w:themeColor="accent5" w:themeShade="80"/>
                <w:lang w:val="pt-BR"/>
              </w:rPr>
              <w:t>Preencher com: 1 (Baixo); 2 (Médio); 3 (Alto); (4) Muito Alto.</w:t>
            </w:r>
          </w:p>
        </w:tc>
      </w:tr>
      <w:tr w:rsidR="007C590D" w:rsidRPr="003D2ADC" w14:paraId="6296AE72" w14:textId="77777777" w:rsidTr="009A401F">
        <w:trPr>
          <w:trHeight w:val="1615"/>
        </w:trPr>
        <w:tc>
          <w:tcPr>
            <w:tcW w:w="2268" w:type="dxa"/>
            <w:vAlign w:val="center"/>
          </w:tcPr>
          <w:p w14:paraId="37316391" w14:textId="77777777" w:rsidR="007C590D" w:rsidRPr="00C25C9C" w:rsidRDefault="007C590D" w:rsidP="009A401F">
            <w:pPr>
              <w:spacing w:before="53"/>
              <w:ind w:left="56"/>
              <w:rPr>
                <w:rFonts w:ascii="Arial" w:eastAsia="Arial" w:hAnsi="Arial" w:cs="Arial"/>
                <w:color w:val="1F4E79" w:themeColor="accent5" w:themeShade="80"/>
                <w:lang w:val="pt-BR"/>
              </w:rPr>
            </w:pPr>
            <w:r w:rsidRPr="00C25C9C">
              <w:rPr>
                <w:rFonts w:ascii="Arial" w:eastAsia="Arial" w:hAnsi="Arial" w:cs="Arial"/>
                <w:color w:val="1F4E79" w:themeColor="accent5" w:themeShade="80"/>
                <w:lang w:val="pt-BR"/>
              </w:rPr>
              <w:t>Medida do risco</w:t>
            </w:r>
          </w:p>
        </w:tc>
        <w:tc>
          <w:tcPr>
            <w:tcW w:w="7944" w:type="dxa"/>
            <w:vAlign w:val="center"/>
          </w:tcPr>
          <w:p w14:paraId="7CC5825F" w14:textId="77777777" w:rsidR="007C590D" w:rsidRPr="00C25C9C" w:rsidRDefault="007C590D" w:rsidP="009A401F">
            <w:pPr>
              <w:spacing w:before="53"/>
              <w:ind w:left="56" w:right="51"/>
              <w:rPr>
                <w:rFonts w:ascii="Arial" w:eastAsia="Arial" w:hAnsi="Arial" w:cs="Arial"/>
                <w:color w:val="1F4E79" w:themeColor="accent5" w:themeShade="80"/>
                <w:lang w:val="pt-BR"/>
              </w:rPr>
            </w:pPr>
            <w:r w:rsidRPr="00C25C9C">
              <w:rPr>
                <w:rFonts w:ascii="Arial" w:eastAsia="Arial" w:hAnsi="Arial" w:cs="Arial"/>
                <w:color w:val="1F4E79" w:themeColor="accent5" w:themeShade="80"/>
                <w:lang w:val="pt-BR"/>
              </w:rPr>
              <w:t>Resultado da multiplicação entre o impacto e a probabilidade de ocorrência do risco.</w:t>
            </w:r>
          </w:p>
          <w:p w14:paraId="40276867" w14:textId="77777777" w:rsidR="007C590D" w:rsidRPr="00C25C9C" w:rsidRDefault="007C590D" w:rsidP="009A401F">
            <w:pPr>
              <w:spacing w:before="1"/>
              <w:ind w:left="56"/>
              <w:rPr>
                <w:rFonts w:ascii="Arial" w:eastAsia="Arial" w:hAnsi="Arial" w:cs="Arial"/>
                <w:color w:val="1F4E79" w:themeColor="accent5" w:themeShade="80"/>
                <w:lang w:val="pt-BR"/>
              </w:rPr>
            </w:pPr>
            <w:r w:rsidRPr="00C25C9C">
              <w:rPr>
                <w:rFonts w:ascii="Arial" w:eastAsia="Arial" w:hAnsi="Arial" w:cs="Arial"/>
                <w:color w:val="1F4E79" w:themeColor="accent5" w:themeShade="80"/>
                <w:lang w:val="pt-BR"/>
              </w:rPr>
              <w:t>Preencher com:</w:t>
            </w:r>
          </w:p>
          <w:p w14:paraId="42DD14DB" w14:textId="77777777" w:rsidR="007C590D" w:rsidRPr="00C25C9C" w:rsidRDefault="007C590D" w:rsidP="009A401F">
            <w:pPr>
              <w:ind w:left="56" w:right="3918"/>
              <w:rPr>
                <w:rFonts w:ascii="Arial" w:eastAsia="Arial" w:hAnsi="Arial" w:cs="Arial"/>
                <w:color w:val="1F4E79" w:themeColor="accent5" w:themeShade="80"/>
                <w:lang w:val="pt-BR"/>
              </w:rPr>
            </w:pPr>
            <w:r w:rsidRPr="00C25C9C">
              <w:rPr>
                <w:rFonts w:ascii="Arial" w:eastAsia="Arial" w:hAnsi="Arial" w:cs="Arial"/>
                <w:color w:val="1F4E79" w:themeColor="accent5" w:themeShade="80"/>
                <w:lang w:val="pt-BR"/>
              </w:rPr>
              <w:t>resultado de 1 a 3 – baixo risco; resultado de 4 a 5 – médio risco; resultado de 6 a 9 – alto risco;</w:t>
            </w:r>
          </w:p>
          <w:p w14:paraId="3675DC71" w14:textId="77777777" w:rsidR="007C590D" w:rsidRPr="00C25C9C" w:rsidRDefault="007C590D" w:rsidP="009A401F">
            <w:pPr>
              <w:spacing w:before="19"/>
              <w:ind w:left="56"/>
              <w:rPr>
                <w:rFonts w:ascii="Arial" w:eastAsia="Arial" w:hAnsi="Arial" w:cs="Arial"/>
                <w:color w:val="1F4E79" w:themeColor="accent5" w:themeShade="80"/>
                <w:lang w:val="pt-BR"/>
              </w:rPr>
            </w:pPr>
            <w:r w:rsidRPr="00C25C9C">
              <w:rPr>
                <w:rFonts w:ascii="Arial" w:eastAsia="Arial" w:hAnsi="Arial" w:cs="Arial"/>
                <w:color w:val="1F4E79" w:themeColor="accent5" w:themeShade="80"/>
                <w:lang w:val="pt-BR"/>
              </w:rPr>
              <w:t>resultado de 10 a 16 – muito alto risco.</w:t>
            </w:r>
          </w:p>
        </w:tc>
      </w:tr>
      <w:tr w:rsidR="007C590D" w:rsidRPr="003D2ADC" w14:paraId="2CB9F29E" w14:textId="77777777" w:rsidTr="009A401F">
        <w:trPr>
          <w:trHeight w:val="513"/>
        </w:trPr>
        <w:tc>
          <w:tcPr>
            <w:tcW w:w="2268" w:type="dxa"/>
            <w:vAlign w:val="center"/>
          </w:tcPr>
          <w:p w14:paraId="49AF2B9F" w14:textId="77777777" w:rsidR="007C590D" w:rsidRPr="00C25C9C" w:rsidRDefault="007C590D" w:rsidP="009A401F">
            <w:pPr>
              <w:spacing w:before="53"/>
              <w:ind w:left="56"/>
              <w:rPr>
                <w:rFonts w:ascii="Arial" w:eastAsia="Arial" w:hAnsi="Arial" w:cs="Arial"/>
                <w:color w:val="1F4E79" w:themeColor="accent5" w:themeShade="80"/>
                <w:lang w:val="pt-BR"/>
              </w:rPr>
            </w:pPr>
            <w:r w:rsidRPr="00C25C9C">
              <w:rPr>
                <w:rFonts w:ascii="Arial" w:eastAsia="Arial" w:hAnsi="Arial" w:cs="Arial"/>
                <w:color w:val="1F4E79" w:themeColor="accent5" w:themeShade="80"/>
                <w:lang w:val="pt-BR"/>
              </w:rPr>
              <w:t>Controle do risco</w:t>
            </w:r>
          </w:p>
        </w:tc>
        <w:tc>
          <w:tcPr>
            <w:tcW w:w="7944" w:type="dxa"/>
            <w:vAlign w:val="center"/>
          </w:tcPr>
          <w:p w14:paraId="6029554A" w14:textId="77777777" w:rsidR="007C590D" w:rsidRPr="00C25C9C" w:rsidRDefault="007C590D" w:rsidP="009A401F">
            <w:pPr>
              <w:tabs>
                <w:tab w:val="left" w:pos="1488"/>
                <w:tab w:val="left" w:pos="2055"/>
                <w:tab w:val="left" w:pos="3595"/>
                <w:tab w:val="left" w:pos="4271"/>
                <w:tab w:val="left" w:pos="5271"/>
                <w:tab w:val="left" w:pos="6270"/>
                <w:tab w:val="left" w:pos="7054"/>
              </w:tabs>
              <w:spacing w:before="53"/>
              <w:ind w:left="56" w:right="52"/>
              <w:rPr>
                <w:rFonts w:ascii="Arial" w:eastAsia="Arial" w:hAnsi="Arial" w:cs="Arial"/>
                <w:color w:val="1F4E79" w:themeColor="accent5" w:themeShade="80"/>
                <w:lang w:val="pt-BR"/>
              </w:rPr>
            </w:pPr>
            <w:r w:rsidRPr="00C25C9C">
              <w:rPr>
                <w:rFonts w:ascii="Arial" w:eastAsia="Arial" w:hAnsi="Arial" w:cs="Arial"/>
                <w:color w:val="1F4E79" w:themeColor="accent5" w:themeShade="80"/>
                <w:lang w:val="pt-BR"/>
              </w:rPr>
              <w:t>Descrever</w:t>
            </w:r>
            <w:r w:rsidRPr="00C25C9C">
              <w:rPr>
                <w:rFonts w:ascii="Arial" w:eastAsia="Arial" w:hAnsi="Arial" w:cs="Arial"/>
                <w:color w:val="1F4E79" w:themeColor="accent5" w:themeShade="80"/>
                <w:lang w:val="pt-BR"/>
              </w:rPr>
              <w:tab/>
              <w:t>o</w:t>
            </w:r>
            <w:r w:rsidRPr="00C25C9C">
              <w:rPr>
                <w:rFonts w:ascii="Arial" w:eastAsia="Arial" w:hAnsi="Arial" w:cs="Arial"/>
                <w:color w:val="1F4E79" w:themeColor="accent5" w:themeShade="80"/>
                <w:lang w:val="pt-BR"/>
              </w:rPr>
              <w:tab/>
              <w:t>tratamento</w:t>
            </w:r>
            <w:r w:rsidRPr="00C25C9C">
              <w:rPr>
                <w:rFonts w:ascii="Arial" w:eastAsia="Arial" w:hAnsi="Arial" w:cs="Arial"/>
                <w:color w:val="1F4E79" w:themeColor="accent5" w:themeShade="80"/>
                <w:lang w:val="pt-BR"/>
              </w:rPr>
              <w:tab/>
              <w:t>(a</w:t>
            </w:r>
            <w:r w:rsidRPr="003D2ADC">
              <w:rPr>
                <w:rFonts w:ascii="Arial" w:eastAsia="Arial" w:hAnsi="Arial" w:cs="Arial"/>
                <w:color w:val="1F4E79" w:themeColor="accent5" w:themeShade="80"/>
                <w:lang w:val="pt-BR"/>
              </w:rPr>
              <w:t xml:space="preserve"> </w:t>
            </w:r>
            <w:r w:rsidRPr="00C25C9C">
              <w:rPr>
                <w:rFonts w:ascii="Arial" w:eastAsia="Arial" w:hAnsi="Arial" w:cs="Arial"/>
                <w:color w:val="1F4E79" w:themeColor="accent5" w:themeShade="80"/>
                <w:lang w:val="pt-BR"/>
              </w:rPr>
              <w:t>ação)</w:t>
            </w:r>
            <w:r w:rsidRPr="00C25C9C">
              <w:rPr>
                <w:rFonts w:ascii="Arial" w:eastAsia="Arial" w:hAnsi="Arial" w:cs="Arial"/>
                <w:color w:val="1F4E79" w:themeColor="accent5" w:themeShade="80"/>
                <w:lang w:val="pt-BR"/>
              </w:rPr>
              <w:tab/>
              <w:t>usado(a)</w:t>
            </w:r>
            <w:r w:rsidRPr="00C25C9C">
              <w:rPr>
                <w:rFonts w:ascii="Arial" w:eastAsia="Arial" w:hAnsi="Arial" w:cs="Arial"/>
                <w:color w:val="1F4E79" w:themeColor="accent5" w:themeShade="80"/>
                <w:lang w:val="pt-BR"/>
              </w:rPr>
              <w:tab/>
            </w:r>
            <w:r w:rsidRPr="00C25C9C">
              <w:rPr>
                <w:rFonts w:ascii="Arial" w:eastAsia="Arial" w:hAnsi="Arial" w:cs="Arial"/>
                <w:color w:val="1F4E79" w:themeColor="accent5" w:themeShade="80"/>
                <w:spacing w:val="-5"/>
                <w:lang w:val="pt-BR"/>
              </w:rPr>
              <w:t xml:space="preserve">para </w:t>
            </w:r>
            <w:r w:rsidRPr="00C25C9C">
              <w:rPr>
                <w:rFonts w:ascii="Arial" w:eastAsia="Arial" w:hAnsi="Arial" w:cs="Arial"/>
                <w:color w:val="1F4E79" w:themeColor="accent5" w:themeShade="80"/>
                <w:lang w:val="pt-BR"/>
              </w:rPr>
              <w:t>mitigar/eliminar/evitar o risco</w:t>
            </w:r>
            <w:r w:rsidRPr="00C25C9C">
              <w:rPr>
                <w:rFonts w:ascii="Arial" w:eastAsia="Arial" w:hAnsi="Arial" w:cs="Arial"/>
                <w:color w:val="1F4E79" w:themeColor="accent5" w:themeShade="80"/>
                <w:spacing w:val="-8"/>
                <w:lang w:val="pt-BR"/>
              </w:rPr>
              <w:t xml:space="preserve"> </w:t>
            </w:r>
            <w:r w:rsidRPr="00C25C9C">
              <w:rPr>
                <w:rFonts w:ascii="Arial" w:eastAsia="Arial" w:hAnsi="Arial" w:cs="Arial"/>
                <w:color w:val="1F4E79" w:themeColor="accent5" w:themeShade="80"/>
                <w:lang w:val="pt-BR"/>
              </w:rPr>
              <w:t>identificado.</w:t>
            </w:r>
          </w:p>
        </w:tc>
      </w:tr>
    </w:tbl>
    <w:p w14:paraId="749D5F1A" w14:textId="77777777" w:rsidR="007C590D" w:rsidRPr="00C25C9C" w:rsidRDefault="007C590D" w:rsidP="009A401F">
      <w:pPr>
        <w:pStyle w:val="PargrafodaLista"/>
        <w:ind w:left="792"/>
        <w:jc w:val="both"/>
        <w:rPr>
          <w:rFonts w:ascii="Arial" w:hAnsi="Arial" w:cs="Arial"/>
          <w:color w:val="1F4E79" w:themeColor="accent5" w:themeShade="80"/>
          <w:sz w:val="24"/>
          <w:szCs w:val="24"/>
        </w:rPr>
      </w:pPr>
    </w:p>
    <w:p w14:paraId="54566221" w14:textId="77777777" w:rsidR="007C590D" w:rsidRPr="0009650B" w:rsidRDefault="007C590D" w:rsidP="009A401F">
      <w:pPr>
        <w:pStyle w:val="PargrafodaLista"/>
        <w:ind w:left="792"/>
        <w:jc w:val="both"/>
        <w:rPr>
          <w:b/>
          <w:bCs/>
          <w:color w:val="1F4E79" w:themeColor="accent5" w:themeShade="80"/>
        </w:rPr>
      </w:pPr>
    </w:p>
    <w:p w14:paraId="10FF653B" w14:textId="77777777" w:rsidR="007C590D" w:rsidRPr="00F02562" w:rsidRDefault="007C590D" w:rsidP="007C590D">
      <w:pPr>
        <w:pStyle w:val="PargrafodaLista"/>
        <w:numPr>
          <w:ilvl w:val="0"/>
          <w:numId w:val="17"/>
        </w:numPr>
        <w:jc w:val="both"/>
        <w:rPr>
          <w:rFonts w:ascii="Arial" w:hAnsi="Arial" w:cs="Arial"/>
          <w:b/>
          <w:bCs/>
          <w:color w:val="1F4E79" w:themeColor="accent5" w:themeShade="80"/>
          <w:sz w:val="24"/>
          <w:szCs w:val="24"/>
        </w:rPr>
      </w:pPr>
      <w:r w:rsidRPr="00F02562">
        <w:rPr>
          <w:rFonts w:ascii="Arial" w:hAnsi="Arial" w:cs="Arial"/>
          <w:b/>
          <w:bCs/>
          <w:color w:val="1F4E79" w:themeColor="accent5" w:themeShade="80"/>
          <w:sz w:val="24"/>
          <w:szCs w:val="24"/>
        </w:rPr>
        <w:t>EQUIPE DE PLANEJAMENTO</w:t>
      </w:r>
    </w:p>
    <w:p w14:paraId="30DB48B9" w14:textId="77777777" w:rsidR="007C590D" w:rsidRDefault="007C590D" w:rsidP="009A401F">
      <w:pPr>
        <w:pStyle w:val="PargrafodaLista"/>
        <w:ind w:left="360"/>
        <w:jc w:val="both"/>
        <w:rPr>
          <w:b/>
          <w:bCs/>
          <w:color w:val="1F4E79" w:themeColor="accent5" w:themeShade="80"/>
        </w:rPr>
      </w:pPr>
    </w:p>
    <w:tbl>
      <w:tblPr>
        <w:tblStyle w:val="Tabelacomgrade"/>
        <w:tblW w:w="0" w:type="auto"/>
        <w:tblInd w:w="792" w:type="dxa"/>
        <w:tblLook w:val="04A0" w:firstRow="1" w:lastRow="0" w:firstColumn="1" w:lastColumn="0" w:noHBand="0" w:noVBand="1"/>
      </w:tblPr>
      <w:tblGrid>
        <w:gridCol w:w="3887"/>
        <w:gridCol w:w="3815"/>
      </w:tblGrid>
      <w:tr w:rsidR="007C590D" w:rsidRPr="00F02562" w14:paraId="7611571E" w14:textId="77777777" w:rsidTr="009A401F">
        <w:tc>
          <w:tcPr>
            <w:tcW w:w="7702" w:type="dxa"/>
            <w:gridSpan w:val="2"/>
            <w:shd w:val="clear" w:color="auto" w:fill="D9E2F3" w:themeFill="accent1" w:themeFillTint="33"/>
          </w:tcPr>
          <w:p w14:paraId="6781B533" w14:textId="77777777" w:rsidR="007C590D" w:rsidRPr="00F02562" w:rsidRDefault="007C590D" w:rsidP="009A401F">
            <w:pPr>
              <w:pStyle w:val="PargrafodaLista"/>
              <w:ind w:left="360"/>
              <w:jc w:val="center"/>
              <w:rPr>
                <w:b/>
                <w:bCs/>
                <w:color w:val="1F4E79" w:themeColor="accent5" w:themeShade="80"/>
              </w:rPr>
            </w:pPr>
            <w:r>
              <w:rPr>
                <w:b/>
                <w:bCs/>
                <w:color w:val="1F4E79" w:themeColor="accent5" w:themeShade="80"/>
              </w:rPr>
              <w:t>INTEGRANTE REQUISITANTE</w:t>
            </w:r>
          </w:p>
        </w:tc>
      </w:tr>
      <w:tr w:rsidR="007C590D" w:rsidRPr="00F02562" w14:paraId="6F7AD317" w14:textId="77777777" w:rsidTr="009A401F">
        <w:tc>
          <w:tcPr>
            <w:tcW w:w="7702" w:type="dxa"/>
            <w:gridSpan w:val="2"/>
          </w:tcPr>
          <w:p w14:paraId="124801D4" w14:textId="77777777" w:rsidR="007C590D" w:rsidRPr="00F02562" w:rsidRDefault="007C590D" w:rsidP="009A401F">
            <w:pPr>
              <w:pStyle w:val="PargrafodaLista"/>
              <w:spacing w:after="160" w:line="259" w:lineRule="auto"/>
              <w:ind w:left="0" w:hanging="16"/>
              <w:rPr>
                <w:b/>
                <w:bCs/>
                <w:color w:val="1F4E79" w:themeColor="accent5" w:themeShade="80"/>
              </w:rPr>
            </w:pPr>
            <w:r w:rsidRPr="00F02562">
              <w:rPr>
                <w:b/>
                <w:bCs/>
                <w:color w:val="1F4E79" w:themeColor="accent5" w:themeShade="80"/>
              </w:rPr>
              <w:t>Nome:</w:t>
            </w:r>
          </w:p>
        </w:tc>
      </w:tr>
      <w:tr w:rsidR="007C590D" w:rsidRPr="00F02562" w14:paraId="0318F675" w14:textId="77777777" w:rsidTr="009A401F">
        <w:tc>
          <w:tcPr>
            <w:tcW w:w="7702" w:type="dxa"/>
            <w:gridSpan w:val="2"/>
          </w:tcPr>
          <w:p w14:paraId="56011895" w14:textId="77777777" w:rsidR="007C590D" w:rsidRPr="00F02562" w:rsidRDefault="007C590D" w:rsidP="009A401F">
            <w:pPr>
              <w:pStyle w:val="PargrafodaLista"/>
              <w:spacing w:after="160" w:line="259" w:lineRule="auto"/>
              <w:ind w:left="0" w:hanging="16"/>
              <w:rPr>
                <w:b/>
                <w:bCs/>
                <w:color w:val="1F4E79" w:themeColor="accent5" w:themeShade="80"/>
              </w:rPr>
            </w:pPr>
            <w:r w:rsidRPr="00F02562">
              <w:rPr>
                <w:b/>
                <w:bCs/>
                <w:color w:val="1F4E79" w:themeColor="accent5" w:themeShade="80"/>
              </w:rPr>
              <w:t>Cargo/Função:</w:t>
            </w:r>
          </w:p>
        </w:tc>
      </w:tr>
      <w:tr w:rsidR="007C590D" w:rsidRPr="00F02562" w14:paraId="5A507D0E" w14:textId="77777777" w:rsidTr="009A401F">
        <w:tc>
          <w:tcPr>
            <w:tcW w:w="3887" w:type="dxa"/>
          </w:tcPr>
          <w:p w14:paraId="6FB39050" w14:textId="77777777" w:rsidR="007C590D" w:rsidRPr="00F02562" w:rsidRDefault="007C590D" w:rsidP="009A401F">
            <w:pPr>
              <w:pStyle w:val="PargrafodaLista"/>
              <w:spacing w:after="160" w:line="259" w:lineRule="auto"/>
              <w:ind w:left="0"/>
              <w:rPr>
                <w:b/>
                <w:bCs/>
                <w:color w:val="1F4E79" w:themeColor="accent5" w:themeShade="80"/>
              </w:rPr>
            </w:pPr>
            <w:r w:rsidRPr="00F02562">
              <w:rPr>
                <w:b/>
                <w:bCs/>
                <w:color w:val="1F4E79" w:themeColor="accent5" w:themeShade="80"/>
              </w:rPr>
              <w:t>Matrícula:</w:t>
            </w:r>
          </w:p>
        </w:tc>
        <w:tc>
          <w:tcPr>
            <w:tcW w:w="3815" w:type="dxa"/>
          </w:tcPr>
          <w:p w14:paraId="56B4348A" w14:textId="77777777" w:rsidR="007C590D" w:rsidRPr="00F02562" w:rsidRDefault="007C590D" w:rsidP="009A401F">
            <w:pPr>
              <w:pStyle w:val="PargrafodaLista"/>
              <w:spacing w:after="160" w:line="259" w:lineRule="auto"/>
              <w:ind w:left="0"/>
              <w:rPr>
                <w:b/>
                <w:bCs/>
                <w:color w:val="1F4E79" w:themeColor="accent5" w:themeShade="80"/>
              </w:rPr>
            </w:pPr>
            <w:r w:rsidRPr="00F02562">
              <w:rPr>
                <w:b/>
                <w:bCs/>
                <w:color w:val="1F4E79" w:themeColor="accent5" w:themeShade="80"/>
              </w:rPr>
              <w:t>Lotação:</w:t>
            </w:r>
          </w:p>
        </w:tc>
      </w:tr>
      <w:tr w:rsidR="007C590D" w:rsidRPr="00F02562" w14:paraId="084C4DB3" w14:textId="77777777" w:rsidTr="009A401F">
        <w:tc>
          <w:tcPr>
            <w:tcW w:w="3887" w:type="dxa"/>
          </w:tcPr>
          <w:p w14:paraId="5CDA63A4" w14:textId="77777777" w:rsidR="007C590D" w:rsidRPr="00F02562" w:rsidRDefault="007C590D" w:rsidP="009A401F">
            <w:pPr>
              <w:pStyle w:val="PargrafodaLista"/>
              <w:spacing w:after="160" w:line="259" w:lineRule="auto"/>
              <w:ind w:left="0"/>
              <w:rPr>
                <w:b/>
                <w:bCs/>
                <w:color w:val="1F4E79" w:themeColor="accent5" w:themeShade="80"/>
              </w:rPr>
            </w:pPr>
            <w:r w:rsidRPr="00F02562">
              <w:rPr>
                <w:b/>
                <w:bCs/>
                <w:color w:val="1F4E79" w:themeColor="accent5" w:themeShade="80"/>
              </w:rPr>
              <w:t>Telefone:</w:t>
            </w:r>
          </w:p>
        </w:tc>
        <w:tc>
          <w:tcPr>
            <w:tcW w:w="3815" w:type="dxa"/>
          </w:tcPr>
          <w:p w14:paraId="412D7773" w14:textId="77777777" w:rsidR="007C590D" w:rsidRPr="00F02562" w:rsidRDefault="007C590D" w:rsidP="009A401F">
            <w:pPr>
              <w:pStyle w:val="PargrafodaLista"/>
              <w:spacing w:after="160" w:line="259" w:lineRule="auto"/>
              <w:ind w:left="0"/>
              <w:rPr>
                <w:b/>
                <w:bCs/>
                <w:color w:val="1F4E79" w:themeColor="accent5" w:themeShade="80"/>
              </w:rPr>
            </w:pPr>
            <w:r w:rsidRPr="00F02562">
              <w:rPr>
                <w:b/>
                <w:bCs/>
                <w:color w:val="1F4E79" w:themeColor="accent5" w:themeShade="80"/>
              </w:rPr>
              <w:t>E-mail:</w:t>
            </w:r>
          </w:p>
        </w:tc>
      </w:tr>
      <w:tr w:rsidR="007C590D" w:rsidRPr="00F02562" w14:paraId="206C5D32" w14:textId="77777777" w:rsidTr="009A401F">
        <w:tc>
          <w:tcPr>
            <w:tcW w:w="7702" w:type="dxa"/>
            <w:gridSpan w:val="2"/>
            <w:shd w:val="clear" w:color="auto" w:fill="D9E2F3" w:themeFill="accent1" w:themeFillTint="33"/>
          </w:tcPr>
          <w:p w14:paraId="724D741C" w14:textId="77777777" w:rsidR="007C590D" w:rsidRPr="00F02562" w:rsidRDefault="007C590D" w:rsidP="009A401F">
            <w:pPr>
              <w:pStyle w:val="PargrafodaLista"/>
              <w:ind w:left="0"/>
              <w:jc w:val="center"/>
              <w:rPr>
                <w:b/>
                <w:bCs/>
                <w:color w:val="1F4E79" w:themeColor="accent5" w:themeShade="80"/>
              </w:rPr>
            </w:pPr>
            <w:r>
              <w:rPr>
                <w:b/>
                <w:bCs/>
                <w:color w:val="1F4E79" w:themeColor="accent5" w:themeShade="80"/>
              </w:rPr>
              <w:t>INTEGRANTE TÉCNICO</w:t>
            </w:r>
          </w:p>
        </w:tc>
      </w:tr>
      <w:tr w:rsidR="007C590D" w:rsidRPr="00F02562" w14:paraId="4B56A20A" w14:textId="77777777" w:rsidTr="009A401F">
        <w:tc>
          <w:tcPr>
            <w:tcW w:w="7702" w:type="dxa"/>
            <w:gridSpan w:val="2"/>
          </w:tcPr>
          <w:p w14:paraId="784006ED" w14:textId="77777777" w:rsidR="007C590D" w:rsidRPr="00F02562" w:rsidRDefault="007C590D" w:rsidP="009A401F">
            <w:pPr>
              <w:pStyle w:val="PargrafodaLista"/>
              <w:spacing w:after="160" w:line="259" w:lineRule="auto"/>
              <w:ind w:left="0" w:hanging="16"/>
              <w:rPr>
                <w:b/>
                <w:bCs/>
                <w:color w:val="1F4E79" w:themeColor="accent5" w:themeShade="80"/>
              </w:rPr>
            </w:pPr>
            <w:r w:rsidRPr="00F02562">
              <w:rPr>
                <w:b/>
                <w:bCs/>
                <w:color w:val="1F4E79" w:themeColor="accent5" w:themeShade="80"/>
              </w:rPr>
              <w:t>Nome:</w:t>
            </w:r>
          </w:p>
        </w:tc>
      </w:tr>
      <w:tr w:rsidR="007C590D" w:rsidRPr="00F02562" w14:paraId="0D5261CD" w14:textId="77777777" w:rsidTr="009A401F">
        <w:tc>
          <w:tcPr>
            <w:tcW w:w="7702" w:type="dxa"/>
            <w:gridSpan w:val="2"/>
          </w:tcPr>
          <w:p w14:paraId="559341DB" w14:textId="77777777" w:rsidR="007C590D" w:rsidRPr="00F02562" w:rsidRDefault="007C590D" w:rsidP="009A401F">
            <w:pPr>
              <w:pStyle w:val="PargrafodaLista"/>
              <w:spacing w:after="160" w:line="259" w:lineRule="auto"/>
              <w:ind w:left="0" w:hanging="16"/>
              <w:rPr>
                <w:b/>
                <w:bCs/>
                <w:color w:val="1F4E79" w:themeColor="accent5" w:themeShade="80"/>
              </w:rPr>
            </w:pPr>
            <w:r w:rsidRPr="00F02562">
              <w:rPr>
                <w:b/>
                <w:bCs/>
                <w:color w:val="1F4E79" w:themeColor="accent5" w:themeShade="80"/>
              </w:rPr>
              <w:lastRenderedPageBreak/>
              <w:t>Cargo/Função:</w:t>
            </w:r>
          </w:p>
        </w:tc>
      </w:tr>
      <w:tr w:rsidR="007C590D" w:rsidRPr="00F02562" w14:paraId="33788A55" w14:textId="77777777" w:rsidTr="009A401F">
        <w:tc>
          <w:tcPr>
            <w:tcW w:w="3887" w:type="dxa"/>
          </w:tcPr>
          <w:p w14:paraId="2C7EB6E3" w14:textId="77777777" w:rsidR="007C590D" w:rsidRPr="00F02562" w:rsidRDefault="007C590D" w:rsidP="009A401F">
            <w:pPr>
              <w:pStyle w:val="PargrafodaLista"/>
              <w:spacing w:after="160" w:line="259" w:lineRule="auto"/>
              <w:ind w:left="0"/>
              <w:rPr>
                <w:b/>
                <w:bCs/>
                <w:color w:val="1F4E79" w:themeColor="accent5" w:themeShade="80"/>
              </w:rPr>
            </w:pPr>
            <w:r w:rsidRPr="00F02562">
              <w:rPr>
                <w:b/>
                <w:bCs/>
                <w:color w:val="1F4E79" w:themeColor="accent5" w:themeShade="80"/>
              </w:rPr>
              <w:t>Matrícula:</w:t>
            </w:r>
          </w:p>
        </w:tc>
        <w:tc>
          <w:tcPr>
            <w:tcW w:w="3815" w:type="dxa"/>
          </w:tcPr>
          <w:p w14:paraId="143AEBE6" w14:textId="77777777" w:rsidR="007C590D" w:rsidRPr="00F02562" w:rsidRDefault="007C590D" w:rsidP="009A401F">
            <w:pPr>
              <w:pStyle w:val="PargrafodaLista"/>
              <w:spacing w:after="160" w:line="259" w:lineRule="auto"/>
              <w:ind w:left="0"/>
              <w:rPr>
                <w:b/>
                <w:bCs/>
                <w:color w:val="1F4E79" w:themeColor="accent5" w:themeShade="80"/>
              </w:rPr>
            </w:pPr>
            <w:r w:rsidRPr="00F02562">
              <w:rPr>
                <w:b/>
                <w:bCs/>
                <w:color w:val="1F4E79" w:themeColor="accent5" w:themeShade="80"/>
              </w:rPr>
              <w:t>Lotação:</w:t>
            </w:r>
          </w:p>
        </w:tc>
      </w:tr>
      <w:tr w:rsidR="007C590D" w:rsidRPr="00F02562" w14:paraId="35276E92" w14:textId="77777777" w:rsidTr="009A401F">
        <w:tc>
          <w:tcPr>
            <w:tcW w:w="3887" w:type="dxa"/>
          </w:tcPr>
          <w:p w14:paraId="325FA610" w14:textId="77777777" w:rsidR="007C590D" w:rsidRPr="00F02562" w:rsidRDefault="007C590D" w:rsidP="009A401F">
            <w:pPr>
              <w:pStyle w:val="PargrafodaLista"/>
              <w:spacing w:after="160" w:line="259" w:lineRule="auto"/>
              <w:ind w:left="0"/>
              <w:rPr>
                <w:b/>
                <w:bCs/>
                <w:color w:val="1F4E79" w:themeColor="accent5" w:themeShade="80"/>
              </w:rPr>
            </w:pPr>
            <w:r w:rsidRPr="00F02562">
              <w:rPr>
                <w:b/>
                <w:bCs/>
                <w:color w:val="1F4E79" w:themeColor="accent5" w:themeShade="80"/>
              </w:rPr>
              <w:t>Telefone:</w:t>
            </w:r>
          </w:p>
        </w:tc>
        <w:tc>
          <w:tcPr>
            <w:tcW w:w="3815" w:type="dxa"/>
          </w:tcPr>
          <w:p w14:paraId="1A727CB8" w14:textId="77777777" w:rsidR="007C590D" w:rsidRPr="00F02562" w:rsidRDefault="007C590D" w:rsidP="009A401F">
            <w:pPr>
              <w:pStyle w:val="PargrafodaLista"/>
              <w:spacing w:after="160" w:line="259" w:lineRule="auto"/>
              <w:ind w:left="0"/>
              <w:rPr>
                <w:b/>
                <w:bCs/>
                <w:color w:val="1F4E79" w:themeColor="accent5" w:themeShade="80"/>
              </w:rPr>
            </w:pPr>
            <w:r w:rsidRPr="00F02562">
              <w:rPr>
                <w:b/>
                <w:bCs/>
                <w:color w:val="1F4E79" w:themeColor="accent5" w:themeShade="80"/>
              </w:rPr>
              <w:t>E-mail:</w:t>
            </w:r>
          </w:p>
        </w:tc>
      </w:tr>
    </w:tbl>
    <w:p w14:paraId="44C994B5" w14:textId="77777777" w:rsidR="007C590D" w:rsidRDefault="007C590D" w:rsidP="009A401F">
      <w:pPr>
        <w:pStyle w:val="PargrafodaLista"/>
        <w:ind w:left="1080"/>
        <w:jc w:val="both"/>
        <w:rPr>
          <w:b/>
          <w:bCs/>
          <w:color w:val="1F4E79" w:themeColor="accent5" w:themeShade="80"/>
        </w:rPr>
      </w:pPr>
    </w:p>
    <w:p w14:paraId="045AAA0A" w14:textId="77777777" w:rsidR="007C590D" w:rsidRPr="0009650B" w:rsidRDefault="007C590D" w:rsidP="009A401F">
      <w:pPr>
        <w:pStyle w:val="PargrafodaLista"/>
        <w:ind w:left="1080"/>
        <w:jc w:val="both"/>
        <w:rPr>
          <w:b/>
          <w:bCs/>
          <w:color w:val="1F4E79" w:themeColor="accent5" w:themeShade="80"/>
        </w:rPr>
      </w:pPr>
    </w:p>
    <w:p w14:paraId="253A03A6" w14:textId="77777777" w:rsidR="007C590D" w:rsidRPr="003D2ADC" w:rsidRDefault="007C590D" w:rsidP="007C590D">
      <w:pPr>
        <w:pStyle w:val="PargrafodaLista"/>
        <w:numPr>
          <w:ilvl w:val="0"/>
          <w:numId w:val="17"/>
        </w:numPr>
        <w:jc w:val="both"/>
        <w:rPr>
          <w:rFonts w:ascii="Arial" w:hAnsi="Arial" w:cs="Arial"/>
          <w:b/>
          <w:bCs/>
          <w:color w:val="1F4E79" w:themeColor="accent5" w:themeShade="80"/>
          <w:sz w:val="24"/>
          <w:szCs w:val="24"/>
        </w:rPr>
      </w:pPr>
      <w:r w:rsidRPr="003D2ADC">
        <w:rPr>
          <w:rFonts w:ascii="Arial" w:hAnsi="Arial" w:cs="Arial"/>
          <w:b/>
          <w:bCs/>
          <w:color w:val="1F4E79" w:themeColor="accent5" w:themeShade="80"/>
          <w:sz w:val="24"/>
          <w:szCs w:val="24"/>
        </w:rPr>
        <w:t>POSICIONAMENTO CONCLUSIVO</w:t>
      </w:r>
    </w:p>
    <w:p w14:paraId="3DAAABC1" w14:textId="77777777" w:rsidR="007C590D" w:rsidRDefault="007C590D" w:rsidP="009A401F">
      <w:pPr>
        <w:pStyle w:val="PargrafodaLista"/>
        <w:ind w:left="360"/>
        <w:jc w:val="both"/>
        <w:rPr>
          <w:b/>
          <w:bCs/>
          <w:color w:val="1F4E79" w:themeColor="accent5" w:themeShade="80"/>
        </w:rPr>
      </w:pPr>
    </w:p>
    <w:p w14:paraId="578BEAA5" w14:textId="77777777" w:rsidR="007C590D" w:rsidRPr="00B422C8" w:rsidRDefault="007C590D" w:rsidP="007C590D">
      <w:pPr>
        <w:pStyle w:val="PargrafodaLista"/>
        <w:numPr>
          <w:ilvl w:val="1"/>
          <w:numId w:val="17"/>
        </w:numPr>
        <w:ind w:left="1080"/>
        <w:jc w:val="both"/>
        <w:rPr>
          <w:b/>
          <w:bCs/>
          <w:color w:val="1F4E79" w:themeColor="accent5" w:themeShade="80"/>
        </w:rPr>
      </w:pPr>
      <w:r w:rsidRPr="00B422C8">
        <w:rPr>
          <w:rFonts w:ascii="Arial" w:hAnsi="Arial" w:cs="Arial"/>
          <w:color w:val="1F4E79" w:themeColor="accent5" w:themeShade="80"/>
          <w:sz w:val="24"/>
          <w:szCs w:val="24"/>
        </w:rPr>
        <w:t>Esta equipe de planejamento declara VIÁVEL, com base neste Estudo Técnico Preliminar, a contratação por Comodato</w:t>
      </w:r>
      <w:r>
        <w:rPr>
          <w:rFonts w:ascii="Arial" w:hAnsi="Arial" w:cs="Arial"/>
          <w:color w:val="1F4E79" w:themeColor="accent5" w:themeShade="80"/>
          <w:sz w:val="24"/>
          <w:szCs w:val="24"/>
        </w:rPr>
        <w:t xml:space="preserve"> do imóvel localizado à </w:t>
      </w:r>
      <w:r w:rsidRPr="00B422C8">
        <w:rPr>
          <w:rFonts w:ascii="Arial" w:hAnsi="Arial" w:cs="Arial"/>
          <w:i/>
          <w:iCs/>
          <w:color w:val="FF0000"/>
          <w:sz w:val="24"/>
          <w:szCs w:val="24"/>
        </w:rPr>
        <w:t>(endereço)</w:t>
      </w:r>
      <w:r w:rsidRPr="00B422C8">
        <w:rPr>
          <w:rFonts w:ascii="Arial" w:hAnsi="Arial" w:cs="Arial"/>
          <w:color w:val="1F4E79" w:themeColor="accent5" w:themeShade="80"/>
          <w:sz w:val="24"/>
          <w:szCs w:val="24"/>
        </w:rPr>
        <w:t xml:space="preserve">, com fulcro nos </w:t>
      </w:r>
      <w:proofErr w:type="spellStart"/>
      <w:r w:rsidRPr="00B422C8">
        <w:rPr>
          <w:rFonts w:ascii="Arial" w:hAnsi="Arial" w:cs="Arial"/>
          <w:color w:val="1F4E79" w:themeColor="accent5" w:themeShade="80"/>
          <w:sz w:val="24"/>
          <w:szCs w:val="24"/>
        </w:rPr>
        <w:t>arts</w:t>
      </w:r>
      <w:proofErr w:type="spellEnd"/>
      <w:r w:rsidRPr="00B422C8">
        <w:rPr>
          <w:rFonts w:ascii="Arial" w:hAnsi="Arial" w:cs="Arial"/>
          <w:color w:val="1F4E79" w:themeColor="accent5" w:themeShade="80"/>
          <w:sz w:val="24"/>
          <w:szCs w:val="24"/>
        </w:rPr>
        <w:t>. 579 a 585 do Código Civil c/c Art. 74, caput da Lei 14.133/2021</w:t>
      </w:r>
      <w:r>
        <w:rPr>
          <w:rFonts w:ascii="Arial" w:hAnsi="Arial" w:cs="Arial"/>
          <w:color w:val="1F4E79" w:themeColor="accent5" w:themeShade="80"/>
          <w:sz w:val="24"/>
          <w:szCs w:val="24"/>
        </w:rPr>
        <w:t>.</w:t>
      </w:r>
    </w:p>
    <w:p w14:paraId="2DB5AC7C" w14:textId="77777777" w:rsidR="007C590D" w:rsidRPr="0009650B" w:rsidRDefault="007C590D" w:rsidP="009A401F">
      <w:pPr>
        <w:pStyle w:val="PargrafodaLista"/>
        <w:ind w:left="1080"/>
        <w:jc w:val="both"/>
        <w:rPr>
          <w:b/>
          <w:bCs/>
          <w:color w:val="1F4E79" w:themeColor="accent5" w:themeShade="80"/>
        </w:rPr>
      </w:pPr>
    </w:p>
    <w:p w14:paraId="2DA6E425" w14:textId="77777777" w:rsidR="007C590D" w:rsidRPr="00B422C8" w:rsidRDefault="007C590D" w:rsidP="009A401F">
      <w:pPr>
        <w:widowControl w:val="0"/>
        <w:spacing w:line="276" w:lineRule="auto"/>
        <w:contextualSpacing/>
        <w:jc w:val="center"/>
        <w:rPr>
          <w:rFonts w:ascii="Arial" w:hAnsi="Arial" w:cs="Arial"/>
          <w:sz w:val="24"/>
          <w:szCs w:val="24"/>
        </w:rPr>
      </w:pPr>
      <w:r w:rsidRPr="00B422C8">
        <w:rPr>
          <w:rFonts w:ascii="Arial" w:hAnsi="Arial" w:cs="Arial"/>
          <w:sz w:val="24"/>
          <w:szCs w:val="24"/>
        </w:rPr>
        <w:t xml:space="preserve">Rio de Janeiro, </w:t>
      </w:r>
      <w:proofErr w:type="spellStart"/>
      <w:r>
        <w:rPr>
          <w:rFonts w:ascii="Arial" w:hAnsi="Arial" w:cs="Arial"/>
          <w:color w:val="FF0000"/>
          <w:sz w:val="24"/>
          <w:szCs w:val="24"/>
        </w:rPr>
        <w:t>xx</w:t>
      </w:r>
      <w:proofErr w:type="spellEnd"/>
      <w:r w:rsidRPr="00B422C8">
        <w:rPr>
          <w:rFonts w:ascii="Arial" w:hAnsi="Arial" w:cs="Arial"/>
          <w:color w:val="FF0000"/>
          <w:sz w:val="24"/>
          <w:szCs w:val="24"/>
        </w:rPr>
        <w:t xml:space="preserve"> de </w:t>
      </w:r>
      <w:proofErr w:type="spellStart"/>
      <w:r>
        <w:rPr>
          <w:rFonts w:ascii="Arial" w:hAnsi="Arial" w:cs="Arial"/>
          <w:color w:val="FF0000"/>
          <w:sz w:val="24"/>
          <w:szCs w:val="24"/>
        </w:rPr>
        <w:t>xxxxxxx</w:t>
      </w:r>
      <w:proofErr w:type="spellEnd"/>
      <w:r w:rsidRPr="00B422C8">
        <w:rPr>
          <w:rFonts w:ascii="Arial" w:hAnsi="Arial" w:cs="Arial"/>
          <w:color w:val="FF0000"/>
          <w:sz w:val="24"/>
          <w:szCs w:val="24"/>
        </w:rPr>
        <w:t xml:space="preserve"> </w:t>
      </w:r>
      <w:r w:rsidRPr="00B422C8">
        <w:rPr>
          <w:rFonts w:ascii="Arial" w:hAnsi="Arial" w:cs="Arial"/>
          <w:sz w:val="24"/>
          <w:szCs w:val="24"/>
        </w:rPr>
        <w:t>de 202</w:t>
      </w:r>
      <w:r w:rsidRPr="00B422C8">
        <w:rPr>
          <w:rFonts w:ascii="Arial" w:hAnsi="Arial" w:cs="Arial"/>
          <w:color w:val="FF0000"/>
          <w:sz w:val="24"/>
          <w:szCs w:val="24"/>
        </w:rPr>
        <w:t>x</w:t>
      </w:r>
      <w:r w:rsidRPr="00B422C8">
        <w:rPr>
          <w:rFonts w:ascii="Arial" w:hAnsi="Arial" w:cs="Arial"/>
          <w:sz w:val="24"/>
          <w:szCs w:val="24"/>
        </w:rPr>
        <w:t>.</w:t>
      </w:r>
    </w:p>
    <w:p w14:paraId="768B23C6" w14:textId="77777777" w:rsidR="007C590D" w:rsidRPr="00B422C8" w:rsidRDefault="007C590D" w:rsidP="009A401F">
      <w:pPr>
        <w:widowControl w:val="0"/>
        <w:contextualSpacing/>
        <w:jc w:val="center"/>
        <w:rPr>
          <w:rFonts w:ascii="Arial" w:hAnsi="Arial" w:cs="Arial"/>
        </w:rPr>
      </w:pPr>
    </w:p>
    <w:p w14:paraId="52E855F2" w14:textId="77777777" w:rsidR="007C590D" w:rsidRPr="00B422C8" w:rsidRDefault="007C590D" w:rsidP="009A401F">
      <w:pPr>
        <w:spacing w:after="0" w:line="240" w:lineRule="auto"/>
        <w:ind w:left="708"/>
        <w:jc w:val="center"/>
        <w:rPr>
          <w:rFonts w:ascii="Arial" w:hAnsi="Arial" w:cs="Arial"/>
          <w:b/>
          <w:bCs/>
          <w:color w:val="1F4E79" w:themeColor="accent5" w:themeShade="80"/>
          <w:sz w:val="24"/>
          <w:szCs w:val="24"/>
        </w:rPr>
      </w:pPr>
      <w:r w:rsidRPr="00B422C8">
        <w:rPr>
          <w:rFonts w:ascii="Arial" w:hAnsi="Arial" w:cs="Arial"/>
          <w:b/>
          <w:bCs/>
          <w:color w:val="1F4E79" w:themeColor="accent5" w:themeShade="80"/>
          <w:sz w:val="24"/>
          <w:szCs w:val="24"/>
        </w:rPr>
        <w:t>____________________________________</w:t>
      </w:r>
    </w:p>
    <w:p w14:paraId="3635F7DC" w14:textId="77777777" w:rsidR="007C590D" w:rsidRPr="00B422C8" w:rsidRDefault="007C590D" w:rsidP="009A401F">
      <w:pPr>
        <w:spacing w:after="0" w:line="240" w:lineRule="auto"/>
        <w:ind w:left="708"/>
        <w:jc w:val="center"/>
        <w:rPr>
          <w:rFonts w:ascii="Arial" w:eastAsia="Times New Roman" w:hAnsi="Arial" w:cs="Arial"/>
          <w:iCs/>
          <w:color w:val="1F4E79" w:themeColor="accent5" w:themeShade="80"/>
          <w:sz w:val="24"/>
          <w:szCs w:val="24"/>
          <w:lang w:eastAsia="pt-BR"/>
        </w:rPr>
      </w:pPr>
      <w:proofErr w:type="spellStart"/>
      <w:r w:rsidRPr="00B422C8">
        <w:rPr>
          <w:rFonts w:ascii="Arial" w:eastAsia="Times New Roman" w:hAnsi="Arial" w:cs="Arial"/>
          <w:i/>
          <w:color w:val="FF0000"/>
          <w:sz w:val="24"/>
          <w:szCs w:val="24"/>
          <w:lang w:eastAsia="pt-BR"/>
        </w:rPr>
        <w:t>xxx</w:t>
      </w:r>
      <w:r w:rsidRPr="00B422C8">
        <w:rPr>
          <w:rFonts w:ascii="Arial" w:eastAsia="Times New Roman" w:hAnsi="Arial" w:cs="Arial"/>
          <w:iCs/>
          <w:color w:val="FF0000"/>
          <w:sz w:val="24"/>
          <w:szCs w:val="24"/>
          <w:lang w:eastAsia="pt-BR"/>
        </w:rPr>
        <w:t>xx</w:t>
      </w:r>
      <w:proofErr w:type="spellEnd"/>
      <w:r w:rsidRPr="00B422C8">
        <w:rPr>
          <w:rFonts w:ascii="Arial" w:eastAsia="Times New Roman" w:hAnsi="Arial" w:cs="Arial"/>
          <w:iCs/>
          <w:color w:val="FF0000"/>
          <w:sz w:val="24"/>
          <w:szCs w:val="24"/>
          <w:lang w:eastAsia="pt-BR"/>
        </w:rPr>
        <w:t xml:space="preserve"> </w:t>
      </w:r>
      <w:r w:rsidRPr="00B422C8">
        <w:rPr>
          <w:rFonts w:ascii="Arial" w:eastAsia="Times New Roman" w:hAnsi="Arial" w:cs="Arial"/>
          <w:iCs/>
          <w:color w:val="1F4E79" w:themeColor="accent5" w:themeShade="80"/>
          <w:sz w:val="24"/>
          <w:szCs w:val="24"/>
          <w:lang w:eastAsia="pt-BR"/>
        </w:rPr>
        <w:t>da E/X CRE/GIL</w:t>
      </w:r>
    </w:p>
    <w:p w14:paraId="4F728FAF" w14:textId="77777777" w:rsidR="007C590D" w:rsidRPr="00B422C8" w:rsidRDefault="007C590D" w:rsidP="009A401F">
      <w:pPr>
        <w:spacing w:after="0" w:line="240" w:lineRule="auto"/>
        <w:ind w:left="709"/>
        <w:jc w:val="center"/>
        <w:rPr>
          <w:rFonts w:ascii="Arial" w:hAnsi="Arial" w:cs="Arial"/>
          <w:color w:val="FF0000"/>
          <w:sz w:val="24"/>
          <w:szCs w:val="24"/>
        </w:rPr>
      </w:pPr>
      <w:r w:rsidRPr="00B422C8">
        <w:rPr>
          <w:rFonts w:ascii="Arial" w:hAnsi="Arial" w:cs="Arial"/>
          <w:color w:val="1F4E79" w:themeColor="accent5" w:themeShade="80"/>
          <w:sz w:val="24"/>
          <w:szCs w:val="24"/>
        </w:rPr>
        <w:t xml:space="preserve">Mat.: </w:t>
      </w:r>
      <w:r w:rsidRPr="00B422C8">
        <w:rPr>
          <w:rFonts w:ascii="Arial" w:hAnsi="Arial" w:cs="Arial"/>
          <w:i/>
          <w:iCs/>
          <w:color w:val="FF0000"/>
          <w:sz w:val="24"/>
          <w:szCs w:val="24"/>
        </w:rPr>
        <w:t>XXXXXXX</w:t>
      </w:r>
    </w:p>
    <w:p w14:paraId="78FF0177" w14:textId="77777777" w:rsidR="007C590D" w:rsidRPr="00B422C8" w:rsidRDefault="007C590D" w:rsidP="009A401F">
      <w:pPr>
        <w:spacing w:after="0" w:line="240" w:lineRule="auto"/>
        <w:ind w:left="1068"/>
        <w:jc w:val="center"/>
        <w:rPr>
          <w:rFonts w:ascii="Arial" w:eastAsia="Times New Roman" w:hAnsi="Arial" w:cs="Arial"/>
          <w:sz w:val="24"/>
          <w:szCs w:val="24"/>
          <w:lang w:eastAsia="pt-BR"/>
        </w:rPr>
      </w:pPr>
    </w:p>
    <w:p w14:paraId="69E82AB7" w14:textId="77777777" w:rsidR="007C590D" w:rsidRPr="00B422C8" w:rsidRDefault="007C590D" w:rsidP="009A401F">
      <w:pPr>
        <w:spacing w:after="0" w:line="240" w:lineRule="auto"/>
        <w:ind w:left="708"/>
        <w:jc w:val="center"/>
        <w:rPr>
          <w:rFonts w:ascii="Arial" w:hAnsi="Arial" w:cs="Arial"/>
          <w:b/>
          <w:bCs/>
          <w:color w:val="1F4E79" w:themeColor="accent5" w:themeShade="80"/>
          <w:sz w:val="24"/>
          <w:szCs w:val="24"/>
        </w:rPr>
      </w:pPr>
      <w:r w:rsidRPr="00B422C8">
        <w:rPr>
          <w:rFonts w:ascii="Arial" w:hAnsi="Arial" w:cs="Arial"/>
          <w:b/>
          <w:bCs/>
          <w:color w:val="1F4E79" w:themeColor="accent5" w:themeShade="80"/>
          <w:sz w:val="24"/>
          <w:szCs w:val="24"/>
        </w:rPr>
        <w:t>____________________________________</w:t>
      </w:r>
    </w:p>
    <w:p w14:paraId="0ABB8B52" w14:textId="77777777" w:rsidR="007C590D" w:rsidRPr="00B422C8" w:rsidRDefault="007C590D" w:rsidP="009A401F">
      <w:pPr>
        <w:spacing w:after="0" w:line="240" w:lineRule="auto"/>
        <w:ind w:left="708"/>
        <w:jc w:val="center"/>
        <w:rPr>
          <w:rFonts w:ascii="Arial" w:eastAsia="Times New Roman" w:hAnsi="Arial" w:cs="Arial"/>
          <w:iCs/>
          <w:color w:val="1F4E79" w:themeColor="accent5" w:themeShade="80"/>
          <w:sz w:val="24"/>
          <w:szCs w:val="24"/>
          <w:lang w:eastAsia="pt-BR"/>
        </w:rPr>
      </w:pPr>
      <w:proofErr w:type="spellStart"/>
      <w:r w:rsidRPr="00B422C8">
        <w:rPr>
          <w:rFonts w:ascii="Arial" w:eastAsia="Times New Roman" w:hAnsi="Arial" w:cs="Arial"/>
          <w:i/>
          <w:color w:val="FF0000"/>
          <w:sz w:val="24"/>
          <w:szCs w:val="24"/>
          <w:lang w:eastAsia="pt-BR"/>
        </w:rPr>
        <w:t>xxx</w:t>
      </w:r>
      <w:r w:rsidRPr="00B422C8">
        <w:rPr>
          <w:rFonts w:ascii="Arial" w:eastAsia="Times New Roman" w:hAnsi="Arial" w:cs="Arial"/>
          <w:iCs/>
          <w:color w:val="FF0000"/>
          <w:sz w:val="24"/>
          <w:szCs w:val="24"/>
          <w:lang w:eastAsia="pt-BR"/>
        </w:rPr>
        <w:t>xx</w:t>
      </w:r>
      <w:proofErr w:type="spellEnd"/>
      <w:r w:rsidRPr="00B422C8">
        <w:rPr>
          <w:rFonts w:ascii="Arial" w:eastAsia="Times New Roman" w:hAnsi="Arial" w:cs="Arial"/>
          <w:iCs/>
          <w:color w:val="FF0000"/>
          <w:sz w:val="24"/>
          <w:szCs w:val="24"/>
          <w:lang w:eastAsia="pt-BR"/>
        </w:rPr>
        <w:t xml:space="preserve"> </w:t>
      </w:r>
      <w:r w:rsidRPr="00B422C8">
        <w:rPr>
          <w:rFonts w:ascii="Arial" w:eastAsia="Times New Roman" w:hAnsi="Arial" w:cs="Arial"/>
          <w:iCs/>
          <w:color w:val="1F4E79" w:themeColor="accent5" w:themeShade="80"/>
          <w:sz w:val="24"/>
          <w:szCs w:val="24"/>
          <w:lang w:eastAsia="pt-BR"/>
        </w:rPr>
        <w:t>da E/X CRE/GIL</w:t>
      </w:r>
    </w:p>
    <w:p w14:paraId="57DC7E49" w14:textId="77777777" w:rsidR="007C590D" w:rsidRPr="00B422C8" w:rsidRDefault="007C590D" w:rsidP="009A401F">
      <w:pPr>
        <w:spacing w:after="0" w:line="240" w:lineRule="auto"/>
        <w:ind w:left="709"/>
        <w:jc w:val="center"/>
        <w:rPr>
          <w:rFonts w:ascii="Arial" w:hAnsi="Arial" w:cs="Arial"/>
          <w:color w:val="FF0000"/>
          <w:sz w:val="24"/>
          <w:szCs w:val="24"/>
        </w:rPr>
      </w:pPr>
      <w:r w:rsidRPr="00B422C8">
        <w:rPr>
          <w:rFonts w:ascii="Arial" w:hAnsi="Arial" w:cs="Arial"/>
          <w:color w:val="1F4E79" w:themeColor="accent5" w:themeShade="80"/>
          <w:sz w:val="24"/>
          <w:szCs w:val="24"/>
        </w:rPr>
        <w:t xml:space="preserve">Mat.: </w:t>
      </w:r>
      <w:r w:rsidRPr="00B422C8">
        <w:rPr>
          <w:rFonts w:ascii="Arial" w:hAnsi="Arial" w:cs="Arial"/>
          <w:i/>
          <w:iCs/>
          <w:color w:val="FF0000"/>
          <w:sz w:val="24"/>
          <w:szCs w:val="24"/>
        </w:rPr>
        <w:t>XXXXXXX</w:t>
      </w:r>
    </w:p>
    <w:p w14:paraId="40E5AAE2" w14:textId="77777777" w:rsidR="007C590D" w:rsidRDefault="007C590D" w:rsidP="009A401F">
      <w:pPr>
        <w:spacing w:after="0" w:line="240" w:lineRule="auto"/>
        <w:ind w:left="709"/>
        <w:jc w:val="center"/>
        <w:rPr>
          <w:rFonts w:ascii="Arial" w:hAnsi="Arial" w:cs="Arial"/>
          <w:sz w:val="24"/>
          <w:szCs w:val="24"/>
        </w:rPr>
      </w:pPr>
    </w:p>
    <w:p w14:paraId="45D97D50" w14:textId="77777777" w:rsidR="007C590D" w:rsidRPr="00B422C8" w:rsidRDefault="007C590D" w:rsidP="009A401F">
      <w:pPr>
        <w:spacing w:after="0" w:line="240" w:lineRule="auto"/>
        <w:ind w:left="709"/>
        <w:jc w:val="center"/>
        <w:rPr>
          <w:rFonts w:ascii="Arial" w:hAnsi="Arial" w:cs="Arial"/>
          <w:sz w:val="24"/>
          <w:szCs w:val="24"/>
        </w:rPr>
      </w:pPr>
    </w:p>
    <w:p w14:paraId="43A93E67" w14:textId="77777777" w:rsidR="007C590D" w:rsidRPr="00B422C8" w:rsidRDefault="007C590D" w:rsidP="009A401F">
      <w:pPr>
        <w:spacing w:after="0" w:line="240" w:lineRule="auto"/>
        <w:ind w:left="1068"/>
        <w:jc w:val="center"/>
        <w:rPr>
          <w:rFonts w:ascii="Arial" w:eastAsia="Times New Roman" w:hAnsi="Arial" w:cs="Arial"/>
          <w:sz w:val="24"/>
          <w:szCs w:val="24"/>
          <w:lang w:eastAsia="pt-BR"/>
        </w:rPr>
      </w:pPr>
    </w:p>
    <w:p w14:paraId="4ECBD52D" w14:textId="77777777" w:rsidR="007C590D" w:rsidRPr="00B422C8" w:rsidRDefault="007C590D" w:rsidP="009A401F">
      <w:pPr>
        <w:spacing w:line="240" w:lineRule="auto"/>
        <w:ind w:left="708"/>
        <w:jc w:val="center"/>
        <w:rPr>
          <w:rFonts w:ascii="Arial" w:hAnsi="Arial" w:cs="Arial"/>
          <w:color w:val="1F4E79" w:themeColor="accent5" w:themeShade="80"/>
          <w:sz w:val="24"/>
          <w:szCs w:val="24"/>
        </w:rPr>
      </w:pPr>
      <w:r w:rsidRPr="00B422C8">
        <w:rPr>
          <w:rFonts w:ascii="Arial" w:hAnsi="Arial" w:cs="Arial"/>
          <w:color w:val="1F4E79" w:themeColor="accent5" w:themeShade="80"/>
          <w:sz w:val="24"/>
          <w:szCs w:val="24"/>
        </w:rPr>
        <w:t>De acordo/aprovo:</w:t>
      </w:r>
    </w:p>
    <w:p w14:paraId="7CBDFE6E" w14:textId="77777777" w:rsidR="007C590D" w:rsidRPr="00B422C8" w:rsidRDefault="007C590D" w:rsidP="009A401F">
      <w:pPr>
        <w:spacing w:line="240" w:lineRule="auto"/>
        <w:ind w:left="708" w:hanging="1417"/>
        <w:jc w:val="center"/>
        <w:rPr>
          <w:rFonts w:ascii="Arial" w:hAnsi="Arial" w:cs="Arial"/>
          <w:sz w:val="24"/>
          <w:szCs w:val="24"/>
        </w:rPr>
      </w:pPr>
    </w:p>
    <w:p w14:paraId="1FD6AF0F" w14:textId="77777777" w:rsidR="007C590D" w:rsidRPr="00B422C8" w:rsidRDefault="007C590D" w:rsidP="009A401F">
      <w:pPr>
        <w:spacing w:after="0" w:line="240" w:lineRule="auto"/>
        <w:ind w:left="709"/>
        <w:jc w:val="center"/>
        <w:rPr>
          <w:rFonts w:ascii="Arial" w:hAnsi="Arial" w:cs="Arial"/>
          <w:color w:val="1F4E79" w:themeColor="accent5" w:themeShade="80"/>
          <w:sz w:val="24"/>
          <w:szCs w:val="24"/>
        </w:rPr>
      </w:pPr>
      <w:r w:rsidRPr="00B422C8">
        <w:rPr>
          <w:rFonts w:ascii="Arial" w:hAnsi="Arial" w:cs="Arial"/>
          <w:b/>
          <w:bCs/>
          <w:color w:val="1F4E79" w:themeColor="accent5" w:themeShade="80"/>
          <w:sz w:val="24"/>
          <w:szCs w:val="24"/>
        </w:rPr>
        <w:t>___________________________________</w:t>
      </w:r>
    </w:p>
    <w:p w14:paraId="0A0697E9" w14:textId="77777777" w:rsidR="007C590D" w:rsidRPr="00B422C8" w:rsidRDefault="007C590D" w:rsidP="009A401F">
      <w:pPr>
        <w:spacing w:after="0" w:line="240" w:lineRule="auto"/>
        <w:ind w:left="709"/>
        <w:jc w:val="center"/>
        <w:rPr>
          <w:rFonts w:ascii="Arial" w:hAnsi="Arial" w:cs="Arial"/>
          <w:sz w:val="24"/>
          <w:szCs w:val="24"/>
        </w:rPr>
      </w:pPr>
      <w:r w:rsidRPr="00B422C8">
        <w:rPr>
          <w:rFonts w:ascii="Arial" w:hAnsi="Arial" w:cs="Arial"/>
          <w:color w:val="1F4E79" w:themeColor="accent5" w:themeShade="80"/>
          <w:sz w:val="24"/>
          <w:szCs w:val="24"/>
        </w:rPr>
        <w:t>Coordenador da E</w:t>
      </w:r>
      <w:r>
        <w:rPr>
          <w:rFonts w:ascii="Arial" w:hAnsi="Arial" w:cs="Arial"/>
          <w:sz w:val="24"/>
          <w:szCs w:val="24"/>
        </w:rPr>
        <w:t>/</w:t>
      </w:r>
      <w:r w:rsidRPr="00B422C8">
        <w:rPr>
          <w:rFonts w:ascii="Arial" w:hAnsi="Arial" w:cs="Arial"/>
          <w:color w:val="FF0000"/>
          <w:sz w:val="24"/>
          <w:szCs w:val="24"/>
        </w:rPr>
        <w:t>X</w:t>
      </w:r>
      <w:r>
        <w:rPr>
          <w:rFonts w:ascii="Arial" w:hAnsi="Arial" w:cs="Arial"/>
          <w:sz w:val="24"/>
          <w:szCs w:val="24"/>
        </w:rPr>
        <w:t xml:space="preserve"> </w:t>
      </w:r>
      <w:r w:rsidRPr="00B422C8">
        <w:rPr>
          <w:rFonts w:ascii="Arial" w:hAnsi="Arial" w:cs="Arial"/>
          <w:color w:val="1F4E79" w:themeColor="accent5" w:themeShade="80"/>
          <w:sz w:val="24"/>
          <w:szCs w:val="24"/>
        </w:rPr>
        <w:t>CRE</w:t>
      </w:r>
    </w:p>
    <w:p w14:paraId="39FE87BB" w14:textId="77777777" w:rsidR="007C590D" w:rsidRPr="00B422C8" w:rsidRDefault="007C590D" w:rsidP="009A401F">
      <w:pPr>
        <w:spacing w:after="0" w:line="240" w:lineRule="auto"/>
        <w:ind w:left="709"/>
        <w:jc w:val="center"/>
        <w:rPr>
          <w:rFonts w:ascii="Arial" w:hAnsi="Arial" w:cs="Arial"/>
          <w:sz w:val="24"/>
          <w:szCs w:val="24"/>
        </w:rPr>
      </w:pPr>
      <w:r w:rsidRPr="00B422C8">
        <w:rPr>
          <w:rFonts w:ascii="Arial" w:hAnsi="Arial" w:cs="Arial"/>
          <w:color w:val="1F4E79" w:themeColor="accent5" w:themeShade="80"/>
          <w:sz w:val="24"/>
          <w:szCs w:val="24"/>
        </w:rPr>
        <w:t xml:space="preserve">Mat.: </w:t>
      </w:r>
      <w:r w:rsidRPr="00B422C8">
        <w:rPr>
          <w:rFonts w:ascii="Arial" w:hAnsi="Arial" w:cs="Arial"/>
          <w:i/>
          <w:iCs/>
          <w:color w:val="FF0000"/>
          <w:sz w:val="24"/>
          <w:szCs w:val="24"/>
        </w:rPr>
        <w:t>XXXXXXX</w:t>
      </w:r>
    </w:p>
    <w:p w14:paraId="74A9F2B6" w14:textId="77777777" w:rsidR="007C590D" w:rsidRPr="00B422C8" w:rsidRDefault="007C590D" w:rsidP="009A401F">
      <w:pPr>
        <w:spacing w:after="0" w:line="240" w:lineRule="auto"/>
        <w:ind w:left="709"/>
        <w:jc w:val="center"/>
        <w:rPr>
          <w:rFonts w:ascii="Arial" w:hAnsi="Arial" w:cs="Arial"/>
          <w:sz w:val="24"/>
          <w:szCs w:val="24"/>
        </w:rPr>
      </w:pPr>
    </w:p>
    <w:p w14:paraId="14D21149" w14:textId="77777777" w:rsidR="007C590D" w:rsidRDefault="007C590D" w:rsidP="009A401F">
      <w:pPr>
        <w:pStyle w:val="PargrafodaLista"/>
        <w:ind w:left="1080"/>
        <w:jc w:val="both"/>
        <w:rPr>
          <w:b/>
          <w:bCs/>
          <w:color w:val="1F4E79" w:themeColor="accent5" w:themeShade="80"/>
        </w:rPr>
      </w:pPr>
    </w:p>
    <w:p w14:paraId="50994217" w14:textId="77777777" w:rsidR="007C590D" w:rsidRDefault="007C590D" w:rsidP="00CF6210">
      <w:pPr>
        <w:pStyle w:val="PargrafodaLista"/>
        <w:ind w:left="1080"/>
        <w:jc w:val="center"/>
        <w:rPr>
          <w:rFonts w:ascii="Arial" w:hAnsi="Arial" w:cs="Arial"/>
          <w:b/>
          <w:bCs/>
          <w:color w:val="1F4E79" w:themeColor="accent5" w:themeShade="80"/>
          <w:sz w:val="24"/>
          <w:szCs w:val="24"/>
        </w:rPr>
      </w:pPr>
      <w:r w:rsidRPr="001C12E2">
        <w:rPr>
          <w:rFonts w:ascii="Arial" w:hAnsi="Arial" w:cs="Arial"/>
          <w:b/>
          <w:bCs/>
          <w:color w:val="1F4E79" w:themeColor="accent5" w:themeShade="80"/>
          <w:sz w:val="24"/>
          <w:szCs w:val="24"/>
        </w:rPr>
        <w:t>ANEXO I</w:t>
      </w:r>
    </w:p>
    <w:p w14:paraId="0645AA20" w14:textId="1F697798" w:rsidR="007C590D" w:rsidRDefault="007C590D" w:rsidP="00CF6210">
      <w:pPr>
        <w:pStyle w:val="PargrafodaLista"/>
        <w:ind w:left="1080"/>
        <w:jc w:val="center"/>
        <w:rPr>
          <w:rFonts w:ascii="Arial" w:hAnsi="Arial" w:cs="Arial"/>
          <w:color w:val="1F4E79" w:themeColor="accent5" w:themeShade="80"/>
          <w:sz w:val="24"/>
          <w:szCs w:val="24"/>
        </w:rPr>
      </w:pPr>
      <w:r w:rsidRPr="00C31660">
        <w:rPr>
          <w:rFonts w:ascii="Arial" w:hAnsi="Arial" w:cs="Arial"/>
          <w:color w:val="1F4E79" w:themeColor="accent5" w:themeShade="80"/>
          <w:sz w:val="24"/>
          <w:szCs w:val="24"/>
        </w:rPr>
        <w:t>Pesquisa realizada na base cadastral do SINGEO</w:t>
      </w:r>
    </w:p>
    <w:p w14:paraId="0B74773C" w14:textId="77777777" w:rsidR="00260689" w:rsidRPr="00C31660" w:rsidRDefault="00260689" w:rsidP="00CF6210">
      <w:pPr>
        <w:pStyle w:val="PargrafodaLista"/>
        <w:ind w:left="1080"/>
        <w:jc w:val="center"/>
        <w:rPr>
          <w:rFonts w:ascii="Arial" w:hAnsi="Arial" w:cs="Arial"/>
          <w:color w:val="1F4E79" w:themeColor="accent5" w:themeShade="80"/>
          <w:sz w:val="24"/>
          <w:szCs w:val="24"/>
        </w:rPr>
      </w:pPr>
    </w:p>
    <w:p w14:paraId="399C4885" w14:textId="77777777" w:rsidR="007C590D" w:rsidRDefault="007C590D" w:rsidP="00CF6210">
      <w:pPr>
        <w:pStyle w:val="PargrafodaLista"/>
        <w:ind w:left="1080"/>
        <w:jc w:val="center"/>
        <w:rPr>
          <w:rFonts w:ascii="Arial" w:hAnsi="Arial" w:cs="Arial"/>
          <w:b/>
          <w:bCs/>
          <w:color w:val="1F4E79" w:themeColor="accent5" w:themeShade="80"/>
          <w:sz w:val="24"/>
          <w:szCs w:val="24"/>
        </w:rPr>
      </w:pPr>
    </w:p>
    <w:p w14:paraId="3B96E751" w14:textId="77777777" w:rsidR="007C590D" w:rsidRDefault="007C590D" w:rsidP="00CF6210">
      <w:pPr>
        <w:pStyle w:val="PargrafodaLista"/>
        <w:ind w:left="1080"/>
        <w:jc w:val="center"/>
        <w:rPr>
          <w:rFonts w:ascii="Arial" w:hAnsi="Arial" w:cs="Arial"/>
          <w:b/>
          <w:bCs/>
          <w:color w:val="1F4E79" w:themeColor="accent5" w:themeShade="80"/>
          <w:sz w:val="24"/>
          <w:szCs w:val="24"/>
        </w:rPr>
      </w:pPr>
      <w:r w:rsidRPr="001C12E2">
        <w:rPr>
          <w:rFonts w:ascii="Arial" w:hAnsi="Arial" w:cs="Arial"/>
          <w:b/>
          <w:bCs/>
          <w:color w:val="1F4E79" w:themeColor="accent5" w:themeShade="80"/>
          <w:sz w:val="24"/>
          <w:szCs w:val="24"/>
        </w:rPr>
        <w:t>ANEXO I</w:t>
      </w:r>
      <w:r>
        <w:rPr>
          <w:rFonts w:ascii="Arial" w:hAnsi="Arial" w:cs="Arial"/>
          <w:b/>
          <w:bCs/>
          <w:color w:val="1F4E79" w:themeColor="accent5" w:themeShade="80"/>
          <w:sz w:val="24"/>
          <w:szCs w:val="24"/>
        </w:rPr>
        <w:t>I</w:t>
      </w:r>
    </w:p>
    <w:p w14:paraId="378A3475" w14:textId="79AD519E" w:rsidR="007C590D" w:rsidRDefault="007C590D" w:rsidP="00CF6210">
      <w:pPr>
        <w:pStyle w:val="PargrafodaLista"/>
        <w:ind w:left="1080"/>
        <w:jc w:val="center"/>
        <w:rPr>
          <w:rFonts w:ascii="Arial" w:hAnsi="Arial" w:cs="Arial"/>
          <w:color w:val="1F4E79" w:themeColor="accent5" w:themeShade="80"/>
          <w:sz w:val="24"/>
          <w:szCs w:val="24"/>
        </w:rPr>
      </w:pPr>
      <w:r w:rsidRPr="00C31660">
        <w:rPr>
          <w:rFonts w:ascii="Arial" w:hAnsi="Arial" w:cs="Arial"/>
          <w:color w:val="1F4E79" w:themeColor="accent5" w:themeShade="80"/>
          <w:sz w:val="24"/>
          <w:szCs w:val="24"/>
        </w:rPr>
        <w:t>Consulta quanto ao interesse do proprietário em ceder o imóvel em comodato e seu respectivo aceite</w:t>
      </w:r>
    </w:p>
    <w:p w14:paraId="6CF591D3" w14:textId="77777777" w:rsidR="00260689" w:rsidRPr="00C31660" w:rsidRDefault="00260689" w:rsidP="00CF6210">
      <w:pPr>
        <w:pStyle w:val="PargrafodaLista"/>
        <w:ind w:left="1080"/>
        <w:jc w:val="center"/>
        <w:rPr>
          <w:rFonts w:ascii="Arial" w:hAnsi="Arial" w:cs="Arial"/>
          <w:color w:val="1F4E79" w:themeColor="accent5" w:themeShade="80"/>
          <w:sz w:val="24"/>
          <w:szCs w:val="24"/>
        </w:rPr>
      </w:pPr>
    </w:p>
    <w:p w14:paraId="54572B17" w14:textId="77777777" w:rsidR="00C31660" w:rsidRPr="00C31660" w:rsidRDefault="00C31660" w:rsidP="00CF6210">
      <w:pPr>
        <w:pStyle w:val="PargrafodaLista"/>
        <w:ind w:left="1080"/>
        <w:jc w:val="center"/>
        <w:rPr>
          <w:rFonts w:ascii="Arial" w:hAnsi="Arial" w:cs="Arial"/>
          <w:color w:val="1F4E79" w:themeColor="accent5" w:themeShade="80"/>
          <w:sz w:val="24"/>
          <w:szCs w:val="24"/>
        </w:rPr>
      </w:pPr>
    </w:p>
    <w:p w14:paraId="4C0B31D0" w14:textId="77777777" w:rsidR="007C590D" w:rsidRDefault="007C590D" w:rsidP="00CF6210">
      <w:pPr>
        <w:pStyle w:val="PargrafodaLista"/>
        <w:ind w:left="1080"/>
        <w:jc w:val="center"/>
        <w:rPr>
          <w:rFonts w:ascii="Arial" w:hAnsi="Arial" w:cs="Arial"/>
          <w:b/>
          <w:bCs/>
          <w:color w:val="1F4E79" w:themeColor="accent5" w:themeShade="80"/>
          <w:sz w:val="24"/>
          <w:szCs w:val="24"/>
        </w:rPr>
      </w:pPr>
      <w:bookmarkStart w:id="51" w:name="_Hlk152858391"/>
      <w:r w:rsidRPr="001C12E2">
        <w:rPr>
          <w:rFonts w:ascii="Arial" w:hAnsi="Arial" w:cs="Arial"/>
          <w:b/>
          <w:bCs/>
          <w:color w:val="1F4E79" w:themeColor="accent5" w:themeShade="80"/>
          <w:sz w:val="24"/>
          <w:szCs w:val="24"/>
        </w:rPr>
        <w:t>ANEXO I</w:t>
      </w:r>
      <w:r>
        <w:rPr>
          <w:rFonts w:ascii="Arial" w:hAnsi="Arial" w:cs="Arial"/>
          <w:b/>
          <w:bCs/>
          <w:color w:val="1F4E79" w:themeColor="accent5" w:themeShade="80"/>
          <w:sz w:val="24"/>
          <w:szCs w:val="24"/>
        </w:rPr>
        <w:t>II</w:t>
      </w:r>
    </w:p>
    <w:bookmarkEnd w:id="51"/>
    <w:p w14:paraId="7D353461" w14:textId="333056E4" w:rsidR="00260689" w:rsidRDefault="007C590D" w:rsidP="00B322FB">
      <w:pPr>
        <w:pStyle w:val="PargrafodaLista"/>
        <w:ind w:left="1080"/>
        <w:jc w:val="center"/>
        <w:rPr>
          <w:rFonts w:ascii="Arial" w:hAnsi="Arial" w:cs="Arial"/>
          <w:color w:val="1F4E79" w:themeColor="accent5" w:themeShade="80"/>
          <w:sz w:val="24"/>
          <w:szCs w:val="24"/>
        </w:rPr>
      </w:pPr>
      <w:r w:rsidRPr="00C31660">
        <w:rPr>
          <w:rFonts w:ascii="Arial" w:hAnsi="Arial" w:cs="Arial"/>
          <w:color w:val="1F4E79" w:themeColor="accent5" w:themeShade="80"/>
          <w:sz w:val="24"/>
          <w:szCs w:val="24"/>
        </w:rPr>
        <w:t>Cópia do RGI</w:t>
      </w:r>
      <w:bookmarkStart w:id="52" w:name="_Hlk152858456"/>
    </w:p>
    <w:p w14:paraId="7C8736DB" w14:textId="77777777" w:rsidR="00B322FB" w:rsidRPr="00B322FB" w:rsidRDefault="00B322FB" w:rsidP="00B322FB">
      <w:pPr>
        <w:pStyle w:val="PargrafodaLista"/>
        <w:ind w:left="1080"/>
        <w:jc w:val="center"/>
        <w:rPr>
          <w:rFonts w:ascii="Arial" w:hAnsi="Arial" w:cs="Arial"/>
          <w:color w:val="1F4E79" w:themeColor="accent5" w:themeShade="80"/>
          <w:sz w:val="24"/>
          <w:szCs w:val="24"/>
        </w:rPr>
      </w:pPr>
    </w:p>
    <w:p w14:paraId="22A68F71" w14:textId="3EEF4BA1" w:rsidR="00EF0D14" w:rsidRPr="00EF0D14" w:rsidRDefault="00EF0D14" w:rsidP="00CF6210">
      <w:pPr>
        <w:pStyle w:val="PargrafodaLista"/>
        <w:ind w:left="1080"/>
        <w:jc w:val="center"/>
        <w:rPr>
          <w:rFonts w:ascii="Arial" w:hAnsi="Arial" w:cs="Arial"/>
          <w:b/>
          <w:bCs/>
          <w:color w:val="1F4E79" w:themeColor="accent5" w:themeShade="80"/>
          <w:sz w:val="24"/>
          <w:szCs w:val="24"/>
        </w:rPr>
      </w:pPr>
      <w:r w:rsidRPr="00EF0D14">
        <w:rPr>
          <w:rFonts w:ascii="Arial" w:hAnsi="Arial" w:cs="Arial"/>
          <w:b/>
          <w:bCs/>
          <w:color w:val="1F4E79" w:themeColor="accent5" w:themeShade="80"/>
          <w:sz w:val="24"/>
          <w:szCs w:val="24"/>
        </w:rPr>
        <w:t>ANEXO I</w:t>
      </w:r>
      <w:r>
        <w:rPr>
          <w:rFonts w:ascii="Arial" w:hAnsi="Arial" w:cs="Arial"/>
          <w:b/>
          <w:bCs/>
          <w:color w:val="1F4E79" w:themeColor="accent5" w:themeShade="80"/>
          <w:sz w:val="24"/>
          <w:szCs w:val="24"/>
        </w:rPr>
        <w:t>V</w:t>
      </w:r>
    </w:p>
    <w:bookmarkEnd w:id="52"/>
    <w:p w14:paraId="3F305FCF" w14:textId="31EEA24D" w:rsidR="00EF0D14" w:rsidRDefault="00EF0D14" w:rsidP="00CF6210">
      <w:pPr>
        <w:spacing w:after="0" w:line="360" w:lineRule="auto"/>
        <w:ind w:left="1276"/>
        <w:jc w:val="center"/>
        <w:rPr>
          <w:rFonts w:ascii="Arial" w:hAnsi="Arial" w:cs="Arial"/>
          <w:color w:val="1F3864" w:themeColor="accent1" w:themeShade="80"/>
          <w:sz w:val="24"/>
          <w:szCs w:val="24"/>
        </w:rPr>
      </w:pPr>
      <w:r w:rsidRPr="00EF0D14">
        <w:rPr>
          <w:rFonts w:ascii="Arial" w:hAnsi="Arial" w:cs="Arial"/>
          <w:color w:val="1F3864" w:themeColor="accent1" w:themeShade="80"/>
          <w:sz w:val="24"/>
          <w:szCs w:val="24"/>
        </w:rPr>
        <w:t>Plantas demarcatórias da área, dentre outras documentações pertinentes ao caso</w:t>
      </w:r>
      <w:r>
        <w:rPr>
          <w:rFonts w:ascii="Arial" w:hAnsi="Arial" w:cs="Arial"/>
          <w:color w:val="1F3864" w:themeColor="accent1" w:themeShade="80"/>
          <w:sz w:val="24"/>
          <w:szCs w:val="24"/>
        </w:rPr>
        <w:t>.</w:t>
      </w:r>
    </w:p>
    <w:p w14:paraId="6B76470A" w14:textId="77777777" w:rsidR="00260689" w:rsidRDefault="00260689" w:rsidP="00CF6210">
      <w:pPr>
        <w:spacing w:after="0" w:line="360" w:lineRule="auto"/>
        <w:ind w:left="1276"/>
        <w:jc w:val="center"/>
        <w:rPr>
          <w:rFonts w:ascii="Arial" w:hAnsi="Arial" w:cs="Arial"/>
          <w:color w:val="1F3864" w:themeColor="accent1" w:themeShade="80"/>
          <w:sz w:val="24"/>
          <w:szCs w:val="24"/>
        </w:rPr>
      </w:pPr>
    </w:p>
    <w:p w14:paraId="5A13E27E" w14:textId="39943779" w:rsidR="00EF0D14" w:rsidRPr="00EF0D14" w:rsidRDefault="00EF0D14" w:rsidP="00CF6210">
      <w:pPr>
        <w:spacing w:after="0" w:line="360" w:lineRule="auto"/>
        <w:ind w:left="1276"/>
        <w:jc w:val="center"/>
        <w:rPr>
          <w:rFonts w:ascii="Arial" w:hAnsi="Arial" w:cs="Arial"/>
          <w:b/>
          <w:bCs/>
          <w:color w:val="1F3864" w:themeColor="accent1" w:themeShade="80"/>
          <w:sz w:val="24"/>
          <w:szCs w:val="24"/>
        </w:rPr>
      </w:pPr>
      <w:bookmarkStart w:id="53" w:name="_Hlk152858528"/>
      <w:r w:rsidRPr="00EF0D14">
        <w:rPr>
          <w:rFonts w:ascii="Arial" w:hAnsi="Arial" w:cs="Arial"/>
          <w:b/>
          <w:bCs/>
          <w:color w:val="1F3864" w:themeColor="accent1" w:themeShade="80"/>
          <w:sz w:val="24"/>
          <w:szCs w:val="24"/>
        </w:rPr>
        <w:t>ANEXO V</w:t>
      </w:r>
      <w:bookmarkEnd w:id="53"/>
    </w:p>
    <w:p w14:paraId="2FB9CC98" w14:textId="5243BFA3" w:rsidR="00EF0D14" w:rsidRDefault="00EF0D14" w:rsidP="00CF6210">
      <w:pPr>
        <w:pStyle w:val="PargrafodaLista"/>
        <w:spacing w:after="0" w:line="360" w:lineRule="auto"/>
        <w:ind w:left="1344"/>
        <w:jc w:val="center"/>
        <w:rPr>
          <w:rFonts w:ascii="Arial" w:hAnsi="Arial" w:cs="Arial"/>
          <w:color w:val="1F3864" w:themeColor="accent1" w:themeShade="80"/>
          <w:sz w:val="24"/>
          <w:szCs w:val="24"/>
        </w:rPr>
      </w:pPr>
      <w:r>
        <w:rPr>
          <w:rFonts w:ascii="Arial" w:hAnsi="Arial" w:cs="Arial"/>
          <w:color w:val="1F3864" w:themeColor="accent1" w:themeShade="80"/>
          <w:sz w:val="24"/>
          <w:szCs w:val="24"/>
        </w:rPr>
        <w:t>Relatório</w:t>
      </w:r>
      <w:r w:rsidRPr="00310FD8">
        <w:rPr>
          <w:rFonts w:ascii="Arial" w:hAnsi="Arial" w:cs="Arial"/>
          <w:color w:val="1F3864" w:themeColor="accent1" w:themeShade="80"/>
          <w:sz w:val="24"/>
          <w:szCs w:val="24"/>
        </w:rPr>
        <w:t xml:space="preserve"> </w:t>
      </w:r>
      <w:r w:rsidRPr="00000567">
        <w:rPr>
          <w:rFonts w:ascii="Arial" w:hAnsi="Arial" w:cs="Arial"/>
          <w:color w:val="1F3864" w:themeColor="accent1" w:themeShade="80"/>
          <w:sz w:val="24"/>
          <w:szCs w:val="24"/>
        </w:rPr>
        <w:t>técnico de vistoria do imóvel</w:t>
      </w:r>
      <w:r>
        <w:rPr>
          <w:rFonts w:ascii="Arial" w:hAnsi="Arial" w:cs="Arial"/>
          <w:color w:val="1F3864" w:themeColor="accent1" w:themeShade="80"/>
          <w:sz w:val="24"/>
          <w:szCs w:val="24"/>
        </w:rPr>
        <w:t xml:space="preserve">, </w:t>
      </w:r>
      <w:r w:rsidRPr="00000567">
        <w:rPr>
          <w:rFonts w:ascii="Arial" w:hAnsi="Arial" w:cs="Arial"/>
          <w:color w:val="1F3864" w:themeColor="accent1" w:themeShade="80"/>
          <w:sz w:val="24"/>
          <w:szCs w:val="24"/>
        </w:rPr>
        <w:t>solicita</w:t>
      </w:r>
      <w:r>
        <w:rPr>
          <w:rFonts w:ascii="Arial" w:hAnsi="Arial" w:cs="Arial"/>
          <w:color w:val="1F3864" w:themeColor="accent1" w:themeShade="80"/>
          <w:sz w:val="24"/>
          <w:szCs w:val="24"/>
        </w:rPr>
        <w:t>do</w:t>
      </w:r>
      <w:r w:rsidRPr="00000567">
        <w:rPr>
          <w:rFonts w:ascii="Arial" w:hAnsi="Arial" w:cs="Arial"/>
          <w:color w:val="1F3864" w:themeColor="accent1" w:themeShade="80"/>
          <w:sz w:val="24"/>
          <w:szCs w:val="24"/>
        </w:rPr>
        <w:t xml:space="preserve"> </w:t>
      </w:r>
      <w:r>
        <w:rPr>
          <w:rFonts w:ascii="Arial" w:hAnsi="Arial" w:cs="Arial"/>
          <w:color w:val="1F3864" w:themeColor="accent1" w:themeShade="80"/>
          <w:sz w:val="24"/>
          <w:szCs w:val="24"/>
        </w:rPr>
        <w:t>à</w:t>
      </w:r>
      <w:r w:rsidRPr="00000567">
        <w:rPr>
          <w:rFonts w:ascii="Arial" w:hAnsi="Arial" w:cs="Arial"/>
          <w:color w:val="1F3864" w:themeColor="accent1" w:themeShade="80"/>
          <w:sz w:val="24"/>
          <w:szCs w:val="24"/>
        </w:rPr>
        <w:t xml:space="preserve"> RIOURBE</w:t>
      </w:r>
      <w:r>
        <w:rPr>
          <w:rFonts w:ascii="Arial" w:hAnsi="Arial" w:cs="Arial"/>
          <w:color w:val="1F3864" w:themeColor="accent1" w:themeShade="80"/>
          <w:sz w:val="24"/>
          <w:szCs w:val="24"/>
        </w:rPr>
        <w:t>.</w:t>
      </w:r>
    </w:p>
    <w:p w14:paraId="59E16004" w14:textId="77777777" w:rsidR="00260689" w:rsidRDefault="00260689" w:rsidP="00CF6210">
      <w:pPr>
        <w:pStyle w:val="PargrafodaLista"/>
        <w:spacing w:after="0" w:line="360" w:lineRule="auto"/>
        <w:ind w:left="1344"/>
        <w:jc w:val="center"/>
        <w:rPr>
          <w:rFonts w:ascii="Arial" w:hAnsi="Arial" w:cs="Arial"/>
          <w:color w:val="1F3864" w:themeColor="accent1" w:themeShade="80"/>
          <w:sz w:val="24"/>
          <w:szCs w:val="24"/>
        </w:rPr>
      </w:pPr>
    </w:p>
    <w:p w14:paraId="1F45EB02" w14:textId="6AAE11FD" w:rsidR="00EF0D14" w:rsidRPr="00EF0D14" w:rsidRDefault="00EF0D14" w:rsidP="00CF6210">
      <w:pPr>
        <w:pStyle w:val="PargrafodaLista"/>
        <w:spacing w:after="0" w:line="360" w:lineRule="auto"/>
        <w:ind w:left="1344" w:firstLine="528"/>
        <w:jc w:val="center"/>
        <w:rPr>
          <w:rFonts w:ascii="Arial" w:hAnsi="Arial" w:cs="Arial"/>
          <w:b/>
          <w:bCs/>
          <w:color w:val="1F3864" w:themeColor="accent1" w:themeShade="80"/>
          <w:sz w:val="24"/>
          <w:szCs w:val="24"/>
        </w:rPr>
      </w:pPr>
      <w:r w:rsidRPr="00EF0D14">
        <w:rPr>
          <w:rFonts w:ascii="Arial" w:hAnsi="Arial" w:cs="Arial"/>
          <w:b/>
          <w:bCs/>
          <w:color w:val="1F3864" w:themeColor="accent1" w:themeShade="80"/>
          <w:sz w:val="24"/>
          <w:szCs w:val="24"/>
        </w:rPr>
        <w:t>ANEXO VI</w:t>
      </w:r>
    </w:p>
    <w:p w14:paraId="05EAC2FB" w14:textId="29F31541" w:rsidR="00EF0D14" w:rsidRDefault="00EF0D14" w:rsidP="00CF6210">
      <w:pPr>
        <w:pStyle w:val="PargrafodaLista"/>
        <w:spacing w:after="0" w:line="360" w:lineRule="auto"/>
        <w:ind w:left="1344"/>
        <w:jc w:val="center"/>
        <w:rPr>
          <w:rFonts w:ascii="Arial" w:hAnsi="Arial" w:cs="Arial"/>
          <w:color w:val="1F3864" w:themeColor="accent1" w:themeShade="80"/>
          <w:sz w:val="24"/>
          <w:szCs w:val="24"/>
        </w:rPr>
      </w:pPr>
      <w:r>
        <w:rPr>
          <w:rFonts w:ascii="Arial" w:hAnsi="Arial" w:cs="Arial"/>
          <w:color w:val="1F3864" w:themeColor="accent1" w:themeShade="80"/>
          <w:sz w:val="24"/>
          <w:szCs w:val="24"/>
        </w:rPr>
        <w:t xml:space="preserve">Comprovante de consulta </w:t>
      </w:r>
      <w:r w:rsidRPr="00000567">
        <w:rPr>
          <w:rFonts w:ascii="Arial" w:hAnsi="Arial" w:cs="Arial"/>
          <w:color w:val="1F3864" w:themeColor="accent1" w:themeShade="80"/>
          <w:sz w:val="24"/>
          <w:szCs w:val="24"/>
        </w:rPr>
        <w:t xml:space="preserve">à Superintendência de Patrimônio </w:t>
      </w:r>
      <w:r>
        <w:rPr>
          <w:rFonts w:ascii="Arial" w:hAnsi="Arial" w:cs="Arial"/>
          <w:color w:val="1F3864" w:themeColor="accent1" w:themeShade="80"/>
          <w:sz w:val="24"/>
          <w:szCs w:val="24"/>
        </w:rPr>
        <w:t>quanto à</w:t>
      </w:r>
      <w:r w:rsidRPr="00000567">
        <w:rPr>
          <w:rFonts w:ascii="Arial" w:hAnsi="Arial" w:cs="Arial"/>
          <w:color w:val="1F3864" w:themeColor="accent1" w:themeShade="80"/>
          <w:sz w:val="24"/>
          <w:szCs w:val="24"/>
        </w:rPr>
        <w:t xml:space="preserve"> existência de propriedade municipal na localidade</w:t>
      </w:r>
      <w:r>
        <w:rPr>
          <w:rFonts w:ascii="Arial" w:hAnsi="Arial" w:cs="Arial"/>
          <w:color w:val="1F3864" w:themeColor="accent1" w:themeShade="80"/>
          <w:sz w:val="24"/>
          <w:szCs w:val="24"/>
        </w:rPr>
        <w:t>.</w:t>
      </w:r>
    </w:p>
    <w:p w14:paraId="07D7E845" w14:textId="77777777" w:rsidR="00260689" w:rsidRDefault="00260689" w:rsidP="00CF6210">
      <w:pPr>
        <w:pStyle w:val="PargrafodaLista"/>
        <w:spacing w:after="0" w:line="360" w:lineRule="auto"/>
        <w:ind w:left="1344"/>
        <w:jc w:val="center"/>
        <w:rPr>
          <w:rFonts w:ascii="Arial" w:hAnsi="Arial" w:cs="Arial"/>
          <w:color w:val="1F3864" w:themeColor="accent1" w:themeShade="80"/>
          <w:sz w:val="24"/>
          <w:szCs w:val="24"/>
        </w:rPr>
      </w:pPr>
    </w:p>
    <w:p w14:paraId="5BD20610" w14:textId="5281752F" w:rsidR="00EF0D14" w:rsidRPr="00C31660" w:rsidRDefault="00EF0D14" w:rsidP="00CF6210">
      <w:pPr>
        <w:pStyle w:val="PargrafodaLista"/>
        <w:spacing w:after="0" w:line="360" w:lineRule="auto"/>
        <w:ind w:left="1344" w:firstLine="528"/>
        <w:jc w:val="center"/>
        <w:rPr>
          <w:rFonts w:ascii="Arial" w:hAnsi="Arial" w:cs="Arial"/>
          <w:b/>
          <w:bCs/>
          <w:color w:val="1F3864" w:themeColor="accent1" w:themeShade="80"/>
          <w:sz w:val="24"/>
          <w:szCs w:val="24"/>
        </w:rPr>
      </w:pPr>
      <w:bookmarkStart w:id="54" w:name="_Hlk152858714"/>
      <w:r w:rsidRPr="00EF0D14">
        <w:rPr>
          <w:rFonts w:ascii="Arial" w:hAnsi="Arial" w:cs="Arial"/>
          <w:b/>
          <w:bCs/>
          <w:color w:val="1F3864" w:themeColor="accent1" w:themeShade="80"/>
          <w:sz w:val="24"/>
          <w:szCs w:val="24"/>
        </w:rPr>
        <w:t>ANEXO VI</w:t>
      </w:r>
      <w:r>
        <w:rPr>
          <w:rFonts w:ascii="Arial" w:hAnsi="Arial" w:cs="Arial"/>
          <w:b/>
          <w:bCs/>
          <w:color w:val="1F3864" w:themeColor="accent1" w:themeShade="80"/>
          <w:sz w:val="24"/>
          <w:szCs w:val="24"/>
        </w:rPr>
        <w:t>I</w:t>
      </w:r>
      <w:bookmarkEnd w:id="54"/>
    </w:p>
    <w:p w14:paraId="1A46CFE8" w14:textId="5582A06D" w:rsidR="00EF0D14" w:rsidRDefault="00EF0D14" w:rsidP="00CF6210">
      <w:pPr>
        <w:pStyle w:val="PargrafodaLista"/>
        <w:spacing w:after="0" w:line="360" w:lineRule="auto"/>
        <w:ind w:left="1344"/>
        <w:jc w:val="center"/>
        <w:rPr>
          <w:rFonts w:ascii="Arial" w:hAnsi="Arial" w:cs="Arial"/>
          <w:color w:val="1F3864" w:themeColor="accent1" w:themeShade="80"/>
          <w:sz w:val="24"/>
          <w:szCs w:val="24"/>
        </w:rPr>
      </w:pPr>
      <w:r w:rsidRPr="00C31660">
        <w:rPr>
          <w:rFonts w:ascii="Arial" w:hAnsi="Arial" w:cs="Arial"/>
          <w:color w:val="1F3864" w:themeColor="accent1" w:themeShade="80"/>
          <w:sz w:val="24"/>
          <w:szCs w:val="24"/>
        </w:rPr>
        <w:t>Certidão de Ônus Reais</w:t>
      </w:r>
      <w:r w:rsidR="00C31660" w:rsidRPr="00C31660">
        <w:rPr>
          <w:rFonts w:ascii="Arial" w:hAnsi="Arial" w:cs="Arial"/>
          <w:color w:val="1F3864" w:themeColor="accent1" w:themeShade="80"/>
          <w:sz w:val="24"/>
          <w:szCs w:val="24"/>
        </w:rPr>
        <w:t>.</w:t>
      </w:r>
    </w:p>
    <w:p w14:paraId="052E0BA5" w14:textId="77777777" w:rsidR="00260689" w:rsidRPr="00C31660" w:rsidRDefault="00260689" w:rsidP="00CF6210">
      <w:pPr>
        <w:pStyle w:val="PargrafodaLista"/>
        <w:spacing w:after="0" w:line="360" w:lineRule="auto"/>
        <w:ind w:left="1344"/>
        <w:jc w:val="center"/>
        <w:rPr>
          <w:rFonts w:ascii="Arial" w:hAnsi="Arial" w:cs="Arial"/>
          <w:color w:val="1F3864" w:themeColor="accent1" w:themeShade="80"/>
          <w:sz w:val="24"/>
          <w:szCs w:val="24"/>
        </w:rPr>
      </w:pPr>
    </w:p>
    <w:p w14:paraId="508DCD2B" w14:textId="47BAE652" w:rsidR="00C31660" w:rsidRPr="00081BDD" w:rsidRDefault="00C31660" w:rsidP="00CF6210">
      <w:pPr>
        <w:pStyle w:val="PargrafodaLista"/>
        <w:spacing w:after="0" w:line="360" w:lineRule="auto"/>
        <w:ind w:left="1344"/>
        <w:jc w:val="center"/>
        <w:rPr>
          <w:rFonts w:ascii="Arial" w:hAnsi="Arial" w:cs="Arial"/>
          <w:color w:val="FF0000"/>
          <w:sz w:val="24"/>
          <w:szCs w:val="24"/>
        </w:rPr>
      </w:pPr>
      <w:r w:rsidRPr="00EF0D14">
        <w:rPr>
          <w:rFonts w:ascii="Arial" w:hAnsi="Arial" w:cs="Arial"/>
          <w:b/>
          <w:bCs/>
          <w:color w:val="1F3864" w:themeColor="accent1" w:themeShade="80"/>
          <w:sz w:val="24"/>
          <w:szCs w:val="24"/>
        </w:rPr>
        <w:t>ANEXO VI</w:t>
      </w:r>
      <w:r>
        <w:rPr>
          <w:rFonts w:ascii="Arial" w:hAnsi="Arial" w:cs="Arial"/>
          <w:b/>
          <w:bCs/>
          <w:color w:val="1F3864" w:themeColor="accent1" w:themeShade="80"/>
          <w:sz w:val="24"/>
          <w:szCs w:val="24"/>
        </w:rPr>
        <w:t>II</w:t>
      </w:r>
    </w:p>
    <w:p w14:paraId="29A2BE04" w14:textId="1DA7C2DE" w:rsidR="00EF0D14" w:rsidRDefault="00EF0D14" w:rsidP="00CF6210">
      <w:pPr>
        <w:pStyle w:val="PargrafodaLista"/>
        <w:spacing w:after="0" w:line="360" w:lineRule="auto"/>
        <w:ind w:left="1344"/>
        <w:jc w:val="center"/>
        <w:rPr>
          <w:rFonts w:ascii="Arial" w:hAnsi="Arial" w:cs="Arial"/>
          <w:color w:val="1F3864" w:themeColor="accent1" w:themeShade="80"/>
          <w:sz w:val="24"/>
          <w:szCs w:val="24"/>
        </w:rPr>
      </w:pPr>
      <w:r w:rsidRPr="00C31660">
        <w:rPr>
          <w:rFonts w:ascii="Arial" w:hAnsi="Arial" w:cs="Arial"/>
          <w:color w:val="1F3864" w:themeColor="accent1" w:themeShade="80"/>
          <w:sz w:val="24"/>
          <w:szCs w:val="24"/>
        </w:rPr>
        <w:t xml:space="preserve">RG e CPF do proprietário do imóvel (no caso de </w:t>
      </w:r>
      <w:r w:rsidR="00C31660">
        <w:rPr>
          <w:rFonts w:ascii="Arial" w:hAnsi="Arial" w:cs="Arial"/>
          <w:color w:val="1F3864" w:themeColor="accent1" w:themeShade="80"/>
          <w:sz w:val="24"/>
          <w:szCs w:val="24"/>
        </w:rPr>
        <w:t xml:space="preserve">pessoa jurídica ou </w:t>
      </w:r>
      <w:r w:rsidRPr="00C31660">
        <w:rPr>
          <w:rFonts w:ascii="Arial" w:hAnsi="Arial" w:cs="Arial"/>
          <w:color w:val="1F3864" w:themeColor="accent1" w:themeShade="80"/>
          <w:sz w:val="24"/>
          <w:szCs w:val="24"/>
        </w:rPr>
        <w:t xml:space="preserve">haver administradora do imóvel, </w:t>
      </w:r>
      <w:r w:rsidR="00C31660">
        <w:rPr>
          <w:rFonts w:ascii="Arial" w:hAnsi="Arial" w:cs="Arial"/>
          <w:color w:val="1F3864" w:themeColor="accent1" w:themeShade="80"/>
          <w:sz w:val="24"/>
          <w:szCs w:val="24"/>
        </w:rPr>
        <w:t xml:space="preserve">seu </w:t>
      </w:r>
      <w:r w:rsidRPr="00C31660">
        <w:rPr>
          <w:rFonts w:ascii="Arial" w:hAnsi="Arial" w:cs="Arial"/>
          <w:color w:val="1F3864" w:themeColor="accent1" w:themeShade="80"/>
          <w:sz w:val="24"/>
          <w:szCs w:val="24"/>
        </w:rPr>
        <w:t>CNPJ, cópia do contrato firmado</w:t>
      </w:r>
      <w:r w:rsidR="00C31660">
        <w:rPr>
          <w:rFonts w:ascii="Arial" w:hAnsi="Arial" w:cs="Arial"/>
          <w:color w:val="1F3864" w:themeColor="accent1" w:themeShade="80"/>
          <w:sz w:val="24"/>
          <w:szCs w:val="24"/>
        </w:rPr>
        <w:t xml:space="preserve"> (se administradora)</w:t>
      </w:r>
      <w:r w:rsidRPr="00C31660">
        <w:rPr>
          <w:rFonts w:ascii="Arial" w:hAnsi="Arial" w:cs="Arial"/>
          <w:color w:val="1F3864" w:themeColor="accent1" w:themeShade="80"/>
          <w:sz w:val="24"/>
          <w:szCs w:val="24"/>
        </w:rPr>
        <w:t xml:space="preserve"> e RG/CPF do administrador</w:t>
      </w:r>
      <w:r w:rsidR="00C31660">
        <w:rPr>
          <w:rFonts w:ascii="Arial" w:hAnsi="Arial" w:cs="Arial"/>
          <w:color w:val="1F3864" w:themeColor="accent1" w:themeShade="80"/>
          <w:sz w:val="24"/>
          <w:szCs w:val="24"/>
        </w:rPr>
        <w:t xml:space="preserve"> ou representante da PJ</w:t>
      </w:r>
      <w:r w:rsidRPr="00C31660">
        <w:rPr>
          <w:rFonts w:ascii="Arial" w:hAnsi="Arial" w:cs="Arial"/>
          <w:color w:val="1F3864" w:themeColor="accent1" w:themeShade="80"/>
          <w:sz w:val="24"/>
          <w:szCs w:val="24"/>
        </w:rPr>
        <w:t>, ato constitutivo consolidado com as últimas alterações, ata de eleição dos administradores, se for o caso).</w:t>
      </w:r>
    </w:p>
    <w:p w14:paraId="707DEF90" w14:textId="77777777" w:rsidR="00361407" w:rsidRDefault="00361407" w:rsidP="00CF6210">
      <w:pPr>
        <w:pStyle w:val="PargrafodaLista"/>
        <w:spacing w:after="0" w:line="360" w:lineRule="auto"/>
        <w:ind w:left="1344"/>
        <w:jc w:val="center"/>
        <w:rPr>
          <w:rFonts w:ascii="Arial" w:hAnsi="Arial" w:cs="Arial"/>
          <w:color w:val="1F3864" w:themeColor="accent1" w:themeShade="80"/>
          <w:sz w:val="24"/>
          <w:szCs w:val="24"/>
        </w:rPr>
      </w:pPr>
    </w:p>
    <w:p w14:paraId="2AC88490" w14:textId="77777777" w:rsidR="00361407" w:rsidRDefault="00361407" w:rsidP="00CF6210">
      <w:pPr>
        <w:pStyle w:val="PargrafodaLista"/>
        <w:ind w:left="1080"/>
        <w:jc w:val="center"/>
        <w:rPr>
          <w:rFonts w:ascii="Arial" w:hAnsi="Arial" w:cs="Arial"/>
          <w:b/>
          <w:bCs/>
          <w:color w:val="1F4E79" w:themeColor="accent5" w:themeShade="80"/>
          <w:sz w:val="24"/>
          <w:szCs w:val="24"/>
        </w:rPr>
      </w:pPr>
      <w:r w:rsidRPr="009D06F0">
        <w:rPr>
          <w:rFonts w:ascii="Arial" w:hAnsi="Arial" w:cs="Arial"/>
          <w:b/>
          <w:bCs/>
          <w:color w:val="1F4E79" w:themeColor="accent5" w:themeShade="80"/>
          <w:sz w:val="24"/>
          <w:szCs w:val="24"/>
        </w:rPr>
        <w:t>ANEXO IX</w:t>
      </w:r>
    </w:p>
    <w:p w14:paraId="69924620" w14:textId="77777777" w:rsidR="00361407" w:rsidRPr="009D06F0" w:rsidRDefault="00361407" w:rsidP="00CF6210">
      <w:pPr>
        <w:pStyle w:val="PargrafodaLista"/>
        <w:ind w:left="1080"/>
        <w:jc w:val="center"/>
        <w:rPr>
          <w:rFonts w:ascii="Arial" w:hAnsi="Arial" w:cs="Arial"/>
          <w:b/>
          <w:bCs/>
          <w:color w:val="1F4E79" w:themeColor="accent5" w:themeShade="80"/>
          <w:sz w:val="24"/>
          <w:szCs w:val="24"/>
        </w:rPr>
      </w:pPr>
    </w:p>
    <w:p w14:paraId="2B993436" w14:textId="77777777" w:rsidR="00361407" w:rsidRPr="009D06F0" w:rsidRDefault="00361407" w:rsidP="00CF6210">
      <w:pPr>
        <w:pStyle w:val="PargrafodaLista"/>
        <w:ind w:left="1080"/>
        <w:jc w:val="center"/>
        <w:rPr>
          <w:rFonts w:ascii="Arial" w:hAnsi="Arial" w:cs="Arial"/>
          <w:color w:val="1F3864" w:themeColor="accent1" w:themeShade="80"/>
          <w:sz w:val="24"/>
          <w:szCs w:val="24"/>
        </w:rPr>
      </w:pPr>
      <w:r>
        <w:rPr>
          <w:rFonts w:ascii="Arial" w:hAnsi="Arial" w:cs="Arial"/>
          <w:color w:val="1F3864" w:themeColor="accent1" w:themeShade="80"/>
          <w:sz w:val="24"/>
          <w:szCs w:val="24"/>
        </w:rPr>
        <w:t>A</w:t>
      </w:r>
      <w:r w:rsidRPr="009D06F0">
        <w:rPr>
          <w:rFonts w:ascii="Arial" w:hAnsi="Arial" w:cs="Arial"/>
          <w:color w:val="1F3864" w:themeColor="accent1" w:themeShade="80"/>
          <w:sz w:val="24"/>
          <w:szCs w:val="24"/>
        </w:rPr>
        <w:t>testado de desnecessidade de modificações no imóvel ou pesquisa de mercado do projeto de adequação, adaptação, obras, do imóvel e indicação dos dados orçamentários e do processo correspondente.</w:t>
      </w:r>
    </w:p>
    <w:p w14:paraId="322AB0AC" w14:textId="77777777" w:rsidR="00361407" w:rsidRPr="00C31660" w:rsidRDefault="00361407" w:rsidP="00CF6210">
      <w:pPr>
        <w:pStyle w:val="PargrafodaLista"/>
        <w:spacing w:after="0" w:line="360" w:lineRule="auto"/>
        <w:ind w:left="1344"/>
        <w:jc w:val="center"/>
        <w:rPr>
          <w:rFonts w:ascii="Arial" w:hAnsi="Arial" w:cs="Arial"/>
          <w:color w:val="1F3864" w:themeColor="accent1" w:themeShade="80"/>
          <w:sz w:val="24"/>
          <w:szCs w:val="24"/>
        </w:rPr>
      </w:pPr>
    </w:p>
    <w:p w14:paraId="3AF64EF0" w14:textId="77777777" w:rsidR="00EF0D14" w:rsidRPr="001C12E2" w:rsidRDefault="00EF0D14" w:rsidP="00CF6210">
      <w:pPr>
        <w:pStyle w:val="PargrafodaLista"/>
        <w:ind w:left="1080"/>
        <w:jc w:val="center"/>
        <w:rPr>
          <w:rFonts w:ascii="Arial" w:hAnsi="Arial" w:cs="Arial"/>
          <w:b/>
          <w:bCs/>
          <w:color w:val="1F4E79" w:themeColor="accent5" w:themeShade="80"/>
          <w:sz w:val="24"/>
          <w:szCs w:val="24"/>
        </w:rPr>
      </w:pPr>
    </w:p>
    <w:p w14:paraId="09E869EE" w14:textId="77777777" w:rsidR="007C590D" w:rsidRDefault="007C590D" w:rsidP="00CF6210">
      <w:pPr>
        <w:pStyle w:val="PargrafodaLista"/>
        <w:ind w:left="1080"/>
        <w:jc w:val="center"/>
        <w:rPr>
          <w:rFonts w:ascii="Arial" w:hAnsi="Arial" w:cs="Arial"/>
          <w:b/>
          <w:bCs/>
          <w:color w:val="1F4E79" w:themeColor="accent5" w:themeShade="80"/>
          <w:sz w:val="24"/>
          <w:szCs w:val="24"/>
        </w:rPr>
      </w:pPr>
    </w:p>
    <w:p w14:paraId="0347A742" w14:textId="77777777" w:rsidR="00D40A76" w:rsidRDefault="00D40A76" w:rsidP="00CF6210">
      <w:pPr>
        <w:pStyle w:val="PargrafodaLista"/>
        <w:ind w:left="1080"/>
        <w:jc w:val="center"/>
        <w:rPr>
          <w:rFonts w:ascii="Arial" w:hAnsi="Arial" w:cs="Arial"/>
          <w:b/>
          <w:bCs/>
          <w:color w:val="1F4E79" w:themeColor="accent5" w:themeShade="80"/>
          <w:sz w:val="24"/>
          <w:szCs w:val="24"/>
        </w:rPr>
      </w:pPr>
    </w:p>
    <w:p w14:paraId="5F304EFA" w14:textId="77777777" w:rsidR="00D40A76" w:rsidRDefault="00D40A76" w:rsidP="009A401F">
      <w:pPr>
        <w:pStyle w:val="PargrafodaLista"/>
        <w:ind w:left="1080"/>
        <w:jc w:val="center"/>
        <w:rPr>
          <w:rFonts w:ascii="Arial" w:hAnsi="Arial" w:cs="Arial"/>
          <w:b/>
          <w:bCs/>
          <w:color w:val="1F4E79" w:themeColor="accent5" w:themeShade="80"/>
          <w:sz w:val="24"/>
          <w:szCs w:val="24"/>
        </w:rPr>
      </w:pPr>
    </w:p>
    <w:p w14:paraId="1C9494E5" w14:textId="77777777" w:rsidR="00D40A76" w:rsidRDefault="00D40A76" w:rsidP="009A401F">
      <w:pPr>
        <w:pStyle w:val="PargrafodaLista"/>
        <w:ind w:left="1080"/>
        <w:jc w:val="center"/>
        <w:rPr>
          <w:rFonts w:ascii="Arial" w:hAnsi="Arial" w:cs="Arial"/>
          <w:b/>
          <w:bCs/>
          <w:color w:val="1F4E79" w:themeColor="accent5" w:themeShade="80"/>
          <w:sz w:val="24"/>
          <w:szCs w:val="24"/>
        </w:rPr>
      </w:pPr>
    </w:p>
    <w:p w14:paraId="060ACEE7" w14:textId="216FCBCF" w:rsidR="004B68D8" w:rsidRDefault="004B68D8">
      <w:pPr>
        <w:rPr>
          <w:rFonts w:ascii="Arial" w:hAnsi="Arial" w:cs="Arial"/>
          <w:b/>
          <w:bCs/>
          <w:color w:val="1F4E79" w:themeColor="accent5" w:themeShade="80"/>
          <w:sz w:val="24"/>
          <w:szCs w:val="24"/>
        </w:rPr>
      </w:pPr>
      <w:r>
        <w:rPr>
          <w:rFonts w:ascii="Arial" w:hAnsi="Arial" w:cs="Arial"/>
          <w:b/>
          <w:bCs/>
          <w:color w:val="1F4E79" w:themeColor="accent5" w:themeShade="80"/>
          <w:sz w:val="24"/>
          <w:szCs w:val="24"/>
        </w:rPr>
        <w:br w:type="page"/>
      </w:r>
    </w:p>
    <w:p w14:paraId="3906169A" w14:textId="302DA1FD" w:rsidR="004B68D8" w:rsidRDefault="004B68D8" w:rsidP="00084C45">
      <w:pPr>
        <w:pStyle w:val="Ttulo1"/>
        <w:rPr>
          <w:rStyle w:val="Ttulo1Char"/>
          <w:rFonts w:cs="Arial"/>
          <w:b/>
          <w:bCs/>
          <w:color w:val="1F3864" w:themeColor="accent1" w:themeShade="80"/>
        </w:rPr>
      </w:pPr>
      <w:bookmarkStart w:id="55" w:name="_Toc175924862"/>
      <w:bookmarkStart w:id="56" w:name="_Hlk156930410"/>
      <w:r>
        <w:rPr>
          <w:rStyle w:val="Ttulo1Char"/>
          <w:rFonts w:cs="Arial"/>
          <w:b/>
          <w:bCs/>
          <w:color w:val="1F3864" w:themeColor="accent1" w:themeShade="80"/>
        </w:rPr>
        <w:lastRenderedPageBreak/>
        <w:t xml:space="preserve">ANEXO V – </w:t>
      </w:r>
      <w:r w:rsidR="00472A38" w:rsidRPr="0081073C">
        <w:rPr>
          <w:rStyle w:val="Ttulo1Char"/>
          <w:rFonts w:cs="Arial"/>
          <w:b/>
          <w:bCs/>
          <w:color w:val="1F3864" w:themeColor="accent1" w:themeShade="80"/>
        </w:rPr>
        <w:t xml:space="preserve">RELATÓRIO DE INSPEÇÃO PROCESSUAL MÍNIMA </w:t>
      </w:r>
      <w:r w:rsidR="00472A38">
        <w:rPr>
          <w:rStyle w:val="Ttulo1Char"/>
          <w:rFonts w:cs="Arial"/>
          <w:b/>
          <w:bCs/>
          <w:color w:val="1F3864" w:themeColor="accent1" w:themeShade="80"/>
        </w:rPr>
        <w:t>(RIPM)</w:t>
      </w:r>
      <w:r>
        <w:rPr>
          <w:rStyle w:val="Ttulo1Char"/>
          <w:rFonts w:cs="Arial"/>
          <w:b/>
          <w:bCs/>
          <w:color w:val="1F3864" w:themeColor="accent1" w:themeShade="80"/>
        </w:rPr>
        <w:t xml:space="preserve"> DO ETP</w:t>
      </w:r>
      <w:bookmarkEnd w:id="55"/>
    </w:p>
    <w:tbl>
      <w:tblPr>
        <w:tblStyle w:val="TableNormal"/>
        <w:tblW w:w="10947" w:type="dxa"/>
        <w:tblInd w:w="-1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2"/>
        <w:gridCol w:w="6521"/>
        <w:gridCol w:w="708"/>
        <w:gridCol w:w="1560"/>
        <w:gridCol w:w="850"/>
        <w:gridCol w:w="746"/>
      </w:tblGrid>
      <w:tr w:rsidR="004B68D8" w:rsidRPr="001C5F5B" w14:paraId="24692CBA" w14:textId="77777777" w:rsidTr="00B32A6B">
        <w:trPr>
          <w:trHeight w:val="877"/>
          <w:tblHeader/>
        </w:trPr>
        <w:tc>
          <w:tcPr>
            <w:tcW w:w="7083" w:type="dxa"/>
            <w:gridSpan w:val="2"/>
            <w:tcBorders>
              <w:top w:val="single" w:sz="12" w:space="0" w:color="000000"/>
              <w:bottom w:val="single" w:sz="12" w:space="0" w:color="000000"/>
              <w:right w:val="single" w:sz="18" w:space="0" w:color="000000"/>
            </w:tcBorders>
            <w:shd w:val="clear" w:color="auto" w:fill="BFBFBF"/>
            <w:vAlign w:val="center"/>
          </w:tcPr>
          <w:bookmarkEnd w:id="56"/>
          <w:p w14:paraId="399DEB30" w14:textId="77777777" w:rsidR="004B68D8" w:rsidRPr="001C5F5B" w:rsidRDefault="004B68D8" w:rsidP="00B32A6B">
            <w:pPr>
              <w:pStyle w:val="TableParagraph"/>
              <w:tabs>
                <w:tab w:val="left" w:pos="991"/>
                <w:tab w:val="left" w:pos="2319"/>
                <w:tab w:val="left" w:pos="3180"/>
                <w:tab w:val="left" w:pos="3653"/>
                <w:tab w:val="left" w:pos="5064"/>
              </w:tabs>
              <w:spacing w:before="74"/>
              <w:ind w:left="93" w:right="49"/>
              <w:jc w:val="center"/>
              <w:rPr>
                <w:b/>
                <w:bCs/>
                <w:sz w:val="24"/>
                <w:szCs w:val="24"/>
              </w:rPr>
            </w:pPr>
            <w:r w:rsidRPr="001C5F5B">
              <w:rPr>
                <w:b/>
                <w:bCs/>
                <w:sz w:val="24"/>
                <w:szCs w:val="24"/>
              </w:rPr>
              <w:t>ESTUDO TÉCNICO PRELIMINAR</w:t>
            </w:r>
          </w:p>
        </w:tc>
        <w:tc>
          <w:tcPr>
            <w:tcW w:w="708" w:type="dxa"/>
            <w:tcBorders>
              <w:top w:val="single" w:sz="12" w:space="0" w:color="000000"/>
              <w:left w:val="single" w:sz="18" w:space="0" w:color="000000"/>
              <w:bottom w:val="single" w:sz="12" w:space="0" w:color="000000"/>
              <w:right w:val="single" w:sz="12" w:space="0" w:color="000000"/>
            </w:tcBorders>
            <w:shd w:val="clear" w:color="auto" w:fill="BFBFBF"/>
            <w:vAlign w:val="center"/>
          </w:tcPr>
          <w:p w14:paraId="7A5450B9" w14:textId="77777777" w:rsidR="004B68D8" w:rsidRPr="001C5F5B" w:rsidRDefault="004B68D8" w:rsidP="00B32A6B">
            <w:pPr>
              <w:pStyle w:val="TableParagraph"/>
              <w:spacing w:before="1"/>
              <w:jc w:val="center"/>
              <w:rPr>
                <w:b/>
                <w:bCs/>
                <w:sz w:val="24"/>
                <w:szCs w:val="24"/>
              </w:rPr>
            </w:pPr>
            <w:r w:rsidRPr="001C5F5B">
              <w:rPr>
                <w:b/>
                <w:bCs/>
                <w:sz w:val="24"/>
                <w:szCs w:val="24"/>
              </w:rPr>
              <w:t>SIM</w:t>
            </w:r>
          </w:p>
        </w:tc>
        <w:tc>
          <w:tcPr>
            <w:tcW w:w="1560" w:type="dxa"/>
            <w:tcBorders>
              <w:top w:val="single" w:sz="12" w:space="0" w:color="000000"/>
              <w:left w:val="single" w:sz="12" w:space="0" w:color="000000"/>
              <w:bottom w:val="single" w:sz="12" w:space="0" w:color="000000"/>
              <w:right w:val="single" w:sz="12" w:space="0" w:color="000000"/>
            </w:tcBorders>
            <w:shd w:val="clear" w:color="auto" w:fill="BFBFBF"/>
            <w:vAlign w:val="center"/>
          </w:tcPr>
          <w:p w14:paraId="0FA9C391" w14:textId="77777777" w:rsidR="004B68D8" w:rsidRPr="001C5F5B" w:rsidRDefault="004B68D8" w:rsidP="00B32A6B">
            <w:pPr>
              <w:pStyle w:val="TableParagraph"/>
              <w:spacing w:line="264" w:lineRule="exact"/>
              <w:ind w:left="-12"/>
              <w:jc w:val="center"/>
              <w:rPr>
                <w:b/>
                <w:bCs/>
                <w:sz w:val="24"/>
                <w:szCs w:val="24"/>
              </w:rPr>
            </w:pPr>
            <w:r w:rsidRPr="001C5F5B">
              <w:rPr>
                <w:b/>
                <w:bCs/>
                <w:sz w:val="20"/>
                <w:szCs w:val="20"/>
              </w:rPr>
              <w:t>JUS</w:t>
            </w:r>
            <w:r w:rsidRPr="001C5F5B">
              <w:rPr>
                <w:b/>
                <w:bCs/>
                <w:sz w:val="19"/>
                <w:szCs w:val="19"/>
              </w:rPr>
              <w:t>TIFICATIVA</w:t>
            </w:r>
            <w:r w:rsidRPr="001C5F5B">
              <w:rPr>
                <w:b/>
                <w:bCs/>
                <w:sz w:val="20"/>
                <w:szCs w:val="20"/>
              </w:rPr>
              <w:t xml:space="preserve"> CASO NÃO ADOTADO</w:t>
            </w:r>
          </w:p>
        </w:tc>
        <w:tc>
          <w:tcPr>
            <w:tcW w:w="850" w:type="dxa"/>
            <w:tcBorders>
              <w:top w:val="single" w:sz="12" w:space="0" w:color="000000"/>
              <w:left w:val="single" w:sz="12" w:space="0" w:color="000000"/>
              <w:bottom w:val="single" w:sz="12" w:space="0" w:color="000000"/>
              <w:right w:val="single" w:sz="12" w:space="0" w:color="000000"/>
            </w:tcBorders>
            <w:shd w:val="clear" w:color="auto" w:fill="BFBFBF"/>
            <w:vAlign w:val="center"/>
          </w:tcPr>
          <w:p w14:paraId="7EC05CFA" w14:textId="77777777" w:rsidR="004B68D8" w:rsidRPr="001C5F5B" w:rsidRDefault="004B68D8" w:rsidP="00B32A6B">
            <w:pPr>
              <w:pStyle w:val="TableParagraph"/>
              <w:spacing w:before="1"/>
              <w:ind w:left="201"/>
              <w:jc w:val="center"/>
              <w:rPr>
                <w:b/>
                <w:bCs/>
                <w:sz w:val="24"/>
                <w:szCs w:val="24"/>
              </w:rPr>
            </w:pPr>
            <w:r w:rsidRPr="001C5F5B">
              <w:rPr>
                <w:b/>
                <w:bCs/>
                <w:sz w:val="24"/>
                <w:szCs w:val="24"/>
              </w:rPr>
              <w:t>FLS.</w:t>
            </w:r>
          </w:p>
        </w:tc>
        <w:tc>
          <w:tcPr>
            <w:tcW w:w="746" w:type="dxa"/>
            <w:tcBorders>
              <w:top w:val="single" w:sz="12" w:space="0" w:color="000000"/>
              <w:left w:val="single" w:sz="12" w:space="0" w:color="000000"/>
              <w:bottom w:val="single" w:sz="12" w:space="0" w:color="000000"/>
              <w:right w:val="single" w:sz="12" w:space="0" w:color="000000"/>
            </w:tcBorders>
            <w:shd w:val="clear" w:color="auto" w:fill="BFBFBF"/>
            <w:vAlign w:val="center"/>
          </w:tcPr>
          <w:p w14:paraId="34BBD1B7" w14:textId="77777777" w:rsidR="004B68D8" w:rsidRPr="001C5F5B" w:rsidRDefault="004B68D8" w:rsidP="00B32A6B">
            <w:pPr>
              <w:pStyle w:val="TableParagraph"/>
              <w:ind w:left="109"/>
              <w:jc w:val="center"/>
              <w:rPr>
                <w:b/>
                <w:bCs/>
                <w:sz w:val="24"/>
                <w:szCs w:val="24"/>
              </w:rPr>
            </w:pPr>
            <w:r w:rsidRPr="001C5F5B">
              <w:rPr>
                <w:b/>
                <w:bCs/>
                <w:sz w:val="24"/>
                <w:szCs w:val="24"/>
              </w:rPr>
              <w:t>OBS.Nº</w:t>
            </w:r>
          </w:p>
        </w:tc>
      </w:tr>
      <w:tr w:rsidR="004B68D8" w14:paraId="51A51744" w14:textId="77777777" w:rsidTr="00B32A6B">
        <w:trPr>
          <w:trHeight w:val="996"/>
        </w:trPr>
        <w:tc>
          <w:tcPr>
            <w:tcW w:w="562" w:type="dxa"/>
            <w:vAlign w:val="center"/>
          </w:tcPr>
          <w:p w14:paraId="71E5ADD7" w14:textId="77777777" w:rsidR="004B68D8" w:rsidRPr="001C5F5B" w:rsidRDefault="004B68D8" w:rsidP="00B32A6B">
            <w:pPr>
              <w:pStyle w:val="TableParagraph"/>
              <w:jc w:val="center"/>
              <w:rPr>
                <w:sz w:val="24"/>
                <w:szCs w:val="24"/>
              </w:rPr>
            </w:pPr>
            <w:r w:rsidRPr="001C5F5B">
              <w:rPr>
                <w:w w:val="98"/>
                <w:sz w:val="24"/>
                <w:szCs w:val="24"/>
              </w:rPr>
              <w:t>1</w:t>
            </w:r>
          </w:p>
        </w:tc>
        <w:tc>
          <w:tcPr>
            <w:tcW w:w="6521" w:type="dxa"/>
          </w:tcPr>
          <w:p w14:paraId="134AFBE2" w14:textId="77777777" w:rsidR="004B68D8" w:rsidRPr="000466DD" w:rsidRDefault="004B68D8" w:rsidP="00B32A6B">
            <w:pPr>
              <w:pStyle w:val="TableParagraph"/>
              <w:tabs>
                <w:tab w:val="left" w:pos="991"/>
                <w:tab w:val="left" w:pos="2319"/>
                <w:tab w:val="left" w:pos="3180"/>
                <w:tab w:val="left" w:pos="3653"/>
                <w:tab w:val="left" w:pos="5064"/>
              </w:tabs>
              <w:spacing w:before="74"/>
              <w:ind w:left="93" w:right="49"/>
              <w:jc w:val="both"/>
              <w:rPr>
                <w:sz w:val="24"/>
                <w:szCs w:val="24"/>
                <w:lang w:val="pt-BR"/>
              </w:rPr>
            </w:pPr>
            <w:r w:rsidRPr="000466DD">
              <w:rPr>
                <w:sz w:val="24"/>
                <w:szCs w:val="24"/>
                <w:lang w:val="pt-BR"/>
              </w:rPr>
              <w:t xml:space="preserve">Consta a descrição da necessidade da contratação fundamentada em estudo técnico preliminar que caracterize o interesse público envolvido </w:t>
            </w:r>
            <w:r w:rsidRPr="000466DD">
              <w:rPr>
                <w:color w:val="000000" w:themeColor="text1"/>
                <w:sz w:val="24"/>
                <w:szCs w:val="24"/>
                <w:lang w:val="pt-BR"/>
              </w:rPr>
              <w:t>(inciso I do § 1º do art. 18 da Lei Federal nº 14.133/2021)?</w:t>
            </w:r>
          </w:p>
        </w:tc>
        <w:tc>
          <w:tcPr>
            <w:tcW w:w="708" w:type="dxa"/>
            <w:tcBorders>
              <w:top w:val="single" w:sz="12" w:space="0" w:color="000000"/>
              <w:left w:val="single" w:sz="18" w:space="0" w:color="000000"/>
              <w:bottom w:val="single" w:sz="12" w:space="0" w:color="000000"/>
              <w:right w:val="single" w:sz="12" w:space="0" w:color="000000"/>
            </w:tcBorders>
            <w:vAlign w:val="center"/>
          </w:tcPr>
          <w:p w14:paraId="3EADBA6F" w14:textId="77777777" w:rsidR="004B68D8" w:rsidRPr="001C5F5B" w:rsidRDefault="004B68D8" w:rsidP="00B32A6B">
            <w:pPr>
              <w:pStyle w:val="TableParagraph"/>
              <w:jc w:val="center"/>
              <w:rPr>
                <w:sz w:val="24"/>
                <w:szCs w:val="24"/>
              </w:rPr>
            </w:pPr>
          </w:p>
        </w:tc>
        <w:tc>
          <w:tcPr>
            <w:tcW w:w="1560" w:type="dxa"/>
            <w:tcBorders>
              <w:top w:val="single" w:sz="12" w:space="0" w:color="000000"/>
              <w:left w:val="single" w:sz="12" w:space="0" w:color="000000"/>
              <w:bottom w:val="single" w:sz="12" w:space="0" w:color="000000"/>
              <w:right w:val="single" w:sz="12" w:space="0" w:color="000000"/>
            </w:tcBorders>
            <w:vAlign w:val="center"/>
          </w:tcPr>
          <w:p w14:paraId="29D60A0B" w14:textId="77777777" w:rsidR="004B68D8" w:rsidRPr="001C5F5B" w:rsidRDefault="004B68D8" w:rsidP="00B32A6B">
            <w:pPr>
              <w:pStyle w:val="TableParagraph"/>
              <w:jc w:val="center"/>
              <w:rPr>
                <w:sz w:val="24"/>
                <w:szCs w:val="24"/>
              </w:rPr>
            </w:pPr>
          </w:p>
        </w:tc>
        <w:tc>
          <w:tcPr>
            <w:tcW w:w="850" w:type="dxa"/>
            <w:tcBorders>
              <w:top w:val="single" w:sz="12" w:space="0" w:color="000000"/>
              <w:left w:val="single" w:sz="12" w:space="0" w:color="000000"/>
              <w:bottom w:val="single" w:sz="12" w:space="0" w:color="000000"/>
              <w:right w:val="single" w:sz="12" w:space="0" w:color="000000"/>
            </w:tcBorders>
            <w:vAlign w:val="center"/>
          </w:tcPr>
          <w:p w14:paraId="134C1A0C" w14:textId="77777777" w:rsidR="004B68D8" w:rsidRPr="001C5F5B" w:rsidRDefault="004B68D8" w:rsidP="00B32A6B">
            <w:pPr>
              <w:pStyle w:val="TableParagraph"/>
              <w:jc w:val="center"/>
              <w:rPr>
                <w:sz w:val="24"/>
                <w:szCs w:val="24"/>
              </w:rPr>
            </w:pPr>
          </w:p>
        </w:tc>
        <w:tc>
          <w:tcPr>
            <w:tcW w:w="746" w:type="dxa"/>
            <w:tcBorders>
              <w:top w:val="single" w:sz="12" w:space="0" w:color="000000"/>
              <w:left w:val="single" w:sz="12" w:space="0" w:color="000000"/>
              <w:bottom w:val="single" w:sz="12" w:space="0" w:color="000000"/>
            </w:tcBorders>
            <w:vAlign w:val="center"/>
          </w:tcPr>
          <w:p w14:paraId="698FEDDD" w14:textId="77777777" w:rsidR="004B68D8" w:rsidRPr="001C5F5B" w:rsidRDefault="004B68D8" w:rsidP="00B32A6B">
            <w:pPr>
              <w:pStyle w:val="TableParagraph"/>
              <w:jc w:val="center"/>
              <w:rPr>
                <w:sz w:val="24"/>
                <w:szCs w:val="24"/>
              </w:rPr>
            </w:pPr>
          </w:p>
        </w:tc>
      </w:tr>
      <w:tr w:rsidR="004B68D8" w14:paraId="37C8D8BA" w14:textId="77777777" w:rsidTr="00B32A6B">
        <w:trPr>
          <w:trHeight w:val="996"/>
        </w:trPr>
        <w:tc>
          <w:tcPr>
            <w:tcW w:w="562" w:type="dxa"/>
            <w:vAlign w:val="center"/>
          </w:tcPr>
          <w:p w14:paraId="457A7FB1" w14:textId="77777777" w:rsidR="004B68D8" w:rsidRPr="001C5F5B" w:rsidRDefault="004B68D8" w:rsidP="00B32A6B">
            <w:pPr>
              <w:pStyle w:val="TableParagraph"/>
              <w:jc w:val="center"/>
              <w:rPr>
                <w:sz w:val="24"/>
                <w:szCs w:val="24"/>
              </w:rPr>
            </w:pPr>
            <w:r w:rsidRPr="001C5F5B">
              <w:rPr>
                <w:w w:val="98"/>
                <w:sz w:val="24"/>
                <w:szCs w:val="24"/>
              </w:rPr>
              <w:t>2</w:t>
            </w:r>
          </w:p>
        </w:tc>
        <w:tc>
          <w:tcPr>
            <w:tcW w:w="6521" w:type="dxa"/>
          </w:tcPr>
          <w:p w14:paraId="07818A09" w14:textId="77777777" w:rsidR="004B68D8" w:rsidRPr="000466DD" w:rsidRDefault="004B68D8" w:rsidP="00B32A6B">
            <w:pPr>
              <w:pStyle w:val="TableParagraph"/>
              <w:tabs>
                <w:tab w:val="left" w:pos="991"/>
                <w:tab w:val="left" w:pos="2319"/>
                <w:tab w:val="left" w:pos="3180"/>
                <w:tab w:val="left" w:pos="3653"/>
                <w:tab w:val="left" w:pos="5064"/>
              </w:tabs>
              <w:spacing w:before="74"/>
              <w:ind w:left="93" w:right="49"/>
              <w:jc w:val="both"/>
              <w:rPr>
                <w:sz w:val="24"/>
                <w:szCs w:val="24"/>
                <w:lang w:val="pt-BR"/>
              </w:rPr>
            </w:pPr>
            <w:r w:rsidRPr="000466DD">
              <w:rPr>
                <w:sz w:val="24"/>
                <w:szCs w:val="24"/>
                <w:lang w:val="pt-BR"/>
              </w:rPr>
              <w:t xml:space="preserve">Consta a demonstração da previsão da contratação no plano de contratações anual, sempre que elaborado, de modo a indicar o seu alinhamento com o planejamento da Administração </w:t>
            </w:r>
            <w:r w:rsidRPr="000466DD">
              <w:rPr>
                <w:color w:val="000000" w:themeColor="text1"/>
                <w:sz w:val="24"/>
                <w:szCs w:val="24"/>
                <w:lang w:val="pt-BR"/>
              </w:rPr>
              <w:t>(inciso II do § 1º do art. 18 da Lei Federal nº 14.133/2021), ou justificativa de sua ausência?</w:t>
            </w:r>
          </w:p>
        </w:tc>
        <w:tc>
          <w:tcPr>
            <w:tcW w:w="708" w:type="dxa"/>
            <w:tcBorders>
              <w:top w:val="single" w:sz="12" w:space="0" w:color="000000"/>
              <w:left w:val="single" w:sz="18" w:space="0" w:color="000000"/>
              <w:bottom w:val="single" w:sz="12" w:space="0" w:color="000000"/>
              <w:right w:val="single" w:sz="12" w:space="0" w:color="000000"/>
            </w:tcBorders>
            <w:vAlign w:val="center"/>
          </w:tcPr>
          <w:p w14:paraId="0F9941DB" w14:textId="77777777" w:rsidR="004B68D8" w:rsidRPr="001C5F5B" w:rsidRDefault="004B68D8" w:rsidP="00B32A6B">
            <w:pPr>
              <w:pStyle w:val="TableParagraph"/>
              <w:jc w:val="center"/>
              <w:rPr>
                <w:sz w:val="24"/>
                <w:szCs w:val="24"/>
              </w:rPr>
            </w:pPr>
          </w:p>
        </w:tc>
        <w:tc>
          <w:tcPr>
            <w:tcW w:w="1560" w:type="dxa"/>
            <w:tcBorders>
              <w:top w:val="single" w:sz="12" w:space="0" w:color="000000"/>
              <w:left w:val="single" w:sz="12" w:space="0" w:color="000000"/>
              <w:bottom w:val="single" w:sz="12" w:space="0" w:color="000000"/>
              <w:right w:val="single" w:sz="12" w:space="0" w:color="000000"/>
            </w:tcBorders>
            <w:vAlign w:val="center"/>
          </w:tcPr>
          <w:p w14:paraId="05802616" w14:textId="77777777" w:rsidR="004B68D8" w:rsidRPr="001C5F5B" w:rsidRDefault="004B68D8" w:rsidP="00B32A6B">
            <w:pPr>
              <w:pStyle w:val="TableParagraph"/>
              <w:jc w:val="center"/>
              <w:rPr>
                <w:sz w:val="24"/>
                <w:szCs w:val="24"/>
              </w:rPr>
            </w:pPr>
          </w:p>
        </w:tc>
        <w:tc>
          <w:tcPr>
            <w:tcW w:w="850" w:type="dxa"/>
            <w:tcBorders>
              <w:top w:val="single" w:sz="12" w:space="0" w:color="000000"/>
              <w:left w:val="single" w:sz="12" w:space="0" w:color="000000"/>
              <w:bottom w:val="single" w:sz="12" w:space="0" w:color="000000"/>
              <w:right w:val="single" w:sz="12" w:space="0" w:color="000000"/>
            </w:tcBorders>
            <w:vAlign w:val="center"/>
          </w:tcPr>
          <w:p w14:paraId="2041BDF6" w14:textId="77777777" w:rsidR="004B68D8" w:rsidRPr="001C5F5B" w:rsidRDefault="004B68D8" w:rsidP="00B32A6B">
            <w:pPr>
              <w:pStyle w:val="TableParagraph"/>
              <w:jc w:val="center"/>
              <w:rPr>
                <w:sz w:val="24"/>
                <w:szCs w:val="24"/>
              </w:rPr>
            </w:pPr>
          </w:p>
        </w:tc>
        <w:tc>
          <w:tcPr>
            <w:tcW w:w="746" w:type="dxa"/>
            <w:tcBorders>
              <w:top w:val="single" w:sz="12" w:space="0" w:color="000000"/>
              <w:left w:val="single" w:sz="12" w:space="0" w:color="000000"/>
              <w:bottom w:val="single" w:sz="12" w:space="0" w:color="000000"/>
            </w:tcBorders>
            <w:vAlign w:val="center"/>
          </w:tcPr>
          <w:p w14:paraId="1521410A" w14:textId="77777777" w:rsidR="004B68D8" w:rsidRPr="001C5F5B" w:rsidRDefault="004B68D8" w:rsidP="00B32A6B">
            <w:pPr>
              <w:pStyle w:val="TableParagraph"/>
              <w:jc w:val="center"/>
              <w:rPr>
                <w:sz w:val="24"/>
                <w:szCs w:val="24"/>
              </w:rPr>
            </w:pPr>
          </w:p>
        </w:tc>
      </w:tr>
      <w:tr w:rsidR="004B68D8" w14:paraId="27AC91DD" w14:textId="77777777" w:rsidTr="00B32A6B">
        <w:trPr>
          <w:trHeight w:val="996"/>
        </w:trPr>
        <w:tc>
          <w:tcPr>
            <w:tcW w:w="562" w:type="dxa"/>
            <w:vAlign w:val="center"/>
          </w:tcPr>
          <w:p w14:paraId="2F2F24F9" w14:textId="77777777" w:rsidR="004B68D8" w:rsidRPr="001C5F5B" w:rsidRDefault="004B68D8" w:rsidP="00B32A6B">
            <w:pPr>
              <w:pStyle w:val="TableParagraph"/>
              <w:jc w:val="center"/>
              <w:rPr>
                <w:sz w:val="24"/>
                <w:szCs w:val="24"/>
              </w:rPr>
            </w:pPr>
            <w:r w:rsidRPr="001C5F5B">
              <w:rPr>
                <w:sz w:val="24"/>
                <w:szCs w:val="24"/>
              </w:rPr>
              <w:t>3</w:t>
            </w:r>
          </w:p>
        </w:tc>
        <w:tc>
          <w:tcPr>
            <w:tcW w:w="6521" w:type="dxa"/>
          </w:tcPr>
          <w:p w14:paraId="3EAA3049" w14:textId="77777777" w:rsidR="004B68D8" w:rsidRPr="000466DD" w:rsidRDefault="004B68D8" w:rsidP="00B32A6B">
            <w:pPr>
              <w:pStyle w:val="TableParagraph"/>
              <w:tabs>
                <w:tab w:val="left" w:pos="991"/>
                <w:tab w:val="left" w:pos="2319"/>
                <w:tab w:val="left" w:pos="3180"/>
                <w:tab w:val="left" w:pos="3653"/>
                <w:tab w:val="left" w:pos="5064"/>
              </w:tabs>
              <w:spacing w:before="74"/>
              <w:ind w:left="93" w:right="49"/>
              <w:jc w:val="both"/>
              <w:rPr>
                <w:sz w:val="24"/>
                <w:szCs w:val="24"/>
                <w:lang w:val="pt-BR"/>
              </w:rPr>
            </w:pPr>
            <w:r w:rsidRPr="000466DD">
              <w:rPr>
                <w:sz w:val="24"/>
                <w:szCs w:val="24"/>
                <w:lang w:val="pt-BR"/>
              </w:rPr>
              <w:t xml:space="preserve">Os requisitos da contratação foram atendidos (incisos III e IX do </w:t>
            </w:r>
            <w:r w:rsidRPr="000466DD">
              <w:rPr>
                <w:i/>
                <w:sz w:val="24"/>
                <w:szCs w:val="24"/>
                <w:lang w:val="pt-BR"/>
              </w:rPr>
              <w:t>caput</w:t>
            </w:r>
            <w:r w:rsidRPr="000466DD">
              <w:rPr>
                <w:sz w:val="24"/>
                <w:szCs w:val="24"/>
                <w:lang w:val="pt-BR"/>
              </w:rPr>
              <w:t xml:space="preserve"> e inciso III do § 1º, ambos do art. 18 da Lei Federal nº 14.133/2021) </w:t>
            </w:r>
            <w:r w:rsidRPr="000466DD">
              <w:rPr>
                <w:color w:val="000000" w:themeColor="text1"/>
                <w:sz w:val="24"/>
                <w:szCs w:val="24"/>
                <w:lang w:val="pt-BR"/>
              </w:rPr>
              <w:t>ou há justificativa de sua ausência?</w:t>
            </w:r>
          </w:p>
        </w:tc>
        <w:tc>
          <w:tcPr>
            <w:tcW w:w="708" w:type="dxa"/>
            <w:tcBorders>
              <w:top w:val="single" w:sz="12" w:space="0" w:color="000000"/>
              <w:left w:val="single" w:sz="18" w:space="0" w:color="000000"/>
              <w:bottom w:val="single" w:sz="12" w:space="0" w:color="000000"/>
              <w:right w:val="single" w:sz="12" w:space="0" w:color="000000"/>
            </w:tcBorders>
            <w:vAlign w:val="center"/>
          </w:tcPr>
          <w:p w14:paraId="220B3378" w14:textId="77777777" w:rsidR="004B68D8" w:rsidRPr="001C5F5B" w:rsidRDefault="004B68D8" w:rsidP="00B32A6B">
            <w:pPr>
              <w:pStyle w:val="TableParagraph"/>
              <w:jc w:val="center"/>
              <w:rPr>
                <w:sz w:val="24"/>
                <w:szCs w:val="24"/>
              </w:rPr>
            </w:pPr>
          </w:p>
        </w:tc>
        <w:tc>
          <w:tcPr>
            <w:tcW w:w="1560" w:type="dxa"/>
            <w:tcBorders>
              <w:top w:val="single" w:sz="12" w:space="0" w:color="000000"/>
              <w:left w:val="single" w:sz="12" w:space="0" w:color="000000"/>
              <w:bottom w:val="single" w:sz="12" w:space="0" w:color="000000"/>
              <w:right w:val="single" w:sz="12" w:space="0" w:color="000000"/>
            </w:tcBorders>
            <w:vAlign w:val="center"/>
          </w:tcPr>
          <w:p w14:paraId="22C238FE" w14:textId="77777777" w:rsidR="004B68D8" w:rsidRPr="001C5F5B" w:rsidRDefault="004B68D8" w:rsidP="00B32A6B">
            <w:pPr>
              <w:pStyle w:val="TableParagraph"/>
              <w:jc w:val="center"/>
              <w:rPr>
                <w:sz w:val="24"/>
                <w:szCs w:val="24"/>
              </w:rPr>
            </w:pPr>
          </w:p>
        </w:tc>
        <w:tc>
          <w:tcPr>
            <w:tcW w:w="850" w:type="dxa"/>
            <w:tcBorders>
              <w:top w:val="single" w:sz="12" w:space="0" w:color="000000"/>
              <w:left w:val="single" w:sz="12" w:space="0" w:color="000000"/>
              <w:bottom w:val="single" w:sz="12" w:space="0" w:color="000000"/>
              <w:right w:val="single" w:sz="12" w:space="0" w:color="000000"/>
            </w:tcBorders>
            <w:vAlign w:val="center"/>
          </w:tcPr>
          <w:p w14:paraId="10113D2C" w14:textId="77777777" w:rsidR="004B68D8" w:rsidRPr="001C5F5B" w:rsidRDefault="004B68D8" w:rsidP="00B32A6B">
            <w:pPr>
              <w:pStyle w:val="TableParagraph"/>
              <w:jc w:val="center"/>
              <w:rPr>
                <w:sz w:val="24"/>
                <w:szCs w:val="24"/>
              </w:rPr>
            </w:pPr>
          </w:p>
        </w:tc>
        <w:tc>
          <w:tcPr>
            <w:tcW w:w="746" w:type="dxa"/>
            <w:tcBorders>
              <w:top w:val="single" w:sz="12" w:space="0" w:color="000000"/>
              <w:left w:val="single" w:sz="12" w:space="0" w:color="000000"/>
              <w:bottom w:val="single" w:sz="12" w:space="0" w:color="000000"/>
            </w:tcBorders>
            <w:vAlign w:val="center"/>
          </w:tcPr>
          <w:p w14:paraId="00646CBF" w14:textId="77777777" w:rsidR="004B68D8" w:rsidRPr="001C5F5B" w:rsidRDefault="004B68D8" w:rsidP="00B32A6B">
            <w:pPr>
              <w:pStyle w:val="TableParagraph"/>
              <w:jc w:val="center"/>
              <w:rPr>
                <w:sz w:val="24"/>
                <w:szCs w:val="24"/>
              </w:rPr>
            </w:pPr>
          </w:p>
        </w:tc>
      </w:tr>
      <w:tr w:rsidR="004B68D8" w14:paraId="35D34B7F" w14:textId="77777777" w:rsidTr="00B32A6B">
        <w:trPr>
          <w:trHeight w:val="996"/>
        </w:trPr>
        <w:tc>
          <w:tcPr>
            <w:tcW w:w="562" w:type="dxa"/>
            <w:vAlign w:val="center"/>
          </w:tcPr>
          <w:p w14:paraId="226480CA" w14:textId="77777777" w:rsidR="004B68D8" w:rsidRPr="001C5F5B" w:rsidRDefault="004B68D8" w:rsidP="00B32A6B">
            <w:pPr>
              <w:pStyle w:val="TableParagraph"/>
              <w:jc w:val="center"/>
              <w:rPr>
                <w:sz w:val="24"/>
                <w:szCs w:val="24"/>
              </w:rPr>
            </w:pPr>
            <w:r w:rsidRPr="001C5F5B">
              <w:rPr>
                <w:sz w:val="24"/>
                <w:szCs w:val="24"/>
              </w:rPr>
              <w:t>4</w:t>
            </w:r>
          </w:p>
        </w:tc>
        <w:tc>
          <w:tcPr>
            <w:tcW w:w="6521" w:type="dxa"/>
          </w:tcPr>
          <w:p w14:paraId="04AD7B69" w14:textId="77777777" w:rsidR="004B68D8" w:rsidRPr="000466DD" w:rsidRDefault="004B68D8" w:rsidP="00B32A6B">
            <w:pPr>
              <w:pStyle w:val="TableParagraph"/>
              <w:tabs>
                <w:tab w:val="left" w:pos="991"/>
                <w:tab w:val="left" w:pos="2319"/>
                <w:tab w:val="left" w:pos="3180"/>
                <w:tab w:val="left" w:pos="3653"/>
                <w:tab w:val="left" w:pos="5064"/>
              </w:tabs>
              <w:spacing w:before="74"/>
              <w:ind w:left="93" w:right="49"/>
              <w:jc w:val="both"/>
              <w:rPr>
                <w:sz w:val="24"/>
                <w:szCs w:val="24"/>
                <w:lang w:val="pt-BR"/>
              </w:rPr>
            </w:pPr>
            <w:r w:rsidRPr="000466DD">
              <w:rPr>
                <w:sz w:val="24"/>
                <w:szCs w:val="24"/>
                <w:lang w:val="pt-BR"/>
              </w:rPr>
              <w:t xml:space="preserve">Constam estimativas das quantidades para a contratação, acompanhadas das memórias de cálculo e dos documentos que lhes dão suporte, que considerem interdependências com outras contratações, de modo a possibilitar economia de escala </w:t>
            </w:r>
            <w:r w:rsidRPr="000466DD">
              <w:rPr>
                <w:color w:val="000000" w:themeColor="text1"/>
                <w:sz w:val="24"/>
                <w:szCs w:val="24"/>
                <w:lang w:val="pt-BR"/>
              </w:rPr>
              <w:t>(inciso IV do § 1º do art. 18 da Lei Federal nº 14.133/2021)?</w:t>
            </w:r>
          </w:p>
        </w:tc>
        <w:tc>
          <w:tcPr>
            <w:tcW w:w="708" w:type="dxa"/>
            <w:tcBorders>
              <w:top w:val="single" w:sz="12" w:space="0" w:color="000000"/>
              <w:left w:val="single" w:sz="18" w:space="0" w:color="000000"/>
              <w:bottom w:val="single" w:sz="12" w:space="0" w:color="000000"/>
              <w:right w:val="single" w:sz="12" w:space="0" w:color="000000"/>
            </w:tcBorders>
            <w:vAlign w:val="center"/>
          </w:tcPr>
          <w:p w14:paraId="0E641D33" w14:textId="77777777" w:rsidR="004B68D8" w:rsidRPr="001C5F5B" w:rsidRDefault="004B68D8" w:rsidP="00B32A6B">
            <w:pPr>
              <w:pStyle w:val="TableParagraph"/>
              <w:jc w:val="center"/>
              <w:rPr>
                <w:sz w:val="24"/>
                <w:szCs w:val="24"/>
              </w:rPr>
            </w:pPr>
          </w:p>
        </w:tc>
        <w:tc>
          <w:tcPr>
            <w:tcW w:w="1560" w:type="dxa"/>
            <w:tcBorders>
              <w:top w:val="single" w:sz="12" w:space="0" w:color="000000"/>
              <w:left w:val="single" w:sz="12" w:space="0" w:color="000000"/>
              <w:bottom w:val="single" w:sz="12" w:space="0" w:color="000000"/>
              <w:right w:val="single" w:sz="12" w:space="0" w:color="000000"/>
            </w:tcBorders>
            <w:vAlign w:val="center"/>
          </w:tcPr>
          <w:p w14:paraId="31C0EDE4" w14:textId="77777777" w:rsidR="004B68D8" w:rsidRPr="001C5F5B" w:rsidRDefault="004B68D8" w:rsidP="00B32A6B">
            <w:pPr>
              <w:pStyle w:val="TableParagraph"/>
              <w:jc w:val="center"/>
              <w:rPr>
                <w:sz w:val="24"/>
                <w:szCs w:val="24"/>
              </w:rPr>
            </w:pPr>
          </w:p>
        </w:tc>
        <w:tc>
          <w:tcPr>
            <w:tcW w:w="850" w:type="dxa"/>
            <w:tcBorders>
              <w:top w:val="single" w:sz="12" w:space="0" w:color="000000"/>
              <w:left w:val="single" w:sz="12" w:space="0" w:color="000000"/>
              <w:bottom w:val="single" w:sz="12" w:space="0" w:color="000000"/>
              <w:right w:val="single" w:sz="12" w:space="0" w:color="000000"/>
            </w:tcBorders>
            <w:vAlign w:val="center"/>
          </w:tcPr>
          <w:p w14:paraId="51731ECA" w14:textId="77777777" w:rsidR="004B68D8" w:rsidRPr="001C5F5B" w:rsidRDefault="004B68D8" w:rsidP="00B32A6B">
            <w:pPr>
              <w:pStyle w:val="TableParagraph"/>
              <w:jc w:val="center"/>
              <w:rPr>
                <w:sz w:val="24"/>
                <w:szCs w:val="24"/>
              </w:rPr>
            </w:pPr>
          </w:p>
        </w:tc>
        <w:tc>
          <w:tcPr>
            <w:tcW w:w="746" w:type="dxa"/>
            <w:tcBorders>
              <w:top w:val="single" w:sz="12" w:space="0" w:color="000000"/>
              <w:left w:val="single" w:sz="12" w:space="0" w:color="000000"/>
              <w:bottom w:val="single" w:sz="12" w:space="0" w:color="000000"/>
            </w:tcBorders>
            <w:vAlign w:val="center"/>
          </w:tcPr>
          <w:p w14:paraId="487118DA" w14:textId="77777777" w:rsidR="004B68D8" w:rsidRPr="001C5F5B" w:rsidRDefault="004B68D8" w:rsidP="00B32A6B">
            <w:pPr>
              <w:pStyle w:val="TableParagraph"/>
              <w:jc w:val="center"/>
              <w:rPr>
                <w:sz w:val="24"/>
                <w:szCs w:val="24"/>
              </w:rPr>
            </w:pPr>
          </w:p>
        </w:tc>
      </w:tr>
      <w:tr w:rsidR="004B68D8" w14:paraId="006B544F" w14:textId="77777777" w:rsidTr="00B32A6B">
        <w:trPr>
          <w:trHeight w:val="996"/>
        </w:trPr>
        <w:tc>
          <w:tcPr>
            <w:tcW w:w="562" w:type="dxa"/>
            <w:vAlign w:val="center"/>
          </w:tcPr>
          <w:p w14:paraId="06041AFC" w14:textId="77777777" w:rsidR="004B68D8" w:rsidRPr="001C5F5B" w:rsidRDefault="004B68D8" w:rsidP="00B32A6B">
            <w:pPr>
              <w:pStyle w:val="TableParagraph"/>
              <w:jc w:val="center"/>
              <w:rPr>
                <w:sz w:val="24"/>
                <w:szCs w:val="24"/>
              </w:rPr>
            </w:pPr>
            <w:r w:rsidRPr="001C5F5B">
              <w:rPr>
                <w:sz w:val="24"/>
                <w:szCs w:val="24"/>
              </w:rPr>
              <w:t>5</w:t>
            </w:r>
          </w:p>
        </w:tc>
        <w:tc>
          <w:tcPr>
            <w:tcW w:w="6521" w:type="dxa"/>
          </w:tcPr>
          <w:p w14:paraId="668BF2D6" w14:textId="77777777" w:rsidR="004B68D8" w:rsidRPr="000466DD" w:rsidRDefault="004B68D8" w:rsidP="00B32A6B">
            <w:pPr>
              <w:pStyle w:val="TableParagraph"/>
              <w:tabs>
                <w:tab w:val="left" w:pos="991"/>
                <w:tab w:val="left" w:pos="2319"/>
                <w:tab w:val="left" w:pos="3180"/>
                <w:tab w:val="left" w:pos="3653"/>
                <w:tab w:val="left" w:pos="5064"/>
              </w:tabs>
              <w:spacing w:before="74"/>
              <w:ind w:left="93" w:right="49"/>
              <w:jc w:val="both"/>
              <w:rPr>
                <w:sz w:val="24"/>
                <w:szCs w:val="24"/>
                <w:lang w:val="pt-BR"/>
              </w:rPr>
            </w:pPr>
            <w:r w:rsidRPr="000466DD">
              <w:rPr>
                <w:sz w:val="24"/>
                <w:szCs w:val="24"/>
                <w:lang w:val="pt-BR"/>
              </w:rPr>
              <w:t xml:space="preserve">Constam levantamento de mercado, que consiste na análise das alternativas possíveis, e justificativa técnica e econômica da escolha do tipo de solução a contratar </w:t>
            </w:r>
            <w:r w:rsidRPr="000466DD">
              <w:rPr>
                <w:color w:val="000000" w:themeColor="text1"/>
                <w:sz w:val="24"/>
                <w:szCs w:val="24"/>
                <w:lang w:val="pt-BR"/>
              </w:rPr>
              <w:t>(inciso V do § 1º do art. 18 da Lei Federal nº 14.133/2021), ou há justificativa de sua ausência?</w:t>
            </w:r>
          </w:p>
        </w:tc>
        <w:tc>
          <w:tcPr>
            <w:tcW w:w="708" w:type="dxa"/>
            <w:tcBorders>
              <w:top w:val="single" w:sz="12" w:space="0" w:color="000000"/>
              <w:left w:val="single" w:sz="18" w:space="0" w:color="000000"/>
              <w:bottom w:val="single" w:sz="12" w:space="0" w:color="000000"/>
              <w:right w:val="single" w:sz="12" w:space="0" w:color="000000"/>
            </w:tcBorders>
            <w:vAlign w:val="center"/>
          </w:tcPr>
          <w:p w14:paraId="21EFEBE9" w14:textId="77777777" w:rsidR="004B68D8" w:rsidRPr="001C5F5B" w:rsidRDefault="004B68D8" w:rsidP="00B32A6B">
            <w:pPr>
              <w:pStyle w:val="TableParagraph"/>
              <w:jc w:val="center"/>
              <w:rPr>
                <w:sz w:val="24"/>
                <w:szCs w:val="24"/>
              </w:rPr>
            </w:pPr>
          </w:p>
        </w:tc>
        <w:tc>
          <w:tcPr>
            <w:tcW w:w="1560" w:type="dxa"/>
            <w:tcBorders>
              <w:top w:val="single" w:sz="12" w:space="0" w:color="000000"/>
              <w:left w:val="single" w:sz="12" w:space="0" w:color="000000"/>
              <w:bottom w:val="single" w:sz="12" w:space="0" w:color="000000"/>
              <w:right w:val="single" w:sz="12" w:space="0" w:color="000000"/>
            </w:tcBorders>
            <w:vAlign w:val="center"/>
          </w:tcPr>
          <w:p w14:paraId="0C3A2044" w14:textId="77777777" w:rsidR="004B68D8" w:rsidRPr="001C5F5B" w:rsidRDefault="004B68D8" w:rsidP="00B32A6B">
            <w:pPr>
              <w:pStyle w:val="TableParagraph"/>
              <w:jc w:val="center"/>
              <w:rPr>
                <w:sz w:val="24"/>
                <w:szCs w:val="24"/>
              </w:rPr>
            </w:pPr>
          </w:p>
        </w:tc>
        <w:tc>
          <w:tcPr>
            <w:tcW w:w="850" w:type="dxa"/>
            <w:tcBorders>
              <w:top w:val="single" w:sz="12" w:space="0" w:color="000000"/>
              <w:left w:val="single" w:sz="12" w:space="0" w:color="000000"/>
              <w:bottom w:val="single" w:sz="12" w:space="0" w:color="000000"/>
              <w:right w:val="single" w:sz="12" w:space="0" w:color="000000"/>
            </w:tcBorders>
            <w:vAlign w:val="center"/>
          </w:tcPr>
          <w:p w14:paraId="2CF48348" w14:textId="77777777" w:rsidR="004B68D8" w:rsidRPr="001C5F5B" w:rsidRDefault="004B68D8" w:rsidP="00B32A6B">
            <w:pPr>
              <w:pStyle w:val="TableParagraph"/>
              <w:jc w:val="center"/>
              <w:rPr>
                <w:sz w:val="24"/>
                <w:szCs w:val="24"/>
              </w:rPr>
            </w:pPr>
          </w:p>
        </w:tc>
        <w:tc>
          <w:tcPr>
            <w:tcW w:w="746" w:type="dxa"/>
            <w:tcBorders>
              <w:top w:val="single" w:sz="12" w:space="0" w:color="000000"/>
              <w:left w:val="single" w:sz="12" w:space="0" w:color="000000"/>
              <w:bottom w:val="single" w:sz="12" w:space="0" w:color="000000"/>
            </w:tcBorders>
            <w:vAlign w:val="center"/>
          </w:tcPr>
          <w:p w14:paraId="3B5D2BEF" w14:textId="77777777" w:rsidR="004B68D8" w:rsidRPr="001C5F5B" w:rsidRDefault="004B68D8" w:rsidP="00B32A6B">
            <w:pPr>
              <w:pStyle w:val="TableParagraph"/>
              <w:jc w:val="center"/>
              <w:rPr>
                <w:sz w:val="24"/>
                <w:szCs w:val="24"/>
              </w:rPr>
            </w:pPr>
          </w:p>
        </w:tc>
      </w:tr>
      <w:tr w:rsidR="004B68D8" w14:paraId="67F59478" w14:textId="77777777" w:rsidTr="00B32A6B">
        <w:trPr>
          <w:trHeight w:val="996"/>
        </w:trPr>
        <w:tc>
          <w:tcPr>
            <w:tcW w:w="562" w:type="dxa"/>
            <w:vAlign w:val="center"/>
          </w:tcPr>
          <w:p w14:paraId="308DFE11" w14:textId="77777777" w:rsidR="004B68D8" w:rsidRPr="001C5F5B" w:rsidRDefault="004B68D8" w:rsidP="00B32A6B">
            <w:pPr>
              <w:pStyle w:val="TableParagraph"/>
              <w:jc w:val="center"/>
              <w:rPr>
                <w:sz w:val="24"/>
                <w:szCs w:val="24"/>
              </w:rPr>
            </w:pPr>
            <w:r w:rsidRPr="001C5F5B">
              <w:rPr>
                <w:sz w:val="24"/>
                <w:szCs w:val="24"/>
              </w:rPr>
              <w:t>6</w:t>
            </w:r>
          </w:p>
        </w:tc>
        <w:tc>
          <w:tcPr>
            <w:tcW w:w="6521" w:type="dxa"/>
          </w:tcPr>
          <w:p w14:paraId="5258A1D3" w14:textId="77777777" w:rsidR="004B68D8" w:rsidRPr="000466DD" w:rsidRDefault="004B68D8" w:rsidP="00B32A6B">
            <w:pPr>
              <w:pStyle w:val="TableParagraph"/>
              <w:tabs>
                <w:tab w:val="left" w:pos="991"/>
                <w:tab w:val="left" w:pos="2319"/>
                <w:tab w:val="left" w:pos="3180"/>
                <w:tab w:val="left" w:pos="3653"/>
                <w:tab w:val="left" w:pos="5064"/>
              </w:tabs>
              <w:spacing w:before="74"/>
              <w:ind w:left="93" w:right="49"/>
              <w:jc w:val="both"/>
              <w:rPr>
                <w:sz w:val="24"/>
                <w:szCs w:val="24"/>
                <w:lang w:val="pt-BR"/>
              </w:rPr>
            </w:pPr>
            <w:r w:rsidRPr="000466DD">
              <w:rPr>
                <w:sz w:val="24"/>
                <w:szCs w:val="24"/>
                <w:lang w:val="pt-BR"/>
              </w:rPr>
              <w:t xml:space="preserve">Consta estimativa do valor da contratação, acompanhada dos preços unitários referenciais, das memórias de cálculo e dos documentos que lhe dão suporte, que poderão constar de anexo classificado, se a Administração optar por preservar o seu sigilo até a conclusão da licitação </w:t>
            </w:r>
            <w:r w:rsidRPr="000466DD">
              <w:rPr>
                <w:color w:val="000000" w:themeColor="text1"/>
                <w:sz w:val="24"/>
                <w:szCs w:val="24"/>
                <w:lang w:val="pt-BR"/>
              </w:rPr>
              <w:t>(inciso VI do § 1º do art. 18 da Lei Federal nº 14.133/2021)?</w:t>
            </w:r>
          </w:p>
        </w:tc>
        <w:tc>
          <w:tcPr>
            <w:tcW w:w="708" w:type="dxa"/>
            <w:tcBorders>
              <w:top w:val="single" w:sz="12" w:space="0" w:color="000000"/>
              <w:left w:val="single" w:sz="18" w:space="0" w:color="000000"/>
              <w:bottom w:val="single" w:sz="12" w:space="0" w:color="000000"/>
              <w:right w:val="single" w:sz="12" w:space="0" w:color="000000"/>
            </w:tcBorders>
            <w:vAlign w:val="center"/>
          </w:tcPr>
          <w:p w14:paraId="2D450437" w14:textId="77777777" w:rsidR="004B68D8" w:rsidRPr="001C5F5B" w:rsidRDefault="004B68D8" w:rsidP="00B32A6B">
            <w:pPr>
              <w:pStyle w:val="TableParagraph"/>
              <w:jc w:val="center"/>
              <w:rPr>
                <w:sz w:val="24"/>
                <w:szCs w:val="24"/>
              </w:rPr>
            </w:pPr>
          </w:p>
        </w:tc>
        <w:tc>
          <w:tcPr>
            <w:tcW w:w="1560" w:type="dxa"/>
            <w:tcBorders>
              <w:top w:val="single" w:sz="12" w:space="0" w:color="000000"/>
              <w:left w:val="single" w:sz="12" w:space="0" w:color="000000"/>
              <w:bottom w:val="single" w:sz="12" w:space="0" w:color="000000"/>
              <w:right w:val="single" w:sz="12" w:space="0" w:color="000000"/>
            </w:tcBorders>
            <w:vAlign w:val="center"/>
          </w:tcPr>
          <w:p w14:paraId="4BBF8AFF" w14:textId="77777777" w:rsidR="004B68D8" w:rsidRPr="001C5F5B" w:rsidRDefault="004B68D8" w:rsidP="00B32A6B">
            <w:pPr>
              <w:pStyle w:val="TableParagraph"/>
              <w:jc w:val="center"/>
              <w:rPr>
                <w:sz w:val="24"/>
                <w:szCs w:val="24"/>
              </w:rPr>
            </w:pPr>
          </w:p>
        </w:tc>
        <w:tc>
          <w:tcPr>
            <w:tcW w:w="850" w:type="dxa"/>
            <w:tcBorders>
              <w:top w:val="single" w:sz="12" w:space="0" w:color="000000"/>
              <w:left w:val="single" w:sz="12" w:space="0" w:color="000000"/>
              <w:bottom w:val="single" w:sz="12" w:space="0" w:color="000000"/>
              <w:right w:val="single" w:sz="12" w:space="0" w:color="000000"/>
            </w:tcBorders>
            <w:vAlign w:val="center"/>
          </w:tcPr>
          <w:p w14:paraId="0E442A63" w14:textId="77777777" w:rsidR="004B68D8" w:rsidRPr="001C5F5B" w:rsidRDefault="004B68D8" w:rsidP="00B32A6B">
            <w:pPr>
              <w:pStyle w:val="TableParagraph"/>
              <w:jc w:val="center"/>
              <w:rPr>
                <w:sz w:val="24"/>
                <w:szCs w:val="24"/>
              </w:rPr>
            </w:pPr>
          </w:p>
        </w:tc>
        <w:tc>
          <w:tcPr>
            <w:tcW w:w="746" w:type="dxa"/>
            <w:tcBorders>
              <w:top w:val="single" w:sz="12" w:space="0" w:color="000000"/>
              <w:left w:val="single" w:sz="12" w:space="0" w:color="000000"/>
              <w:bottom w:val="single" w:sz="12" w:space="0" w:color="000000"/>
            </w:tcBorders>
            <w:vAlign w:val="center"/>
          </w:tcPr>
          <w:p w14:paraId="681AD1F5" w14:textId="77777777" w:rsidR="004B68D8" w:rsidRPr="001C5F5B" w:rsidRDefault="004B68D8" w:rsidP="00B32A6B">
            <w:pPr>
              <w:pStyle w:val="TableParagraph"/>
              <w:jc w:val="center"/>
              <w:rPr>
                <w:sz w:val="24"/>
                <w:szCs w:val="24"/>
              </w:rPr>
            </w:pPr>
          </w:p>
        </w:tc>
      </w:tr>
      <w:tr w:rsidR="004B68D8" w14:paraId="336726E7" w14:textId="77777777" w:rsidTr="00B32A6B">
        <w:trPr>
          <w:trHeight w:val="996"/>
        </w:trPr>
        <w:tc>
          <w:tcPr>
            <w:tcW w:w="562" w:type="dxa"/>
            <w:vAlign w:val="center"/>
          </w:tcPr>
          <w:p w14:paraId="534DB215" w14:textId="77777777" w:rsidR="004B68D8" w:rsidRPr="001C5F5B" w:rsidRDefault="004B68D8" w:rsidP="00B32A6B">
            <w:pPr>
              <w:pStyle w:val="TableParagraph"/>
              <w:jc w:val="center"/>
              <w:rPr>
                <w:sz w:val="24"/>
                <w:szCs w:val="24"/>
              </w:rPr>
            </w:pPr>
            <w:r w:rsidRPr="001C5F5B">
              <w:rPr>
                <w:sz w:val="24"/>
                <w:szCs w:val="24"/>
              </w:rPr>
              <w:t>7</w:t>
            </w:r>
          </w:p>
        </w:tc>
        <w:tc>
          <w:tcPr>
            <w:tcW w:w="6521" w:type="dxa"/>
          </w:tcPr>
          <w:p w14:paraId="66B5BE72" w14:textId="77777777" w:rsidR="004B68D8" w:rsidRPr="000466DD" w:rsidRDefault="004B68D8" w:rsidP="00B32A6B">
            <w:pPr>
              <w:pStyle w:val="TableParagraph"/>
              <w:tabs>
                <w:tab w:val="left" w:pos="991"/>
                <w:tab w:val="left" w:pos="2319"/>
                <w:tab w:val="left" w:pos="3180"/>
                <w:tab w:val="left" w:pos="3653"/>
                <w:tab w:val="left" w:pos="5064"/>
              </w:tabs>
              <w:spacing w:before="74"/>
              <w:ind w:left="93" w:right="49"/>
              <w:jc w:val="both"/>
              <w:rPr>
                <w:sz w:val="24"/>
                <w:szCs w:val="24"/>
                <w:lang w:val="pt-BR"/>
              </w:rPr>
            </w:pPr>
            <w:r w:rsidRPr="000466DD">
              <w:rPr>
                <w:sz w:val="24"/>
                <w:szCs w:val="24"/>
                <w:lang w:val="pt-BR"/>
              </w:rPr>
              <w:t xml:space="preserve">Consta descrição da solução como um todo, inclusive das exigências relacionadas à manutenção e à assistência técnica, quando for o caso </w:t>
            </w:r>
            <w:r w:rsidRPr="000466DD">
              <w:rPr>
                <w:color w:val="000000" w:themeColor="text1"/>
                <w:sz w:val="24"/>
                <w:szCs w:val="24"/>
                <w:lang w:val="pt-BR"/>
              </w:rPr>
              <w:t>(inciso VII do § 1º do art. 18 da Lei Federal nº 14.133/2021), ou justificativa de sua ausência?</w:t>
            </w:r>
          </w:p>
        </w:tc>
        <w:tc>
          <w:tcPr>
            <w:tcW w:w="708" w:type="dxa"/>
            <w:tcBorders>
              <w:top w:val="single" w:sz="12" w:space="0" w:color="000000"/>
              <w:left w:val="single" w:sz="18" w:space="0" w:color="000000"/>
              <w:bottom w:val="single" w:sz="12" w:space="0" w:color="000000"/>
              <w:right w:val="single" w:sz="12" w:space="0" w:color="000000"/>
            </w:tcBorders>
            <w:vAlign w:val="center"/>
          </w:tcPr>
          <w:p w14:paraId="65580E0D" w14:textId="77777777" w:rsidR="004B68D8" w:rsidRPr="001C5F5B" w:rsidRDefault="004B68D8" w:rsidP="00B32A6B">
            <w:pPr>
              <w:pStyle w:val="TableParagraph"/>
              <w:jc w:val="center"/>
              <w:rPr>
                <w:sz w:val="24"/>
                <w:szCs w:val="24"/>
              </w:rPr>
            </w:pPr>
          </w:p>
        </w:tc>
        <w:tc>
          <w:tcPr>
            <w:tcW w:w="1560" w:type="dxa"/>
            <w:tcBorders>
              <w:top w:val="single" w:sz="12" w:space="0" w:color="000000"/>
              <w:left w:val="single" w:sz="12" w:space="0" w:color="000000"/>
              <w:bottom w:val="single" w:sz="12" w:space="0" w:color="000000"/>
              <w:right w:val="single" w:sz="12" w:space="0" w:color="000000"/>
            </w:tcBorders>
            <w:vAlign w:val="center"/>
          </w:tcPr>
          <w:p w14:paraId="7E20057A" w14:textId="77777777" w:rsidR="004B68D8" w:rsidRPr="001C5F5B" w:rsidRDefault="004B68D8" w:rsidP="00B32A6B">
            <w:pPr>
              <w:pStyle w:val="TableParagraph"/>
              <w:jc w:val="center"/>
              <w:rPr>
                <w:sz w:val="24"/>
                <w:szCs w:val="24"/>
              </w:rPr>
            </w:pPr>
          </w:p>
        </w:tc>
        <w:tc>
          <w:tcPr>
            <w:tcW w:w="850" w:type="dxa"/>
            <w:tcBorders>
              <w:top w:val="single" w:sz="12" w:space="0" w:color="000000"/>
              <w:left w:val="single" w:sz="12" w:space="0" w:color="000000"/>
              <w:bottom w:val="single" w:sz="12" w:space="0" w:color="000000"/>
              <w:right w:val="single" w:sz="12" w:space="0" w:color="000000"/>
            </w:tcBorders>
            <w:vAlign w:val="center"/>
          </w:tcPr>
          <w:p w14:paraId="2D7F03B8" w14:textId="77777777" w:rsidR="004B68D8" w:rsidRPr="001C5F5B" w:rsidRDefault="004B68D8" w:rsidP="00B32A6B">
            <w:pPr>
              <w:pStyle w:val="TableParagraph"/>
              <w:jc w:val="center"/>
              <w:rPr>
                <w:sz w:val="24"/>
                <w:szCs w:val="24"/>
              </w:rPr>
            </w:pPr>
          </w:p>
        </w:tc>
        <w:tc>
          <w:tcPr>
            <w:tcW w:w="746" w:type="dxa"/>
            <w:tcBorders>
              <w:top w:val="single" w:sz="12" w:space="0" w:color="000000"/>
              <w:left w:val="single" w:sz="12" w:space="0" w:color="000000"/>
              <w:bottom w:val="single" w:sz="12" w:space="0" w:color="000000"/>
            </w:tcBorders>
            <w:vAlign w:val="center"/>
          </w:tcPr>
          <w:p w14:paraId="7CBE80FB" w14:textId="77777777" w:rsidR="004B68D8" w:rsidRPr="001C5F5B" w:rsidRDefault="004B68D8" w:rsidP="00B32A6B">
            <w:pPr>
              <w:pStyle w:val="TableParagraph"/>
              <w:jc w:val="center"/>
              <w:rPr>
                <w:sz w:val="24"/>
                <w:szCs w:val="24"/>
              </w:rPr>
            </w:pPr>
          </w:p>
        </w:tc>
      </w:tr>
      <w:tr w:rsidR="004B68D8" w14:paraId="22E76D12" w14:textId="77777777" w:rsidTr="00B32A6B">
        <w:trPr>
          <w:trHeight w:val="996"/>
        </w:trPr>
        <w:tc>
          <w:tcPr>
            <w:tcW w:w="562" w:type="dxa"/>
            <w:vAlign w:val="center"/>
          </w:tcPr>
          <w:p w14:paraId="174C405D" w14:textId="77777777" w:rsidR="004B68D8" w:rsidRPr="001C5F5B" w:rsidRDefault="004B68D8" w:rsidP="00B32A6B">
            <w:pPr>
              <w:pStyle w:val="TableParagraph"/>
              <w:jc w:val="center"/>
              <w:rPr>
                <w:sz w:val="24"/>
                <w:szCs w:val="24"/>
              </w:rPr>
            </w:pPr>
            <w:r w:rsidRPr="001C5F5B">
              <w:rPr>
                <w:sz w:val="24"/>
                <w:szCs w:val="24"/>
              </w:rPr>
              <w:t>8</w:t>
            </w:r>
          </w:p>
        </w:tc>
        <w:tc>
          <w:tcPr>
            <w:tcW w:w="6521" w:type="dxa"/>
          </w:tcPr>
          <w:p w14:paraId="634DFE75" w14:textId="77777777" w:rsidR="004B68D8" w:rsidRPr="000466DD" w:rsidRDefault="004B68D8" w:rsidP="00B32A6B">
            <w:pPr>
              <w:pStyle w:val="TableParagraph"/>
              <w:tabs>
                <w:tab w:val="left" w:pos="991"/>
                <w:tab w:val="left" w:pos="2319"/>
                <w:tab w:val="left" w:pos="3180"/>
                <w:tab w:val="left" w:pos="3653"/>
                <w:tab w:val="left" w:pos="5064"/>
              </w:tabs>
              <w:spacing w:before="74"/>
              <w:ind w:left="93" w:right="49"/>
              <w:jc w:val="both"/>
              <w:rPr>
                <w:sz w:val="24"/>
                <w:szCs w:val="24"/>
                <w:lang w:val="pt-BR"/>
              </w:rPr>
            </w:pPr>
            <w:r w:rsidRPr="000466DD">
              <w:rPr>
                <w:sz w:val="24"/>
                <w:szCs w:val="24"/>
                <w:lang w:val="pt-BR"/>
              </w:rPr>
              <w:t xml:space="preserve">Constam justificativas para o parcelamento ou não da contratação </w:t>
            </w:r>
            <w:r w:rsidRPr="000466DD">
              <w:rPr>
                <w:color w:val="000000" w:themeColor="text1"/>
                <w:sz w:val="24"/>
                <w:szCs w:val="24"/>
                <w:lang w:val="pt-BR"/>
              </w:rPr>
              <w:t>(inciso VIII do § 1º do art. 18 da Lei Federal nº 14.133/2021)?</w:t>
            </w:r>
          </w:p>
        </w:tc>
        <w:tc>
          <w:tcPr>
            <w:tcW w:w="708" w:type="dxa"/>
            <w:tcBorders>
              <w:top w:val="single" w:sz="12" w:space="0" w:color="000000"/>
              <w:left w:val="single" w:sz="18" w:space="0" w:color="000000"/>
              <w:bottom w:val="single" w:sz="12" w:space="0" w:color="000000"/>
              <w:right w:val="single" w:sz="12" w:space="0" w:color="000000"/>
            </w:tcBorders>
            <w:vAlign w:val="center"/>
          </w:tcPr>
          <w:p w14:paraId="4227C411" w14:textId="77777777" w:rsidR="004B68D8" w:rsidRPr="001C5F5B" w:rsidRDefault="004B68D8" w:rsidP="00B32A6B">
            <w:pPr>
              <w:pStyle w:val="TableParagraph"/>
              <w:jc w:val="center"/>
              <w:rPr>
                <w:sz w:val="24"/>
                <w:szCs w:val="24"/>
              </w:rPr>
            </w:pPr>
          </w:p>
        </w:tc>
        <w:tc>
          <w:tcPr>
            <w:tcW w:w="1560" w:type="dxa"/>
            <w:tcBorders>
              <w:top w:val="single" w:sz="12" w:space="0" w:color="000000"/>
              <w:left w:val="single" w:sz="12" w:space="0" w:color="000000"/>
              <w:bottom w:val="single" w:sz="12" w:space="0" w:color="000000"/>
              <w:right w:val="single" w:sz="12" w:space="0" w:color="000000"/>
            </w:tcBorders>
            <w:vAlign w:val="center"/>
          </w:tcPr>
          <w:p w14:paraId="0A9999CB" w14:textId="77777777" w:rsidR="004B68D8" w:rsidRPr="001C5F5B" w:rsidRDefault="004B68D8" w:rsidP="00B32A6B">
            <w:pPr>
              <w:pStyle w:val="TableParagraph"/>
              <w:jc w:val="center"/>
              <w:rPr>
                <w:sz w:val="24"/>
                <w:szCs w:val="24"/>
              </w:rPr>
            </w:pPr>
          </w:p>
        </w:tc>
        <w:tc>
          <w:tcPr>
            <w:tcW w:w="850" w:type="dxa"/>
            <w:tcBorders>
              <w:top w:val="single" w:sz="12" w:space="0" w:color="000000"/>
              <w:left w:val="single" w:sz="12" w:space="0" w:color="000000"/>
              <w:bottom w:val="single" w:sz="12" w:space="0" w:color="000000"/>
              <w:right w:val="single" w:sz="12" w:space="0" w:color="000000"/>
            </w:tcBorders>
            <w:vAlign w:val="center"/>
          </w:tcPr>
          <w:p w14:paraId="41ADBD83" w14:textId="77777777" w:rsidR="004B68D8" w:rsidRPr="001C5F5B" w:rsidRDefault="004B68D8" w:rsidP="00B32A6B">
            <w:pPr>
              <w:pStyle w:val="TableParagraph"/>
              <w:jc w:val="center"/>
              <w:rPr>
                <w:sz w:val="24"/>
                <w:szCs w:val="24"/>
              </w:rPr>
            </w:pPr>
          </w:p>
        </w:tc>
        <w:tc>
          <w:tcPr>
            <w:tcW w:w="746" w:type="dxa"/>
            <w:tcBorders>
              <w:top w:val="single" w:sz="12" w:space="0" w:color="000000"/>
              <w:left w:val="single" w:sz="12" w:space="0" w:color="000000"/>
              <w:bottom w:val="single" w:sz="12" w:space="0" w:color="000000"/>
            </w:tcBorders>
            <w:vAlign w:val="center"/>
          </w:tcPr>
          <w:p w14:paraId="414C3058" w14:textId="77777777" w:rsidR="004B68D8" w:rsidRPr="001C5F5B" w:rsidRDefault="004B68D8" w:rsidP="00B32A6B">
            <w:pPr>
              <w:pStyle w:val="TableParagraph"/>
              <w:jc w:val="center"/>
              <w:rPr>
                <w:sz w:val="24"/>
                <w:szCs w:val="24"/>
              </w:rPr>
            </w:pPr>
          </w:p>
        </w:tc>
      </w:tr>
      <w:tr w:rsidR="004B68D8" w14:paraId="5B9B3788" w14:textId="77777777" w:rsidTr="00B32A6B">
        <w:trPr>
          <w:trHeight w:val="696"/>
        </w:trPr>
        <w:tc>
          <w:tcPr>
            <w:tcW w:w="562" w:type="dxa"/>
            <w:vAlign w:val="center"/>
          </w:tcPr>
          <w:p w14:paraId="235021DC" w14:textId="77777777" w:rsidR="004B68D8" w:rsidRPr="001C5F5B" w:rsidRDefault="004B68D8" w:rsidP="00B32A6B">
            <w:pPr>
              <w:pStyle w:val="TableParagraph"/>
              <w:jc w:val="center"/>
              <w:rPr>
                <w:sz w:val="24"/>
                <w:szCs w:val="24"/>
              </w:rPr>
            </w:pPr>
            <w:r w:rsidRPr="001C5F5B">
              <w:rPr>
                <w:sz w:val="24"/>
                <w:szCs w:val="24"/>
              </w:rPr>
              <w:t>9</w:t>
            </w:r>
          </w:p>
        </w:tc>
        <w:tc>
          <w:tcPr>
            <w:tcW w:w="6521" w:type="dxa"/>
          </w:tcPr>
          <w:p w14:paraId="542FB1FD" w14:textId="77777777" w:rsidR="004B68D8" w:rsidRPr="000466DD" w:rsidRDefault="004B68D8" w:rsidP="00B32A6B">
            <w:pPr>
              <w:pStyle w:val="TableParagraph"/>
              <w:tabs>
                <w:tab w:val="left" w:pos="991"/>
                <w:tab w:val="left" w:pos="2319"/>
                <w:tab w:val="left" w:pos="3180"/>
                <w:tab w:val="left" w:pos="3653"/>
                <w:tab w:val="left" w:pos="5064"/>
              </w:tabs>
              <w:spacing w:before="74"/>
              <w:ind w:left="93" w:right="49"/>
              <w:jc w:val="both"/>
              <w:rPr>
                <w:sz w:val="24"/>
                <w:szCs w:val="24"/>
                <w:lang w:val="pt-BR"/>
              </w:rPr>
            </w:pPr>
            <w:r w:rsidRPr="000466DD">
              <w:rPr>
                <w:sz w:val="24"/>
                <w:szCs w:val="24"/>
                <w:lang w:val="pt-BR"/>
              </w:rPr>
              <w:t xml:space="preserve">Consta demonstrativo dos resultados pretendidos em termos de economicidade e de melhor aproveitamento dos recursos humanos, materiais e financeiros disponíveis </w:t>
            </w:r>
            <w:r w:rsidRPr="000466DD">
              <w:rPr>
                <w:color w:val="000000" w:themeColor="text1"/>
                <w:sz w:val="24"/>
                <w:szCs w:val="24"/>
                <w:lang w:val="pt-BR"/>
              </w:rPr>
              <w:t>(inciso IX do § 1º do art. 18 da Lei Federal nº 14.133/2021), ou justificativa de sua ausência?</w:t>
            </w:r>
          </w:p>
        </w:tc>
        <w:tc>
          <w:tcPr>
            <w:tcW w:w="708" w:type="dxa"/>
            <w:tcBorders>
              <w:top w:val="single" w:sz="12" w:space="0" w:color="000000"/>
              <w:left w:val="single" w:sz="18" w:space="0" w:color="000000"/>
              <w:bottom w:val="single" w:sz="12" w:space="0" w:color="000000"/>
              <w:right w:val="single" w:sz="12" w:space="0" w:color="000000"/>
            </w:tcBorders>
            <w:vAlign w:val="center"/>
          </w:tcPr>
          <w:p w14:paraId="44CC122C" w14:textId="77777777" w:rsidR="004B68D8" w:rsidRPr="001C5F5B" w:rsidRDefault="004B68D8" w:rsidP="00B32A6B">
            <w:pPr>
              <w:pStyle w:val="TableParagraph"/>
              <w:jc w:val="center"/>
              <w:rPr>
                <w:sz w:val="24"/>
                <w:szCs w:val="24"/>
              </w:rPr>
            </w:pPr>
          </w:p>
        </w:tc>
        <w:tc>
          <w:tcPr>
            <w:tcW w:w="1560" w:type="dxa"/>
            <w:tcBorders>
              <w:top w:val="single" w:sz="12" w:space="0" w:color="000000"/>
              <w:left w:val="single" w:sz="12" w:space="0" w:color="000000"/>
              <w:bottom w:val="single" w:sz="12" w:space="0" w:color="000000"/>
              <w:right w:val="single" w:sz="12" w:space="0" w:color="000000"/>
            </w:tcBorders>
            <w:vAlign w:val="center"/>
          </w:tcPr>
          <w:p w14:paraId="63E204F6" w14:textId="77777777" w:rsidR="004B68D8" w:rsidRPr="001C5F5B" w:rsidRDefault="004B68D8" w:rsidP="00B32A6B">
            <w:pPr>
              <w:pStyle w:val="TableParagraph"/>
              <w:jc w:val="center"/>
              <w:rPr>
                <w:sz w:val="24"/>
                <w:szCs w:val="24"/>
              </w:rPr>
            </w:pPr>
          </w:p>
        </w:tc>
        <w:tc>
          <w:tcPr>
            <w:tcW w:w="850" w:type="dxa"/>
            <w:tcBorders>
              <w:top w:val="single" w:sz="12" w:space="0" w:color="000000"/>
              <w:left w:val="single" w:sz="12" w:space="0" w:color="000000"/>
              <w:bottom w:val="single" w:sz="12" w:space="0" w:color="000000"/>
              <w:right w:val="single" w:sz="12" w:space="0" w:color="000000"/>
            </w:tcBorders>
            <w:vAlign w:val="center"/>
          </w:tcPr>
          <w:p w14:paraId="70E54F8B" w14:textId="77777777" w:rsidR="004B68D8" w:rsidRPr="001C5F5B" w:rsidRDefault="004B68D8" w:rsidP="00B32A6B">
            <w:pPr>
              <w:pStyle w:val="TableParagraph"/>
              <w:jc w:val="center"/>
              <w:rPr>
                <w:sz w:val="24"/>
                <w:szCs w:val="24"/>
              </w:rPr>
            </w:pPr>
          </w:p>
        </w:tc>
        <w:tc>
          <w:tcPr>
            <w:tcW w:w="746" w:type="dxa"/>
            <w:tcBorders>
              <w:top w:val="single" w:sz="12" w:space="0" w:color="000000"/>
              <w:left w:val="single" w:sz="12" w:space="0" w:color="000000"/>
              <w:bottom w:val="single" w:sz="12" w:space="0" w:color="000000"/>
            </w:tcBorders>
            <w:vAlign w:val="center"/>
          </w:tcPr>
          <w:p w14:paraId="28298334" w14:textId="77777777" w:rsidR="004B68D8" w:rsidRPr="001C5F5B" w:rsidRDefault="004B68D8" w:rsidP="00B32A6B">
            <w:pPr>
              <w:pStyle w:val="TableParagraph"/>
              <w:jc w:val="center"/>
              <w:rPr>
                <w:sz w:val="24"/>
                <w:szCs w:val="24"/>
              </w:rPr>
            </w:pPr>
          </w:p>
        </w:tc>
      </w:tr>
      <w:tr w:rsidR="004B68D8" w14:paraId="341A1CA0" w14:textId="77777777" w:rsidTr="00B32A6B">
        <w:trPr>
          <w:trHeight w:val="996"/>
        </w:trPr>
        <w:tc>
          <w:tcPr>
            <w:tcW w:w="562" w:type="dxa"/>
            <w:vAlign w:val="center"/>
          </w:tcPr>
          <w:p w14:paraId="6CAE4DD8" w14:textId="77777777" w:rsidR="004B68D8" w:rsidRPr="001C5F5B" w:rsidRDefault="004B68D8" w:rsidP="00B32A6B">
            <w:pPr>
              <w:pStyle w:val="TableParagraph"/>
              <w:jc w:val="center"/>
              <w:rPr>
                <w:sz w:val="24"/>
                <w:szCs w:val="24"/>
              </w:rPr>
            </w:pPr>
            <w:r w:rsidRPr="001C5F5B">
              <w:rPr>
                <w:sz w:val="24"/>
                <w:szCs w:val="24"/>
              </w:rPr>
              <w:lastRenderedPageBreak/>
              <w:t>10</w:t>
            </w:r>
          </w:p>
        </w:tc>
        <w:tc>
          <w:tcPr>
            <w:tcW w:w="6521" w:type="dxa"/>
          </w:tcPr>
          <w:p w14:paraId="75ED57D1" w14:textId="77777777" w:rsidR="004B68D8" w:rsidRPr="000466DD" w:rsidRDefault="004B68D8" w:rsidP="00B32A6B">
            <w:pPr>
              <w:pStyle w:val="TableParagraph"/>
              <w:tabs>
                <w:tab w:val="left" w:pos="991"/>
                <w:tab w:val="left" w:pos="2319"/>
                <w:tab w:val="left" w:pos="3180"/>
                <w:tab w:val="left" w:pos="3653"/>
                <w:tab w:val="left" w:pos="5064"/>
              </w:tabs>
              <w:spacing w:before="74"/>
              <w:ind w:left="93" w:right="49"/>
              <w:jc w:val="both"/>
              <w:rPr>
                <w:sz w:val="24"/>
                <w:szCs w:val="24"/>
                <w:lang w:val="pt-BR"/>
              </w:rPr>
            </w:pPr>
            <w:r w:rsidRPr="000466DD">
              <w:rPr>
                <w:sz w:val="24"/>
                <w:szCs w:val="24"/>
                <w:lang w:val="pt-BR"/>
              </w:rPr>
              <w:t xml:space="preserve">Constam providências a serem adotadas pela Administração previamente à celebração do contrato, inclusive quanto à capacitação de servidores ou de empregados para fiscalização e gestão contratual </w:t>
            </w:r>
            <w:r w:rsidRPr="000466DD">
              <w:rPr>
                <w:color w:val="000000" w:themeColor="text1"/>
                <w:sz w:val="24"/>
                <w:szCs w:val="24"/>
                <w:lang w:val="pt-BR"/>
              </w:rPr>
              <w:t>(inciso X do § 1º do art. 18 da Lei Federal nº 14.133/2021), ou justificativa de sua ausência?</w:t>
            </w:r>
          </w:p>
        </w:tc>
        <w:tc>
          <w:tcPr>
            <w:tcW w:w="708" w:type="dxa"/>
            <w:tcBorders>
              <w:top w:val="single" w:sz="12" w:space="0" w:color="000000"/>
              <w:left w:val="single" w:sz="18" w:space="0" w:color="000000"/>
              <w:bottom w:val="single" w:sz="12" w:space="0" w:color="000000"/>
              <w:right w:val="single" w:sz="12" w:space="0" w:color="000000"/>
            </w:tcBorders>
            <w:vAlign w:val="center"/>
          </w:tcPr>
          <w:p w14:paraId="2D4EF2F9" w14:textId="77777777" w:rsidR="004B68D8" w:rsidRPr="001C5F5B" w:rsidRDefault="004B68D8" w:rsidP="00B32A6B">
            <w:pPr>
              <w:pStyle w:val="TableParagraph"/>
              <w:jc w:val="center"/>
              <w:rPr>
                <w:sz w:val="24"/>
                <w:szCs w:val="24"/>
              </w:rPr>
            </w:pPr>
          </w:p>
        </w:tc>
        <w:tc>
          <w:tcPr>
            <w:tcW w:w="1560" w:type="dxa"/>
            <w:tcBorders>
              <w:top w:val="single" w:sz="12" w:space="0" w:color="000000"/>
              <w:left w:val="single" w:sz="12" w:space="0" w:color="000000"/>
              <w:bottom w:val="single" w:sz="12" w:space="0" w:color="000000"/>
              <w:right w:val="single" w:sz="12" w:space="0" w:color="000000"/>
            </w:tcBorders>
            <w:vAlign w:val="center"/>
          </w:tcPr>
          <w:p w14:paraId="48CC12A6" w14:textId="77777777" w:rsidR="004B68D8" w:rsidRPr="001C5F5B" w:rsidRDefault="004B68D8" w:rsidP="00B32A6B">
            <w:pPr>
              <w:pStyle w:val="TableParagraph"/>
              <w:jc w:val="center"/>
              <w:rPr>
                <w:sz w:val="24"/>
                <w:szCs w:val="24"/>
              </w:rPr>
            </w:pPr>
          </w:p>
        </w:tc>
        <w:tc>
          <w:tcPr>
            <w:tcW w:w="850" w:type="dxa"/>
            <w:tcBorders>
              <w:top w:val="single" w:sz="12" w:space="0" w:color="000000"/>
              <w:left w:val="single" w:sz="12" w:space="0" w:color="000000"/>
              <w:bottom w:val="single" w:sz="12" w:space="0" w:color="000000"/>
              <w:right w:val="single" w:sz="12" w:space="0" w:color="000000"/>
            </w:tcBorders>
            <w:vAlign w:val="center"/>
          </w:tcPr>
          <w:p w14:paraId="57F43C20" w14:textId="77777777" w:rsidR="004B68D8" w:rsidRPr="001C5F5B" w:rsidRDefault="004B68D8" w:rsidP="00B32A6B">
            <w:pPr>
              <w:pStyle w:val="TableParagraph"/>
              <w:jc w:val="center"/>
              <w:rPr>
                <w:sz w:val="24"/>
                <w:szCs w:val="24"/>
              </w:rPr>
            </w:pPr>
          </w:p>
        </w:tc>
        <w:tc>
          <w:tcPr>
            <w:tcW w:w="746" w:type="dxa"/>
            <w:tcBorders>
              <w:top w:val="single" w:sz="12" w:space="0" w:color="000000"/>
              <w:left w:val="single" w:sz="12" w:space="0" w:color="000000"/>
              <w:bottom w:val="single" w:sz="12" w:space="0" w:color="000000"/>
            </w:tcBorders>
            <w:vAlign w:val="center"/>
          </w:tcPr>
          <w:p w14:paraId="4FB37EF3" w14:textId="77777777" w:rsidR="004B68D8" w:rsidRPr="001C5F5B" w:rsidRDefault="004B68D8" w:rsidP="00B32A6B">
            <w:pPr>
              <w:pStyle w:val="TableParagraph"/>
              <w:jc w:val="center"/>
              <w:rPr>
                <w:sz w:val="24"/>
                <w:szCs w:val="24"/>
              </w:rPr>
            </w:pPr>
          </w:p>
        </w:tc>
      </w:tr>
      <w:tr w:rsidR="004B68D8" w14:paraId="586163F9" w14:textId="77777777" w:rsidTr="00B32A6B">
        <w:trPr>
          <w:trHeight w:val="996"/>
        </w:trPr>
        <w:tc>
          <w:tcPr>
            <w:tcW w:w="562" w:type="dxa"/>
            <w:vAlign w:val="center"/>
          </w:tcPr>
          <w:p w14:paraId="68C8F2A0" w14:textId="77777777" w:rsidR="004B68D8" w:rsidRPr="001C5F5B" w:rsidRDefault="004B68D8" w:rsidP="00B32A6B">
            <w:pPr>
              <w:pStyle w:val="TableParagraph"/>
              <w:jc w:val="center"/>
              <w:rPr>
                <w:sz w:val="24"/>
                <w:szCs w:val="24"/>
              </w:rPr>
            </w:pPr>
            <w:r w:rsidRPr="001C5F5B">
              <w:rPr>
                <w:sz w:val="24"/>
                <w:szCs w:val="24"/>
              </w:rPr>
              <w:t>11</w:t>
            </w:r>
          </w:p>
        </w:tc>
        <w:tc>
          <w:tcPr>
            <w:tcW w:w="6521" w:type="dxa"/>
          </w:tcPr>
          <w:p w14:paraId="0010CF6D" w14:textId="77777777" w:rsidR="004B68D8" w:rsidRPr="000466DD" w:rsidRDefault="004B68D8" w:rsidP="00B32A6B">
            <w:pPr>
              <w:pStyle w:val="TableParagraph"/>
              <w:tabs>
                <w:tab w:val="left" w:pos="991"/>
                <w:tab w:val="left" w:pos="2319"/>
                <w:tab w:val="left" w:pos="3180"/>
                <w:tab w:val="left" w:pos="3653"/>
                <w:tab w:val="left" w:pos="5064"/>
              </w:tabs>
              <w:spacing w:before="74"/>
              <w:ind w:left="93" w:right="49"/>
              <w:jc w:val="both"/>
              <w:rPr>
                <w:sz w:val="24"/>
                <w:szCs w:val="24"/>
                <w:lang w:val="pt-BR"/>
              </w:rPr>
            </w:pPr>
            <w:r w:rsidRPr="000466DD">
              <w:rPr>
                <w:sz w:val="24"/>
                <w:szCs w:val="24"/>
                <w:lang w:val="pt-BR"/>
              </w:rPr>
              <w:t xml:space="preserve">Foram identificadas contratações correlatas e/ou interdependentes </w:t>
            </w:r>
            <w:r w:rsidRPr="000466DD">
              <w:rPr>
                <w:color w:val="000000" w:themeColor="text1"/>
                <w:sz w:val="24"/>
                <w:szCs w:val="24"/>
                <w:lang w:val="pt-BR"/>
              </w:rPr>
              <w:t>(inciso XI do § 1º do art. 18 da Lei Federal nº 14.133/2021), ou há justificativa de sua ausência?</w:t>
            </w:r>
          </w:p>
        </w:tc>
        <w:tc>
          <w:tcPr>
            <w:tcW w:w="708" w:type="dxa"/>
            <w:tcBorders>
              <w:top w:val="single" w:sz="12" w:space="0" w:color="000000"/>
              <w:left w:val="single" w:sz="18" w:space="0" w:color="000000"/>
              <w:bottom w:val="single" w:sz="12" w:space="0" w:color="000000"/>
              <w:right w:val="single" w:sz="12" w:space="0" w:color="000000"/>
            </w:tcBorders>
            <w:vAlign w:val="center"/>
          </w:tcPr>
          <w:p w14:paraId="1FF24046" w14:textId="77777777" w:rsidR="004B68D8" w:rsidRPr="001C5F5B" w:rsidRDefault="004B68D8" w:rsidP="00B32A6B">
            <w:pPr>
              <w:pStyle w:val="TableParagraph"/>
              <w:jc w:val="center"/>
              <w:rPr>
                <w:sz w:val="24"/>
                <w:szCs w:val="24"/>
              </w:rPr>
            </w:pPr>
          </w:p>
        </w:tc>
        <w:tc>
          <w:tcPr>
            <w:tcW w:w="1560" w:type="dxa"/>
            <w:tcBorders>
              <w:top w:val="single" w:sz="12" w:space="0" w:color="000000"/>
              <w:left w:val="single" w:sz="12" w:space="0" w:color="000000"/>
              <w:bottom w:val="single" w:sz="12" w:space="0" w:color="000000"/>
              <w:right w:val="single" w:sz="12" w:space="0" w:color="000000"/>
            </w:tcBorders>
            <w:vAlign w:val="center"/>
          </w:tcPr>
          <w:p w14:paraId="2B986F56" w14:textId="77777777" w:rsidR="004B68D8" w:rsidRPr="001C5F5B" w:rsidRDefault="004B68D8" w:rsidP="00B32A6B">
            <w:pPr>
              <w:pStyle w:val="TableParagraph"/>
              <w:jc w:val="center"/>
              <w:rPr>
                <w:sz w:val="24"/>
                <w:szCs w:val="24"/>
              </w:rPr>
            </w:pPr>
          </w:p>
        </w:tc>
        <w:tc>
          <w:tcPr>
            <w:tcW w:w="850" w:type="dxa"/>
            <w:tcBorders>
              <w:top w:val="single" w:sz="12" w:space="0" w:color="000000"/>
              <w:left w:val="single" w:sz="12" w:space="0" w:color="000000"/>
              <w:bottom w:val="single" w:sz="12" w:space="0" w:color="000000"/>
              <w:right w:val="single" w:sz="12" w:space="0" w:color="000000"/>
            </w:tcBorders>
            <w:vAlign w:val="center"/>
          </w:tcPr>
          <w:p w14:paraId="11F3F64F" w14:textId="77777777" w:rsidR="004B68D8" w:rsidRPr="001C5F5B" w:rsidRDefault="004B68D8" w:rsidP="00B32A6B">
            <w:pPr>
              <w:pStyle w:val="TableParagraph"/>
              <w:jc w:val="center"/>
              <w:rPr>
                <w:sz w:val="24"/>
                <w:szCs w:val="24"/>
              </w:rPr>
            </w:pPr>
          </w:p>
        </w:tc>
        <w:tc>
          <w:tcPr>
            <w:tcW w:w="746" w:type="dxa"/>
            <w:tcBorders>
              <w:top w:val="single" w:sz="12" w:space="0" w:color="000000"/>
              <w:left w:val="single" w:sz="12" w:space="0" w:color="000000"/>
              <w:bottom w:val="single" w:sz="12" w:space="0" w:color="000000"/>
            </w:tcBorders>
            <w:vAlign w:val="center"/>
          </w:tcPr>
          <w:p w14:paraId="573CF3CA" w14:textId="77777777" w:rsidR="004B68D8" w:rsidRPr="001C5F5B" w:rsidRDefault="004B68D8" w:rsidP="00B32A6B">
            <w:pPr>
              <w:pStyle w:val="TableParagraph"/>
              <w:jc w:val="center"/>
              <w:rPr>
                <w:sz w:val="24"/>
                <w:szCs w:val="24"/>
              </w:rPr>
            </w:pPr>
          </w:p>
        </w:tc>
      </w:tr>
      <w:tr w:rsidR="004B68D8" w14:paraId="1A22E364" w14:textId="77777777" w:rsidTr="00B32A6B">
        <w:trPr>
          <w:trHeight w:val="996"/>
        </w:trPr>
        <w:tc>
          <w:tcPr>
            <w:tcW w:w="562" w:type="dxa"/>
            <w:vAlign w:val="center"/>
          </w:tcPr>
          <w:p w14:paraId="2B452E43" w14:textId="77777777" w:rsidR="004B68D8" w:rsidRPr="001C5F5B" w:rsidRDefault="004B68D8" w:rsidP="00B32A6B">
            <w:pPr>
              <w:pStyle w:val="TableParagraph"/>
              <w:jc w:val="center"/>
              <w:rPr>
                <w:sz w:val="24"/>
                <w:szCs w:val="24"/>
              </w:rPr>
            </w:pPr>
            <w:r w:rsidRPr="001C5F5B">
              <w:rPr>
                <w:sz w:val="24"/>
                <w:szCs w:val="24"/>
              </w:rPr>
              <w:t>12</w:t>
            </w:r>
          </w:p>
        </w:tc>
        <w:tc>
          <w:tcPr>
            <w:tcW w:w="6521" w:type="dxa"/>
          </w:tcPr>
          <w:p w14:paraId="180C7BE9" w14:textId="77777777" w:rsidR="004B68D8" w:rsidRPr="000466DD" w:rsidRDefault="004B68D8" w:rsidP="00B32A6B">
            <w:pPr>
              <w:pStyle w:val="TableParagraph"/>
              <w:tabs>
                <w:tab w:val="left" w:pos="991"/>
                <w:tab w:val="left" w:pos="2319"/>
                <w:tab w:val="left" w:pos="3180"/>
                <w:tab w:val="left" w:pos="3653"/>
                <w:tab w:val="left" w:pos="5064"/>
              </w:tabs>
              <w:spacing w:before="74"/>
              <w:ind w:left="93" w:right="49"/>
              <w:jc w:val="both"/>
              <w:rPr>
                <w:sz w:val="24"/>
                <w:szCs w:val="24"/>
                <w:lang w:val="pt-BR"/>
              </w:rPr>
            </w:pPr>
            <w:r w:rsidRPr="000466DD">
              <w:rPr>
                <w:sz w:val="24"/>
                <w:szCs w:val="24"/>
                <w:lang w:val="pt-BR"/>
              </w:rPr>
              <w:t xml:space="preserve">Consta descrição de possíveis impactos ambientais e respectivas medidas mitigadoras, incluídos requisitos de baixo consumo de energia e de outros recursos, bem como de logística reversa para desfazimento e reciclagem de bens e refugos, quando aplicável </w:t>
            </w:r>
            <w:r w:rsidRPr="000466DD">
              <w:rPr>
                <w:color w:val="000000" w:themeColor="text1"/>
                <w:sz w:val="24"/>
                <w:szCs w:val="24"/>
                <w:lang w:val="pt-BR"/>
              </w:rPr>
              <w:t>(inciso XII do § 1º do art. 18 da Lei Federal nº 14.133/2021), ou há justificativa de sua ausência?</w:t>
            </w:r>
          </w:p>
        </w:tc>
        <w:tc>
          <w:tcPr>
            <w:tcW w:w="708" w:type="dxa"/>
            <w:tcBorders>
              <w:top w:val="single" w:sz="12" w:space="0" w:color="000000"/>
              <w:left w:val="single" w:sz="18" w:space="0" w:color="000000"/>
              <w:bottom w:val="single" w:sz="12" w:space="0" w:color="000000"/>
              <w:right w:val="single" w:sz="12" w:space="0" w:color="000000"/>
            </w:tcBorders>
            <w:vAlign w:val="center"/>
          </w:tcPr>
          <w:p w14:paraId="31FA5CA2" w14:textId="77777777" w:rsidR="004B68D8" w:rsidRPr="001C5F5B" w:rsidRDefault="004B68D8" w:rsidP="00B32A6B">
            <w:pPr>
              <w:pStyle w:val="TableParagraph"/>
              <w:jc w:val="center"/>
              <w:rPr>
                <w:sz w:val="24"/>
                <w:szCs w:val="24"/>
              </w:rPr>
            </w:pPr>
          </w:p>
        </w:tc>
        <w:tc>
          <w:tcPr>
            <w:tcW w:w="1560" w:type="dxa"/>
            <w:tcBorders>
              <w:top w:val="single" w:sz="12" w:space="0" w:color="000000"/>
              <w:left w:val="single" w:sz="12" w:space="0" w:color="000000"/>
              <w:bottom w:val="single" w:sz="12" w:space="0" w:color="000000"/>
              <w:right w:val="single" w:sz="12" w:space="0" w:color="000000"/>
            </w:tcBorders>
            <w:vAlign w:val="center"/>
          </w:tcPr>
          <w:p w14:paraId="6CC07529" w14:textId="77777777" w:rsidR="004B68D8" w:rsidRPr="001C5F5B" w:rsidRDefault="004B68D8" w:rsidP="00B32A6B">
            <w:pPr>
              <w:pStyle w:val="TableParagraph"/>
              <w:jc w:val="center"/>
              <w:rPr>
                <w:sz w:val="24"/>
                <w:szCs w:val="24"/>
              </w:rPr>
            </w:pPr>
          </w:p>
        </w:tc>
        <w:tc>
          <w:tcPr>
            <w:tcW w:w="850" w:type="dxa"/>
            <w:tcBorders>
              <w:top w:val="single" w:sz="12" w:space="0" w:color="000000"/>
              <w:left w:val="single" w:sz="12" w:space="0" w:color="000000"/>
              <w:bottom w:val="single" w:sz="12" w:space="0" w:color="000000"/>
              <w:right w:val="single" w:sz="12" w:space="0" w:color="000000"/>
            </w:tcBorders>
            <w:vAlign w:val="center"/>
          </w:tcPr>
          <w:p w14:paraId="2E5B9C95" w14:textId="77777777" w:rsidR="004B68D8" w:rsidRPr="001C5F5B" w:rsidRDefault="004B68D8" w:rsidP="00B32A6B">
            <w:pPr>
              <w:pStyle w:val="TableParagraph"/>
              <w:jc w:val="center"/>
              <w:rPr>
                <w:sz w:val="24"/>
                <w:szCs w:val="24"/>
              </w:rPr>
            </w:pPr>
          </w:p>
        </w:tc>
        <w:tc>
          <w:tcPr>
            <w:tcW w:w="746" w:type="dxa"/>
            <w:tcBorders>
              <w:top w:val="single" w:sz="12" w:space="0" w:color="000000"/>
              <w:left w:val="single" w:sz="12" w:space="0" w:color="000000"/>
              <w:bottom w:val="single" w:sz="12" w:space="0" w:color="000000"/>
            </w:tcBorders>
            <w:vAlign w:val="center"/>
          </w:tcPr>
          <w:p w14:paraId="0B92CF2F" w14:textId="77777777" w:rsidR="004B68D8" w:rsidRPr="001C5F5B" w:rsidRDefault="004B68D8" w:rsidP="00B32A6B">
            <w:pPr>
              <w:pStyle w:val="TableParagraph"/>
              <w:jc w:val="center"/>
              <w:rPr>
                <w:sz w:val="24"/>
                <w:szCs w:val="24"/>
              </w:rPr>
            </w:pPr>
          </w:p>
        </w:tc>
      </w:tr>
      <w:tr w:rsidR="004B68D8" w14:paraId="3845D682" w14:textId="77777777" w:rsidTr="00B32A6B">
        <w:trPr>
          <w:trHeight w:val="996"/>
        </w:trPr>
        <w:tc>
          <w:tcPr>
            <w:tcW w:w="562" w:type="dxa"/>
            <w:vAlign w:val="center"/>
          </w:tcPr>
          <w:p w14:paraId="477A3856" w14:textId="77777777" w:rsidR="004B68D8" w:rsidRPr="001C5F5B" w:rsidRDefault="004B68D8" w:rsidP="00B32A6B">
            <w:pPr>
              <w:pStyle w:val="TableParagraph"/>
              <w:jc w:val="center"/>
              <w:rPr>
                <w:color w:val="000000" w:themeColor="text1"/>
                <w:sz w:val="24"/>
                <w:szCs w:val="24"/>
              </w:rPr>
            </w:pPr>
            <w:r w:rsidRPr="001C5F5B">
              <w:rPr>
                <w:color w:val="000000" w:themeColor="text1"/>
                <w:sz w:val="24"/>
                <w:szCs w:val="24"/>
              </w:rPr>
              <w:t>13</w:t>
            </w:r>
          </w:p>
        </w:tc>
        <w:tc>
          <w:tcPr>
            <w:tcW w:w="6521" w:type="dxa"/>
          </w:tcPr>
          <w:p w14:paraId="36D0203F" w14:textId="77777777" w:rsidR="004B68D8" w:rsidRPr="000466DD" w:rsidRDefault="004B68D8" w:rsidP="00B32A6B">
            <w:pPr>
              <w:pStyle w:val="TableParagraph"/>
              <w:tabs>
                <w:tab w:val="left" w:pos="991"/>
                <w:tab w:val="left" w:pos="2319"/>
                <w:tab w:val="left" w:pos="3180"/>
                <w:tab w:val="left" w:pos="3653"/>
                <w:tab w:val="left" w:pos="5064"/>
              </w:tabs>
              <w:spacing w:before="74"/>
              <w:ind w:left="93" w:right="49"/>
              <w:jc w:val="both"/>
              <w:rPr>
                <w:color w:val="000000" w:themeColor="text1"/>
                <w:sz w:val="24"/>
                <w:szCs w:val="24"/>
                <w:lang w:val="pt-BR"/>
              </w:rPr>
            </w:pPr>
            <w:r w:rsidRPr="000466DD">
              <w:rPr>
                <w:color w:val="000000" w:themeColor="text1"/>
                <w:sz w:val="24"/>
                <w:szCs w:val="24"/>
                <w:lang w:val="pt-BR"/>
              </w:rPr>
              <w:t>Consta posicionamento conclusivo sobre a adequação da contratação para o atendimento da necessidade a que se destina (inciso XIII do § 1º do art. 18 da Lei Federal nº 14.133/2021)?</w:t>
            </w:r>
          </w:p>
        </w:tc>
        <w:tc>
          <w:tcPr>
            <w:tcW w:w="708" w:type="dxa"/>
            <w:tcBorders>
              <w:top w:val="single" w:sz="12" w:space="0" w:color="000000"/>
              <w:left w:val="single" w:sz="18" w:space="0" w:color="000000"/>
              <w:bottom w:val="single" w:sz="12" w:space="0" w:color="000000"/>
              <w:right w:val="single" w:sz="12" w:space="0" w:color="000000"/>
            </w:tcBorders>
            <w:vAlign w:val="center"/>
          </w:tcPr>
          <w:p w14:paraId="6971E507" w14:textId="77777777" w:rsidR="004B68D8" w:rsidRPr="001C5F5B" w:rsidRDefault="004B68D8" w:rsidP="00B32A6B">
            <w:pPr>
              <w:pStyle w:val="TableParagraph"/>
              <w:jc w:val="center"/>
              <w:rPr>
                <w:color w:val="000000" w:themeColor="text1"/>
                <w:sz w:val="24"/>
                <w:szCs w:val="24"/>
              </w:rPr>
            </w:pPr>
          </w:p>
        </w:tc>
        <w:tc>
          <w:tcPr>
            <w:tcW w:w="1560" w:type="dxa"/>
            <w:tcBorders>
              <w:top w:val="single" w:sz="12" w:space="0" w:color="000000"/>
              <w:left w:val="single" w:sz="12" w:space="0" w:color="000000"/>
              <w:bottom w:val="single" w:sz="12" w:space="0" w:color="000000"/>
              <w:right w:val="single" w:sz="12" w:space="0" w:color="000000"/>
            </w:tcBorders>
            <w:vAlign w:val="center"/>
          </w:tcPr>
          <w:p w14:paraId="516C3D12" w14:textId="77777777" w:rsidR="004B68D8" w:rsidRPr="001C5F5B" w:rsidRDefault="004B68D8" w:rsidP="00B32A6B">
            <w:pPr>
              <w:pStyle w:val="TableParagraph"/>
              <w:jc w:val="center"/>
              <w:rPr>
                <w:color w:val="000000" w:themeColor="text1"/>
                <w:sz w:val="24"/>
                <w:szCs w:val="24"/>
              </w:rPr>
            </w:pPr>
          </w:p>
        </w:tc>
        <w:tc>
          <w:tcPr>
            <w:tcW w:w="850" w:type="dxa"/>
            <w:tcBorders>
              <w:top w:val="single" w:sz="12" w:space="0" w:color="000000"/>
              <w:left w:val="single" w:sz="12" w:space="0" w:color="000000"/>
              <w:bottom w:val="single" w:sz="12" w:space="0" w:color="000000"/>
              <w:right w:val="single" w:sz="12" w:space="0" w:color="000000"/>
            </w:tcBorders>
            <w:vAlign w:val="center"/>
          </w:tcPr>
          <w:p w14:paraId="406FBB39" w14:textId="77777777" w:rsidR="004B68D8" w:rsidRPr="001C5F5B" w:rsidRDefault="004B68D8" w:rsidP="00B32A6B">
            <w:pPr>
              <w:pStyle w:val="TableParagraph"/>
              <w:jc w:val="center"/>
              <w:rPr>
                <w:color w:val="000000" w:themeColor="text1"/>
                <w:sz w:val="24"/>
                <w:szCs w:val="24"/>
              </w:rPr>
            </w:pPr>
          </w:p>
        </w:tc>
        <w:tc>
          <w:tcPr>
            <w:tcW w:w="746" w:type="dxa"/>
            <w:tcBorders>
              <w:top w:val="single" w:sz="12" w:space="0" w:color="000000"/>
              <w:left w:val="single" w:sz="12" w:space="0" w:color="000000"/>
              <w:bottom w:val="single" w:sz="12" w:space="0" w:color="000000"/>
            </w:tcBorders>
            <w:vAlign w:val="center"/>
          </w:tcPr>
          <w:p w14:paraId="196E51D3" w14:textId="77777777" w:rsidR="004B68D8" w:rsidRPr="001C5F5B" w:rsidRDefault="004B68D8" w:rsidP="00B32A6B">
            <w:pPr>
              <w:pStyle w:val="TableParagraph"/>
              <w:jc w:val="center"/>
              <w:rPr>
                <w:color w:val="000000" w:themeColor="text1"/>
                <w:sz w:val="24"/>
                <w:szCs w:val="24"/>
              </w:rPr>
            </w:pPr>
          </w:p>
        </w:tc>
      </w:tr>
      <w:tr w:rsidR="004B68D8" w14:paraId="523ECA1F" w14:textId="77777777" w:rsidTr="00B32A6B">
        <w:trPr>
          <w:trHeight w:val="996"/>
        </w:trPr>
        <w:tc>
          <w:tcPr>
            <w:tcW w:w="562" w:type="dxa"/>
            <w:vAlign w:val="center"/>
          </w:tcPr>
          <w:p w14:paraId="6A42FE4F" w14:textId="77777777" w:rsidR="004B68D8" w:rsidRPr="001C5F5B" w:rsidRDefault="004B68D8" w:rsidP="00B32A6B">
            <w:pPr>
              <w:pStyle w:val="TableParagraph"/>
              <w:jc w:val="center"/>
              <w:rPr>
                <w:color w:val="000000" w:themeColor="text1"/>
                <w:sz w:val="24"/>
                <w:szCs w:val="24"/>
              </w:rPr>
            </w:pPr>
            <w:r w:rsidRPr="001C5F5B">
              <w:rPr>
                <w:color w:val="000000" w:themeColor="text1"/>
                <w:sz w:val="24"/>
                <w:szCs w:val="24"/>
              </w:rPr>
              <w:t>14</w:t>
            </w:r>
          </w:p>
        </w:tc>
        <w:tc>
          <w:tcPr>
            <w:tcW w:w="6521" w:type="dxa"/>
          </w:tcPr>
          <w:p w14:paraId="272308AC" w14:textId="77777777" w:rsidR="004B68D8" w:rsidRPr="000466DD" w:rsidRDefault="004B68D8" w:rsidP="00B32A6B">
            <w:pPr>
              <w:pStyle w:val="TableParagraph"/>
              <w:tabs>
                <w:tab w:val="left" w:pos="991"/>
                <w:tab w:val="left" w:pos="2319"/>
                <w:tab w:val="left" w:pos="3180"/>
                <w:tab w:val="left" w:pos="3653"/>
                <w:tab w:val="left" w:pos="5064"/>
              </w:tabs>
              <w:spacing w:before="74"/>
              <w:ind w:left="93" w:right="49"/>
              <w:jc w:val="both"/>
              <w:rPr>
                <w:color w:val="000000" w:themeColor="text1"/>
                <w:sz w:val="24"/>
                <w:szCs w:val="24"/>
                <w:lang w:val="pt-BR"/>
              </w:rPr>
            </w:pPr>
            <w:r w:rsidRPr="000466DD">
              <w:rPr>
                <w:color w:val="000000" w:themeColor="text1"/>
                <w:sz w:val="24"/>
                <w:szCs w:val="24"/>
                <w:lang w:val="pt-BR"/>
              </w:rPr>
              <w:t>Nos casos de aquisição, quando houver a possibilidade de compra ou de locação de bens, o estudo técnico preliminar considerou os custos e os benefícios de cada opção, com indicação da alternativa mais vantajosa, na forma do art. 44 da Lei Federal nº 14.133/2021?</w:t>
            </w:r>
          </w:p>
        </w:tc>
        <w:tc>
          <w:tcPr>
            <w:tcW w:w="708" w:type="dxa"/>
            <w:tcBorders>
              <w:top w:val="single" w:sz="12" w:space="0" w:color="000000"/>
              <w:left w:val="single" w:sz="18" w:space="0" w:color="000000"/>
              <w:bottom w:val="single" w:sz="12" w:space="0" w:color="000000"/>
              <w:right w:val="single" w:sz="12" w:space="0" w:color="000000"/>
            </w:tcBorders>
            <w:vAlign w:val="center"/>
          </w:tcPr>
          <w:p w14:paraId="06107E83" w14:textId="77777777" w:rsidR="004B68D8" w:rsidRPr="001C5F5B" w:rsidRDefault="004B68D8" w:rsidP="00B32A6B">
            <w:pPr>
              <w:pStyle w:val="TableParagraph"/>
              <w:jc w:val="center"/>
              <w:rPr>
                <w:color w:val="000000" w:themeColor="text1"/>
                <w:sz w:val="24"/>
                <w:szCs w:val="24"/>
              </w:rPr>
            </w:pPr>
          </w:p>
        </w:tc>
        <w:tc>
          <w:tcPr>
            <w:tcW w:w="1560" w:type="dxa"/>
            <w:tcBorders>
              <w:top w:val="single" w:sz="12" w:space="0" w:color="000000"/>
              <w:left w:val="single" w:sz="12" w:space="0" w:color="000000"/>
              <w:bottom w:val="single" w:sz="12" w:space="0" w:color="000000"/>
              <w:right w:val="single" w:sz="12" w:space="0" w:color="000000"/>
            </w:tcBorders>
            <w:vAlign w:val="center"/>
          </w:tcPr>
          <w:p w14:paraId="41D21AC4" w14:textId="77777777" w:rsidR="004B68D8" w:rsidRPr="001C5F5B" w:rsidRDefault="004B68D8" w:rsidP="00B32A6B">
            <w:pPr>
              <w:pStyle w:val="TableParagraph"/>
              <w:jc w:val="center"/>
              <w:rPr>
                <w:color w:val="000000" w:themeColor="text1"/>
                <w:sz w:val="24"/>
                <w:szCs w:val="24"/>
              </w:rPr>
            </w:pPr>
          </w:p>
        </w:tc>
        <w:tc>
          <w:tcPr>
            <w:tcW w:w="850" w:type="dxa"/>
            <w:tcBorders>
              <w:top w:val="single" w:sz="12" w:space="0" w:color="000000"/>
              <w:left w:val="single" w:sz="12" w:space="0" w:color="000000"/>
              <w:bottom w:val="single" w:sz="12" w:space="0" w:color="000000"/>
              <w:right w:val="single" w:sz="12" w:space="0" w:color="000000"/>
            </w:tcBorders>
            <w:vAlign w:val="center"/>
          </w:tcPr>
          <w:p w14:paraId="3459AD5E" w14:textId="77777777" w:rsidR="004B68D8" w:rsidRPr="001C5F5B" w:rsidRDefault="004B68D8" w:rsidP="00B32A6B">
            <w:pPr>
              <w:pStyle w:val="TableParagraph"/>
              <w:jc w:val="center"/>
              <w:rPr>
                <w:color w:val="000000" w:themeColor="text1"/>
                <w:sz w:val="24"/>
                <w:szCs w:val="24"/>
              </w:rPr>
            </w:pPr>
          </w:p>
        </w:tc>
        <w:tc>
          <w:tcPr>
            <w:tcW w:w="746" w:type="dxa"/>
            <w:tcBorders>
              <w:top w:val="single" w:sz="12" w:space="0" w:color="000000"/>
              <w:left w:val="single" w:sz="12" w:space="0" w:color="000000"/>
              <w:bottom w:val="single" w:sz="12" w:space="0" w:color="000000"/>
            </w:tcBorders>
            <w:vAlign w:val="center"/>
          </w:tcPr>
          <w:p w14:paraId="6F5CB2A8" w14:textId="77777777" w:rsidR="004B68D8" w:rsidRPr="001C5F5B" w:rsidRDefault="004B68D8" w:rsidP="00B32A6B">
            <w:pPr>
              <w:pStyle w:val="TableParagraph"/>
              <w:jc w:val="center"/>
              <w:rPr>
                <w:color w:val="000000" w:themeColor="text1"/>
                <w:sz w:val="24"/>
                <w:szCs w:val="24"/>
              </w:rPr>
            </w:pPr>
          </w:p>
        </w:tc>
      </w:tr>
    </w:tbl>
    <w:tbl>
      <w:tblPr>
        <w:tblStyle w:val="TableNormal"/>
        <w:tblpPr w:leftFromText="141" w:rightFromText="141" w:vertAnchor="text" w:horzAnchor="margin" w:tblpXSpec="center" w:tblpY="29"/>
        <w:tblW w:w="109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050"/>
        <w:gridCol w:w="8865"/>
      </w:tblGrid>
      <w:tr w:rsidR="004B68D8" w:rsidRPr="001C5F5B" w14:paraId="2DB4741E" w14:textId="77777777" w:rsidTr="00B32A6B">
        <w:trPr>
          <w:trHeight w:val="452"/>
        </w:trPr>
        <w:tc>
          <w:tcPr>
            <w:tcW w:w="10915" w:type="dxa"/>
            <w:gridSpan w:val="2"/>
            <w:tcBorders>
              <w:top w:val="single" w:sz="6" w:space="0" w:color="000000"/>
              <w:left w:val="nil"/>
              <w:bottom w:val="nil"/>
              <w:right w:val="nil"/>
            </w:tcBorders>
            <w:shd w:val="clear" w:color="auto" w:fill="BFBFBF"/>
          </w:tcPr>
          <w:p w14:paraId="4DDCE11A" w14:textId="77777777" w:rsidR="004B68D8" w:rsidRPr="0047667C" w:rsidRDefault="004B68D8" w:rsidP="00B32A6B">
            <w:pPr>
              <w:pStyle w:val="TableParagraph"/>
              <w:spacing w:before="72"/>
              <w:ind w:left="50"/>
              <w:rPr>
                <w:b/>
                <w:bCs/>
                <w:color w:val="000000" w:themeColor="text1"/>
                <w:sz w:val="24"/>
                <w:szCs w:val="24"/>
              </w:rPr>
            </w:pPr>
            <w:r w:rsidRPr="0047667C">
              <w:rPr>
                <w:b/>
                <w:bCs/>
                <w:color w:val="000000" w:themeColor="text1"/>
                <w:sz w:val="24"/>
                <w:szCs w:val="24"/>
              </w:rPr>
              <w:t>OBSERVAÇÕES:</w:t>
            </w:r>
          </w:p>
        </w:tc>
      </w:tr>
      <w:tr w:rsidR="004B68D8" w:rsidRPr="001C5F5B" w14:paraId="30798AED" w14:textId="77777777" w:rsidTr="00B32A6B">
        <w:trPr>
          <w:trHeight w:val="462"/>
        </w:trPr>
        <w:tc>
          <w:tcPr>
            <w:tcW w:w="2050" w:type="dxa"/>
            <w:tcBorders>
              <w:left w:val="nil"/>
              <w:bottom w:val="nil"/>
            </w:tcBorders>
            <w:shd w:val="clear" w:color="auto" w:fill="BFBFBF"/>
          </w:tcPr>
          <w:p w14:paraId="7ED77C49" w14:textId="77777777" w:rsidR="004B68D8" w:rsidRPr="0047667C" w:rsidRDefault="004B68D8" w:rsidP="00B32A6B">
            <w:pPr>
              <w:pStyle w:val="TableParagraph"/>
              <w:spacing w:before="74"/>
              <w:ind w:left="50"/>
              <w:rPr>
                <w:b/>
                <w:bCs/>
                <w:sz w:val="24"/>
                <w:szCs w:val="24"/>
              </w:rPr>
            </w:pPr>
            <w:r w:rsidRPr="0047667C">
              <w:rPr>
                <w:b/>
                <w:bCs/>
                <w:sz w:val="24"/>
                <w:szCs w:val="24"/>
              </w:rPr>
              <w:t>OBS. Nº:</w:t>
            </w:r>
          </w:p>
        </w:tc>
        <w:tc>
          <w:tcPr>
            <w:tcW w:w="8865" w:type="dxa"/>
            <w:tcBorders>
              <w:bottom w:val="nil"/>
              <w:right w:val="nil"/>
            </w:tcBorders>
            <w:shd w:val="clear" w:color="auto" w:fill="BFBFBF"/>
          </w:tcPr>
          <w:p w14:paraId="2BC7F11C" w14:textId="77777777" w:rsidR="004B68D8" w:rsidRPr="001C5F5B" w:rsidRDefault="004B68D8" w:rsidP="00B32A6B">
            <w:pPr>
              <w:pStyle w:val="TableParagraph"/>
              <w:rPr>
                <w:sz w:val="24"/>
                <w:szCs w:val="24"/>
              </w:rPr>
            </w:pPr>
          </w:p>
        </w:tc>
      </w:tr>
    </w:tbl>
    <w:p w14:paraId="41D37213" w14:textId="77777777" w:rsidR="004B68D8" w:rsidRPr="001C5F5B" w:rsidRDefault="004B68D8" w:rsidP="004B68D8">
      <w:pPr>
        <w:ind w:hanging="426"/>
        <w:rPr>
          <w:rFonts w:ascii="Arial" w:hAnsi="Arial" w:cs="Arial"/>
          <w:sz w:val="24"/>
          <w:szCs w:val="24"/>
        </w:rPr>
      </w:pPr>
    </w:p>
    <w:p w14:paraId="67CC23C8" w14:textId="77777777" w:rsidR="004B68D8" w:rsidRPr="00E35D0E" w:rsidRDefault="004B68D8" w:rsidP="004B68D8">
      <w:pPr>
        <w:spacing w:after="120"/>
        <w:ind w:left="425" w:right="-79" w:firstLine="709"/>
        <w:jc w:val="both"/>
        <w:rPr>
          <w:rFonts w:ascii="Arial" w:hAnsi="Arial" w:cs="Arial"/>
          <w:sz w:val="24"/>
          <w:szCs w:val="24"/>
        </w:rPr>
      </w:pPr>
      <w:r w:rsidRPr="00E35D0E">
        <w:rPr>
          <w:rFonts w:ascii="Arial" w:hAnsi="Arial" w:cs="Arial"/>
          <w:sz w:val="24"/>
          <w:szCs w:val="24"/>
        </w:rPr>
        <w:t>Atesto que o Estudo Técnico Preliminar, de fls. ____, cumpre os requisitos constantes da Lei Federal nº 14.133/2021, na forma deste Anexo ao RIPM.</w:t>
      </w:r>
    </w:p>
    <w:p w14:paraId="1D85AA8B" w14:textId="77777777" w:rsidR="004B68D8" w:rsidRPr="00E35D0E" w:rsidRDefault="004B68D8" w:rsidP="004B68D8">
      <w:pPr>
        <w:jc w:val="center"/>
        <w:rPr>
          <w:rFonts w:ascii="Arial" w:hAnsi="Arial" w:cs="Arial"/>
          <w:sz w:val="24"/>
          <w:szCs w:val="24"/>
        </w:rPr>
      </w:pPr>
    </w:p>
    <w:p w14:paraId="2BEC45C7" w14:textId="77777777" w:rsidR="004B68D8" w:rsidRPr="00E35D0E" w:rsidRDefault="004B68D8" w:rsidP="004B68D8">
      <w:pPr>
        <w:jc w:val="center"/>
        <w:rPr>
          <w:rFonts w:ascii="Arial" w:hAnsi="Arial" w:cs="Arial"/>
          <w:sz w:val="24"/>
          <w:szCs w:val="24"/>
        </w:rPr>
      </w:pPr>
    </w:p>
    <w:p w14:paraId="223DAE60" w14:textId="77777777" w:rsidR="004B68D8" w:rsidRPr="00E35D0E" w:rsidRDefault="004B68D8" w:rsidP="004B68D8">
      <w:pPr>
        <w:jc w:val="center"/>
        <w:rPr>
          <w:rFonts w:ascii="Arial" w:hAnsi="Arial" w:cs="Arial"/>
          <w:sz w:val="24"/>
          <w:szCs w:val="24"/>
        </w:rPr>
      </w:pPr>
      <w:r w:rsidRPr="00E35D0E">
        <w:rPr>
          <w:rFonts w:ascii="Arial" w:hAnsi="Arial" w:cs="Arial"/>
          <w:sz w:val="24"/>
          <w:szCs w:val="24"/>
        </w:rPr>
        <w:t>Rio de Janeiro, ____ de _____________de______.</w:t>
      </w:r>
    </w:p>
    <w:p w14:paraId="33574C80" w14:textId="77777777" w:rsidR="004B68D8" w:rsidRPr="00E35D0E" w:rsidRDefault="004B68D8" w:rsidP="004B68D8">
      <w:pPr>
        <w:jc w:val="center"/>
        <w:rPr>
          <w:rFonts w:ascii="Arial" w:hAnsi="Arial" w:cs="Arial"/>
          <w:sz w:val="24"/>
          <w:szCs w:val="24"/>
        </w:rPr>
      </w:pPr>
    </w:p>
    <w:p w14:paraId="371EAA1C" w14:textId="77777777" w:rsidR="004B68D8" w:rsidRPr="00E35D0E" w:rsidRDefault="004B68D8" w:rsidP="004B68D8">
      <w:pPr>
        <w:jc w:val="center"/>
        <w:rPr>
          <w:rFonts w:ascii="Arial" w:hAnsi="Arial" w:cs="Arial"/>
          <w:sz w:val="24"/>
          <w:szCs w:val="24"/>
        </w:rPr>
      </w:pPr>
      <w:r w:rsidRPr="00E35D0E">
        <w:rPr>
          <w:rFonts w:ascii="Arial" w:hAnsi="Arial" w:cs="Arial"/>
          <w:sz w:val="24"/>
          <w:szCs w:val="24"/>
        </w:rPr>
        <w:t>__________________________________________</w:t>
      </w:r>
    </w:p>
    <w:p w14:paraId="2E70C552" w14:textId="77777777" w:rsidR="004B68D8" w:rsidRPr="00E35D0E" w:rsidRDefault="004B68D8" w:rsidP="004B68D8">
      <w:pPr>
        <w:pStyle w:val="Corpodetexto"/>
        <w:jc w:val="center"/>
        <w:rPr>
          <w:rFonts w:ascii="Arial" w:hAnsi="Arial" w:cs="Arial"/>
          <w:sz w:val="10"/>
          <w:szCs w:val="10"/>
        </w:rPr>
      </w:pPr>
    </w:p>
    <w:p w14:paraId="374EA9C4" w14:textId="77777777" w:rsidR="004B68D8" w:rsidRPr="00E35D0E" w:rsidRDefault="004B68D8" w:rsidP="004B68D8">
      <w:pPr>
        <w:pStyle w:val="Corpodetexto"/>
        <w:jc w:val="center"/>
        <w:rPr>
          <w:rFonts w:ascii="Arial" w:hAnsi="Arial" w:cs="Arial"/>
          <w:sz w:val="24"/>
          <w:szCs w:val="24"/>
        </w:rPr>
      </w:pPr>
      <w:r w:rsidRPr="00E35D0E">
        <w:rPr>
          <w:rFonts w:ascii="Arial" w:hAnsi="Arial" w:cs="Arial"/>
          <w:sz w:val="24"/>
          <w:szCs w:val="24"/>
        </w:rPr>
        <w:t>AGENTE PÚBLICO</w:t>
      </w:r>
    </w:p>
    <w:p w14:paraId="5FD388E9" w14:textId="77777777" w:rsidR="004B68D8" w:rsidRPr="00E35D0E" w:rsidRDefault="004B68D8" w:rsidP="004B68D8">
      <w:pPr>
        <w:pStyle w:val="Corpodetexto"/>
        <w:jc w:val="center"/>
        <w:rPr>
          <w:rFonts w:ascii="Arial" w:hAnsi="Arial" w:cs="Arial"/>
          <w:sz w:val="24"/>
          <w:szCs w:val="24"/>
        </w:rPr>
      </w:pPr>
      <w:r w:rsidRPr="00E35D0E">
        <w:rPr>
          <w:rFonts w:ascii="Arial" w:hAnsi="Arial" w:cs="Arial"/>
          <w:sz w:val="24"/>
          <w:szCs w:val="24"/>
        </w:rPr>
        <w:t>(Nome, cargo, matrícula e lotação)</w:t>
      </w:r>
    </w:p>
    <w:p w14:paraId="6B319C88" w14:textId="77F5099B" w:rsidR="007F61D7" w:rsidRDefault="007F61D7">
      <w:pPr>
        <w:rPr>
          <w:rFonts w:ascii="Arial" w:hAnsi="Arial" w:cs="Arial"/>
          <w:b/>
          <w:bCs/>
          <w:color w:val="1F4E79" w:themeColor="accent5" w:themeShade="80"/>
          <w:sz w:val="24"/>
          <w:szCs w:val="24"/>
        </w:rPr>
      </w:pPr>
      <w:r>
        <w:rPr>
          <w:rFonts w:ascii="Arial" w:hAnsi="Arial" w:cs="Arial"/>
          <w:b/>
          <w:bCs/>
          <w:color w:val="1F4E79" w:themeColor="accent5" w:themeShade="80"/>
          <w:sz w:val="24"/>
          <w:szCs w:val="24"/>
        </w:rPr>
        <w:br w:type="page"/>
      </w:r>
    </w:p>
    <w:p w14:paraId="3F8675CD" w14:textId="77777777" w:rsidR="00D40A76" w:rsidRDefault="00D40A76" w:rsidP="009A401F">
      <w:pPr>
        <w:pStyle w:val="PargrafodaLista"/>
        <w:ind w:left="1080"/>
        <w:jc w:val="center"/>
        <w:rPr>
          <w:rFonts w:ascii="Arial" w:hAnsi="Arial" w:cs="Arial"/>
          <w:b/>
          <w:bCs/>
          <w:color w:val="1F4E79" w:themeColor="accent5" w:themeShade="80"/>
          <w:sz w:val="24"/>
          <w:szCs w:val="24"/>
        </w:rPr>
      </w:pPr>
    </w:p>
    <w:p w14:paraId="670390D2" w14:textId="026184C7" w:rsidR="0074141E" w:rsidRDefault="0074141E" w:rsidP="00084C45">
      <w:pPr>
        <w:pStyle w:val="Ttulo1"/>
        <w:rPr>
          <w:rStyle w:val="Ttulo1Char"/>
          <w:rFonts w:cs="Arial"/>
          <w:b/>
          <w:bCs/>
          <w:color w:val="1F3864" w:themeColor="accent1" w:themeShade="80"/>
        </w:rPr>
      </w:pPr>
      <w:bookmarkStart w:id="57" w:name="_Toc175924863"/>
      <w:bookmarkStart w:id="58" w:name="_Hlk156930395"/>
      <w:r w:rsidRPr="003A54BB">
        <w:rPr>
          <w:rStyle w:val="Ttulo1Char"/>
          <w:rFonts w:cs="Arial"/>
          <w:b/>
          <w:bCs/>
          <w:color w:val="1F3864" w:themeColor="accent1" w:themeShade="80"/>
        </w:rPr>
        <w:t xml:space="preserve">ANEXO </w:t>
      </w:r>
      <w:r>
        <w:rPr>
          <w:rStyle w:val="Ttulo1Char"/>
          <w:rFonts w:cs="Arial"/>
          <w:b/>
          <w:bCs/>
          <w:color w:val="1F3864" w:themeColor="accent1" w:themeShade="80"/>
        </w:rPr>
        <w:t>V</w:t>
      </w:r>
      <w:r w:rsidR="004B68D8">
        <w:rPr>
          <w:rStyle w:val="Ttulo1Char"/>
          <w:rFonts w:cs="Arial"/>
          <w:b/>
          <w:bCs/>
          <w:color w:val="1F3864" w:themeColor="accent1" w:themeShade="80"/>
        </w:rPr>
        <w:t>I</w:t>
      </w:r>
      <w:r>
        <w:rPr>
          <w:rStyle w:val="Ttulo1Char"/>
          <w:rFonts w:cs="Arial"/>
          <w:b/>
          <w:bCs/>
          <w:color w:val="1F3864" w:themeColor="accent1" w:themeShade="80"/>
        </w:rPr>
        <w:t xml:space="preserve"> – MODELO DE TERMO DE REFERÊNCIA (TR)</w:t>
      </w:r>
      <w:bookmarkEnd w:id="57"/>
    </w:p>
    <w:bookmarkEnd w:id="58"/>
    <w:p w14:paraId="24D84A8F" w14:textId="77777777" w:rsidR="00A913C4" w:rsidRPr="00EA6075" w:rsidRDefault="00A913C4" w:rsidP="009A401F">
      <w:pPr>
        <w:spacing w:line="360" w:lineRule="auto"/>
        <w:rPr>
          <w:rFonts w:ascii="Arial" w:hAnsi="Arial" w:cs="Arial"/>
          <w:color w:val="1F3864" w:themeColor="accent1" w:themeShade="80"/>
          <w:sz w:val="48"/>
          <w:szCs w:val="48"/>
        </w:rPr>
      </w:pPr>
    </w:p>
    <w:p w14:paraId="18B11D81" w14:textId="77777777" w:rsidR="00A913C4" w:rsidRPr="006E1285" w:rsidRDefault="00A913C4" w:rsidP="009A401F">
      <w:pPr>
        <w:tabs>
          <w:tab w:val="left" w:pos="3165"/>
        </w:tabs>
        <w:spacing w:line="360" w:lineRule="auto"/>
        <w:jc w:val="center"/>
        <w:rPr>
          <w:rFonts w:ascii="Arial" w:hAnsi="Arial" w:cs="Arial"/>
          <w:b/>
          <w:bCs/>
          <w:color w:val="1F4E79" w:themeColor="accent5" w:themeShade="80"/>
          <w:sz w:val="36"/>
          <w:szCs w:val="36"/>
        </w:rPr>
      </w:pPr>
      <w:bookmarkStart w:id="59" w:name="_Hlk150528914"/>
      <w:r w:rsidRPr="006E1285">
        <w:rPr>
          <w:rFonts w:ascii="Arial" w:hAnsi="Arial" w:cs="Arial"/>
          <w:b/>
          <w:bCs/>
          <w:color w:val="1F4E79" w:themeColor="accent5" w:themeShade="80"/>
          <w:sz w:val="36"/>
          <w:szCs w:val="36"/>
        </w:rPr>
        <w:t>TERMO DE REFERÊNCIA</w:t>
      </w:r>
    </w:p>
    <w:bookmarkEnd w:id="59"/>
    <w:p w14:paraId="5DC59143" w14:textId="77777777" w:rsidR="00A913C4" w:rsidRPr="006E1285" w:rsidRDefault="00A913C4" w:rsidP="009A401F">
      <w:pPr>
        <w:spacing w:after="0" w:line="240" w:lineRule="auto"/>
        <w:jc w:val="center"/>
        <w:rPr>
          <w:rFonts w:ascii="Arial" w:hAnsi="Arial" w:cs="Arial"/>
          <w:b/>
          <w:color w:val="1F4E79" w:themeColor="accent5" w:themeShade="80"/>
          <w:sz w:val="32"/>
          <w:szCs w:val="32"/>
        </w:rPr>
      </w:pPr>
    </w:p>
    <w:p w14:paraId="7F62A867" w14:textId="77777777" w:rsidR="00A913C4" w:rsidRPr="006E1285" w:rsidRDefault="00A913C4" w:rsidP="009A401F">
      <w:pPr>
        <w:rPr>
          <w:rFonts w:ascii="Arial" w:hAnsi="Arial" w:cs="Arial"/>
          <w:color w:val="1F4E79" w:themeColor="accent5" w:themeShade="80"/>
        </w:rPr>
      </w:pPr>
    </w:p>
    <w:p w14:paraId="06E37B4C" w14:textId="77777777" w:rsidR="00A913C4" w:rsidRPr="006E1285" w:rsidRDefault="00A913C4" w:rsidP="009A401F">
      <w:pPr>
        <w:rPr>
          <w:rFonts w:ascii="Arial" w:hAnsi="Arial" w:cs="Arial"/>
          <w:color w:val="1F4E79" w:themeColor="accent5" w:themeShade="80"/>
        </w:rPr>
      </w:pPr>
    </w:p>
    <w:p w14:paraId="5FFDBA18" w14:textId="77777777" w:rsidR="00A913C4" w:rsidRPr="006E1285" w:rsidRDefault="00A913C4" w:rsidP="009A401F">
      <w:pPr>
        <w:spacing w:after="0" w:line="360" w:lineRule="auto"/>
        <w:ind w:firstLine="680"/>
        <w:jc w:val="center"/>
        <w:rPr>
          <w:rFonts w:ascii="Arial" w:hAnsi="Arial" w:cs="Arial"/>
          <w:b/>
          <w:bCs/>
          <w:color w:val="1F4E79" w:themeColor="accent5" w:themeShade="80"/>
          <w:sz w:val="36"/>
          <w:szCs w:val="36"/>
          <w:highlight w:val="yellow"/>
        </w:rPr>
      </w:pPr>
      <w:r w:rsidRPr="006E1285">
        <w:rPr>
          <w:rFonts w:ascii="Arial" w:hAnsi="Arial" w:cs="Arial"/>
          <w:b/>
          <w:bCs/>
          <w:color w:val="1F4E79" w:themeColor="accent5" w:themeShade="80"/>
          <w:sz w:val="36"/>
          <w:szCs w:val="36"/>
        </w:rPr>
        <w:t>COMODATO PARA FUNCIONAMENTO DE UNIDADE ESCOLAR DA Xª CRE</w:t>
      </w:r>
    </w:p>
    <w:p w14:paraId="23D9205C" w14:textId="77777777" w:rsidR="00A913C4" w:rsidRPr="00EA6075" w:rsidRDefault="00A913C4" w:rsidP="009A401F">
      <w:pPr>
        <w:rPr>
          <w:rFonts w:ascii="Arial" w:hAnsi="Arial" w:cs="Arial"/>
        </w:rPr>
      </w:pPr>
    </w:p>
    <w:p w14:paraId="5BBB23A4" w14:textId="77777777" w:rsidR="00A913C4" w:rsidRDefault="00A913C4" w:rsidP="009A401F">
      <w:pPr>
        <w:rPr>
          <w:rFonts w:ascii="Arial" w:hAnsi="Arial" w:cs="Arial"/>
          <w:sz w:val="24"/>
          <w:szCs w:val="24"/>
          <w:highlight w:val="yellow"/>
        </w:rPr>
      </w:pPr>
    </w:p>
    <w:p w14:paraId="35532997" w14:textId="77777777" w:rsidR="00A913C4" w:rsidRDefault="00A913C4" w:rsidP="009A401F">
      <w:pPr>
        <w:rPr>
          <w:rFonts w:ascii="Arial" w:hAnsi="Arial" w:cs="Arial"/>
          <w:sz w:val="24"/>
          <w:szCs w:val="24"/>
          <w:highlight w:val="yellow"/>
        </w:rPr>
      </w:pPr>
    </w:p>
    <w:p w14:paraId="526F459E" w14:textId="77777777" w:rsidR="00A913C4" w:rsidRDefault="00A913C4" w:rsidP="009A401F">
      <w:pPr>
        <w:rPr>
          <w:rFonts w:ascii="Arial" w:hAnsi="Arial" w:cs="Arial"/>
          <w:sz w:val="24"/>
          <w:szCs w:val="24"/>
          <w:highlight w:val="yellow"/>
        </w:rPr>
      </w:pPr>
    </w:p>
    <w:p w14:paraId="11CEAE58" w14:textId="77777777" w:rsidR="00A913C4" w:rsidRDefault="00A913C4" w:rsidP="009A401F">
      <w:pPr>
        <w:rPr>
          <w:rFonts w:ascii="Arial" w:hAnsi="Arial" w:cs="Arial"/>
          <w:sz w:val="24"/>
          <w:szCs w:val="24"/>
          <w:highlight w:val="yellow"/>
        </w:rPr>
      </w:pPr>
    </w:p>
    <w:p w14:paraId="410327AE" w14:textId="2BAB7D5C" w:rsidR="00A913C4" w:rsidRDefault="00A913C4" w:rsidP="009A401F">
      <w:pPr>
        <w:rPr>
          <w:rFonts w:ascii="Arial" w:hAnsi="Arial" w:cs="Arial"/>
          <w:sz w:val="24"/>
          <w:szCs w:val="24"/>
          <w:highlight w:val="yellow"/>
        </w:rPr>
      </w:pPr>
    </w:p>
    <w:p w14:paraId="31162384" w14:textId="6CF4F568" w:rsidR="00A913C4" w:rsidRDefault="004B68D8" w:rsidP="009A401F">
      <w:pPr>
        <w:rPr>
          <w:rFonts w:ascii="Arial" w:hAnsi="Arial" w:cs="Arial"/>
          <w:sz w:val="24"/>
          <w:szCs w:val="24"/>
          <w:highlight w:val="yellow"/>
        </w:rPr>
      </w:pPr>
      <w:r>
        <w:rPr>
          <w:noProof/>
        </w:rPr>
        <mc:AlternateContent>
          <mc:Choice Requires="wpg">
            <w:drawing>
              <wp:anchor distT="0" distB="0" distL="114300" distR="114300" simplePos="0" relativeHeight="252093440" behindDoc="1" locked="0" layoutInCell="1" allowOverlap="1" wp14:anchorId="3CFA220C" wp14:editId="47694A7D">
                <wp:simplePos x="0" y="0"/>
                <wp:positionH relativeFrom="page">
                  <wp:posOffset>3088640</wp:posOffset>
                </wp:positionH>
                <wp:positionV relativeFrom="paragraph">
                  <wp:posOffset>80807</wp:posOffset>
                </wp:positionV>
                <wp:extent cx="4475480" cy="4493260"/>
                <wp:effectExtent l="19050" t="0" r="39370" b="21590"/>
                <wp:wrapNone/>
                <wp:docPr id="1784263449" name="Agrupar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5480" cy="4493260"/>
                          <a:chOff x="0" y="0"/>
                          <a:chExt cx="4475480" cy="4493261"/>
                        </a:xfrm>
                      </wpg:grpSpPr>
                      <wps:wsp>
                        <wps:cNvPr id="1904457877" name="Triângulo Retângulo 1904457877"/>
                        <wps:cNvSpPr/>
                        <wps:spPr>
                          <a:xfrm rot="16200000">
                            <a:off x="1513205" y="1445896"/>
                            <a:ext cx="1590040" cy="1587500"/>
                          </a:xfrm>
                          <a:prstGeom prst="rtTriangl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5276798" name="Triângulo Retângulo 1325276798"/>
                        <wps:cNvSpPr/>
                        <wps:spPr>
                          <a:xfrm rot="10800000">
                            <a:off x="3103880" y="1445896"/>
                            <a:ext cx="1351280" cy="1541145"/>
                          </a:xfrm>
                          <a:prstGeom prst="rtTriangl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9703654" name="Triângulo Retângulo 1449703654"/>
                        <wps:cNvSpPr/>
                        <wps:spPr>
                          <a:xfrm rot="16200000">
                            <a:off x="1598930" y="2988946"/>
                            <a:ext cx="1447165" cy="1556385"/>
                          </a:xfrm>
                          <a:prstGeom prst="r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485505" name="Triângulo Retângulo 210485505"/>
                        <wps:cNvSpPr/>
                        <wps:spPr>
                          <a:xfrm rot="16200000">
                            <a:off x="36830" y="3027046"/>
                            <a:ext cx="1429385" cy="1503045"/>
                          </a:xfrm>
                          <a:prstGeom prst="r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741657" name="Triângulo Retângulo 233741657"/>
                        <wps:cNvSpPr/>
                        <wps:spPr>
                          <a:xfrm rot="5400000" flipV="1">
                            <a:off x="3074035" y="3101976"/>
                            <a:ext cx="1426845" cy="1336675"/>
                          </a:xfrm>
                          <a:prstGeom prst="r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8617055" name="Triângulo Retângulo 1908617055"/>
                        <wps:cNvSpPr/>
                        <wps:spPr>
                          <a:xfrm rot="5400000">
                            <a:off x="3073400" y="24766"/>
                            <a:ext cx="1426846" cy="1377314"/>
                          </a:xfrm>
                          <a:prstGeom prst="r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A1E1377" id="Agrupar 3" o:spid="_x0000_s1026" style="position:absolute;margin-left:243.2pt;margin-top:6.35pt;width:352.4pt;height:353.8pt;z-index:-251223040;mso-position-horizontal-relative:page" coordsize="44754,4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">
                <v:shape id="Triângulo Retângulo 1904457877" o:spid="_x0000_s1027" type="#_x0000_t6" style="position:absolute;left:15132;top:14458;width:15900;height:158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" fillcolor="#0070c0" strokecolor="#0070c0" strokeweight="1pt"/>
                <v:shape id="Triângulo Retângulo 1325276798" o:spid="_x0000_s1028" type="#_x0000_t6" style="position:absolute;left:31038;top:14458;width:13513;height:154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" fillcolor="#0070c0" strokecolor="#0070c0" strokeweight="1pt"/>
                <v:shape id="Triângulo Retângulo 1449703654" o:spid="_x0000_s1029" type="#_x0000_t6" style="position:absolute;left:15989;top:29889;width:14472;height:1556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" fillcolor="#00b0f0" strokecolor="#00b0f0" strokeweight="1pt"/>
                <v:shape id="Triângulo Retângulo 210485505" o:spid="_x0000_s1030" type="#_x0000_t6" style="position:absolute;left:368;top:30270;width:14294;height:150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" fillcolor="#00b0f0" strokecolor="#00b0f0" strokeweight="1pt"/>
                <v:shape id="Triângulo Retângulo 233741657" o:spid="_x0000_s1031" type="#_x0000_t6" style="position:absolute;left:30739;top:31020;width:14269;height:1336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" fillcolor="#00b0f0" strokecolor="#00b0f0" strokeweight="1pt"/>
                <v:shape id="Triângulo Retângulo 1908617055" o:spid="_x0000_s1032" type="#_x0000_t6" style="position:absolute;left:30734;top:247;width:14268;height:137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" fillcolor="#00b0f0" strokecolor="#00b0f0" strokeweight="1pt"/>
                <w10:wrap anchorx="page"/>
              </v:group>
            </w:pict>
          </mc:Fallback>
        </mc:AlternateContent>
      </w:r>
    </w:p>
    <w:p w14:paraId="395D489C" w14:textId="139355B6" w:rsidR="00A913C4" w:rsidRDefault="00A913C4" w:rsidP="009A401F">
      <w:pPr>
        <w:rPr>
          <w:rFonts w:ascii="Arial" w:hAnsi="Arial" w:cs="Arial"/>
          <w:sz w:val="24"/>
          <w:szCs w:val="24"/>
          <w:highlight w:val="yellow"/>
        </w:rPr>
      </w:pPr>
    </w:p>
    <w:p w14:paraId="4AB7515A" w14:textId="189D3B1E" w:rsidR="00A913C4" w:rsidRPr="00EA6075" w:rsidRDefault="00A913C4" w:rsidP="009A401F">
      <w:pPr>
        <w:rPr>
          <w:rFonts w:ascii="Arial" w:hAnsi="Arial" w:cs="Arial"/>
          <w:sz w:val="24"/>
          <w:szCs w:val="24"/>
          <w:highlight w:val="yellow"/>
        </w:rPr>
      </w:pPr>
    </w:p>
    <w:p w14:paraId="75B8CAE0" w14:textId="490C7A69" w:rsidR="00A913C4" w:rsidRPr="007C0A8A" w:rsidRDefault="00A913C4" w:rsidP="007C0A8A">
      <w:pPr>
        <w:jc w:val="center"/>
        <w:rPr>
          <w:rFonts w:ascii="Arial" w:hAnsi="Arial" w:cs="Arial"/>
          <w:b/>
          <w:bCs/>
          <w:color w:val="1F4E79" w:themeColor="accent5" w:themeShade="80"/>
          <w:sz w:val="36"/>
          <w:szCs w:val="36"/>
        </w:rPr>
      </w:pPr>
      <w:bookmarkStart w:id="60" w:name="_Toc153781424"/>
      <w:bookmarkStart w:id="61" w:name="_Toc156930073"/>
      <w:bookmarkStart w:id="62" w:name="_Toc156930652"/>
      <w:bookmarkStart w:id="63" w:name="_Toc156931728"/>
      <w:bookmarkStart w:id="64" w:name="_Toc156932036"/>
      <w:r w:rsidRPr="007C0A8A">
        <w:rPr>
          <w:rFonts w:ascii="Arial" w:hAnsi="Arial" w:cs="Arial"/>
          <w:b/>
          <w:bCs/>
          <w:color w:val="FF0000"/>
          <w:sz w:val="36"/>
          <w:szCs w:val="36"/>
        </w:rPr>
        <w:t>XXXXXX</w:t>
      </w:r>
      <w:r w:rsidRPr="007C0A8A">
        <w:rPr>
          <w:rFonts w:ascii="Arial" w:hAnsi="Arial" w:cs="Arial"/>
          <w:b/>
          <w:bCs/>
          <w:color w:val="1F4E79" w:themeColor="accent5" w:themeShade="80"/>
          <w:sz w:val="36"/>
          <w:szCs w:val="36"/>
        </w:rPr>
        <w:t>/202</w:t>
      </w:r>
      <w:r w:rsidRPr="007C0A8A">
        <w:rPr>
          <w:rFonts w:ascii="Arial" w:hAnsi="Arial" w:cs="Arial"/>
          <w:b/>
          <w:bCs/>
          <w:color w:val="FF0000"/>
          <w:sz w:val="36"/>
          <w:szCs w:val="36"/>
        </w:rPr>
        <w:t>X</w:t>
      </w:r>
      <w:bookmarkEnd w:id="60"/>
      <w:bookmarkEnd w:id="61"/>
      <w:bookmarkEnd w:id="62"/>
      <w:bookmarkEnd w:id="63"/>
      <w:bookmarkEnd w:id="64"/>
    </w:p>
    <w:p w14:paraId="4D4BE3C4" w14:textId="4CEF268A" w:rsidR="00A913C4" w:rsidRDefault="00A913C4" w:rsidP="009A401F"/>
    <w:p w14:paraId="736DC1B9" w14:textId="43253359" w:rsidR="00A913C4" w:rsidRPr="004F1DCB" w:rsidRDefault="00A913C4" w:rsidP="009A401F"/>
    <w:p w14:paraId="533B6286" w14:textId="24CF2345" w:rsidR="007F61D7" w:rsidRDefault="007F61D7">
      <w:pPr>
        <w:rPr>
          <w:b/>
          <w:bCs/>
          <w:color w:val="002060"/>
        </w:rPr>
      </w:pPr>
      <w:r>
        <w:rPr>
          <w:b/>
          <w:bCs/>
          <w:color w:val="002060"/>
        </w:rPr>
        <w:br w:type="page"/>
      </w:r>
    </w:p>
    <w:p w14:paraId="3988E489" w14:textId="77777777" w:rsidR="00A913C4" w:rsidRDefault="00A913C4" w:rsidP="004B68D8">
      <w:pPr>
        <w:rPr>
          <w:rFonts w:ascii="Arial" w:hAnsi="Arial" w:cs="Arial"/>
          <w:b/>
          <w:bCs/>
          <w:color w:val="1F4E79" w:themeColor="accent5" w:themeShade="80"/>
          <w:sz w:val="24"/>
          <w:szCs w:val="24"/>
        </w:rPr>
      </w:pPr>
    </w:p>
    <w:p w14:paraId="1564F14F" w14:textId="77777777" w:rsidR="00A913C4" w:rsidRDefault="00A913C4" w:rsidP="00CF6210">
      <w:pPr>
        <w:pStyle w:val="PargrafodaLista"/>
        <w:numPr>
          <w:ilvl w:val="0"/>
          <w:numId w:val="22"/>
        </w:numPr>
        <w:jc w:val="both"/>
        <w:rPr>
          <w:rFonts w:ascii="Arial" w:hAnsi="Arial" w:cs="Arial"/>
          <w:b/>
          <w:bCs/>
          <w:color w:val="1F4E79" w:themeColor="accent5" w:themeShade="80"/>
          <w:sz w:val="24"/>
          <w:szCs w:val="24"/>
        </w:rPr>
      </w:pPr>
      <w:r w:rsidRPr="0048479F">
        <w:rPr>
          <w:rFonts w:ascii="Arial" w:hAnsi="Arial" w:cs="Arial"/>
          <w:b/>
          <w:bCs/>
          <w:color w:val="1F4E79" w:themeColor="accent5" w:themeShade="80"/>
          <w:sz w:val="24"/>
          <w:szCs w:val="24"/>
        </w:rPr>
        <w:t>DE</w:t>
      </w:r>
      <w:r>
        <w:rPr>
          <w:rFonts w:ascii="Arial" w:hAnsi="Arial" w:cs="Arial"/>
          <w:b/>
          <w:bCs/>
          <w:color w:val="1F4E79" w:themeColor="accent5" w:themeShade="80"/>
          <w:sz w:val="24"/>
          <w:szCs w:val="24"/>
        </w:rPr>
        <w:t>FINIÇÃO DO OBJETO</w:t>
      </w:r>
    </w:p>
    <w:p w14:paraId="5C8A1D9E" w14:textId="77777777" w:rsidR="00A913C4" w:rsidRPr="0048479F" w:rsidRDefault="00A913C4" w:rsidP="009A401F">
      <w:pPr>
        <w:pStyle w:val="PargrafodaLista"/>
        <w:ind w:left="360"/>
        <w:jc w:val="both"/>
        <w:rPr>
          <w:rFonts w:ascii="Arial" w:hAnsi="Arial" w:cs="Arial"/>
          <w:b/>
          <w:bCs/>
          <w:color w:val="1F4E79" w:themeColor="accent5" w:themeShade="80"/>
          <w:sz w:val="24"/>
          <w:szCs w:val="24"/>
        </w:rPr>
      </w:pPr>
    </w:p>
    <w:p w14:paraId="399F1FE6" w14:textId="77777777" w:rsidR="00A913C4" w:rsidRPr="003004CC" w:rsidRDefault="00A913C4" w:rsidP="00CF6210">
      <w:pPr>
        <w:pStyle w:val="PargrafodaLista"/>
        <w:numPr>
          <w:ilvl w:val="1"/>
          <w:numId w:val="22"/>
        </w:numPr>
        <w:jc w:val="both"/>
        <w:rPr>
          <w:rFonts w:ascii="Arial" w:hAnsi="Arial" w:cs="Arial"/>
          <w:color w:val="1F4E79" w:themeColor="accent5" w:themeShade="80"/>
          <w:sz w:val="24"/>
          <w:szCs w:val="24"/>
        </w:rPr>
      </w:pPr>
      <w:r w:rsidRPr="003004CC">
        <w:rPr>
          <w:rFonts w:ascii="Arial" w:hAnsi="Arial" w:cs="Arial"/>
          <w:color w:val="1F4E79" w:themeColor="accent5" w:themeShade="80"/>
          <w:sz w:val="24"/>
          <w:szCs w:val="24"/>
        </w:rPr>
        <w:t xml:space="preserve">Trata-se de contrato de COMODATO do imóvel situado à </w:t>
      </w:r>
      <w:r w:rsidRPr="003004CC">
        <w:rPr>
          <w:rFonts w:ascii="Arial" w:hAnsi="Arial" w:cs="Arial"/>
          <w:i/>
          <w:iCs/>
          <w:color w:val="FF0000"/>
          <w:sz w:val="24"/>
          <w:szCs w:val="24"/>
        </w:rPr>
        <w:t>(endereço)</w:t>
      </w:r>
      <w:r w:rsidRPr="003004CC">
        <w:rPr>
          <w:rFonts w:ascii="Arial" w:hAnsi="Arial" w:cs="Arial"/>
          <w:color w:val="1F4E79" w:themeColor="accent5" w:themeShade="80"/>
          <w:sz w:val="24"/>
          <w:szCs w:val="24"/>
        </w:rPr>
        <w:t xml:space="preserve">, que tem em seu local o funcionamento da Unidade Escolar E/CRE </w:t>
      </w:r>
      <w:r w:rsidRPr="003004CC">
        <w:rPr>
          <w:rFonts w:ascii="Arial" w:hAnsi="Arial" w:cs="Arial"/>
          <w:i/>
          <w:iCs/>
          <w:color w:val="FF0000"/>
          <w:sz w:val="24"/>
          <w:szCs w:val="24"/>
        </w:rPr>
        <w:t>(Designação) (Denominação)</w:t>
      </w:r>
      <w:r w:rsidRPr="003004CC">
        <w:rPr>
          <w:rFonts w:ascii="Arial" w:hAnsi="Arial" w:cs="Arial"/>
          <w:color w:val="1F4E79" w:themeColor="accent5" w:themeShade="80"/>
          <w:sz w:val="24"/>
          <w:szCs w:val="24"/>
        </w:rPr>
        <w:t xml:space="preserve"> desde </w:t>
      </w:r>
      <w:proofErr w:type="spellStart"/>
      <w:r w:rsidRPr="003004CC">
        <w:rPr>
          <w:rFonts w:ascii="Arial" w:hAnsi="Arial" w:cs="Arial"/>
          <w:i/>
          <w:iCs/>
          <w:color w:val="FF0000"/>
          <w:sz w:val="24"/>
          <w:szCs w:val="24"/>
        </w:rPr>
        <w:t>xx</w:t>
      </w:r>
      <w:proofErr w:type="spellEnd"/>
      <w:r w:rsidRPr="003004CC">
        <w:rPr>
          <w:rFonts w:ascii="Arial" w:hAnsi="Arial" w:cs="Arial"/>
          <w:i/>
          <w:iCs/>
          <w:color w:val="FF0000"/>
          <w:sz w:val="24"/>
          <w:szCs w:val="24"/>
        </w:rPr>
        <w:t>/</w:t>
      </w:r>
      <w:proofErr w:type="spellStart"/>
      <w:r w:rsidRPr="003004CC">
        <w:rPr>
          <w:rFonts w:ascii="Arial" w:hAnsi="Arial" w:cs="Arial"/>
          <w:i/>
          <w:iCs/>
          <w:color w:val="FF0000"/>
          <w:sz w:val="24"/>
          <w:szCs w:val="24"/>
        </w:rPr>
        <w:t>xxxx</w:t>
      </w:r>
      <w:proofErr w:type="spellEnd"/>
      <w:r w:rsidRPr="003004CC">
        <w:rPr>
          <w:rFonts w:ascii="Arial" w:hAnsi="Arial" w:cs="Arial"/>
          <w:color w:val="FF0000"/>
          <w:sz w:val="24"/>
          <w:szCs w:val="24"/>
        </w:rPr>
        <w:t xml:space="preserve">, cujo(s) proprietário(s) é(são) </w:t>
      </w:r>
      <w:proofErr w:type="spellStart"/>
      <w:r w:rsidRPr="003004CC">
        <w:rPr>
          <w:rFonts w:ascii="Arial" w:hAnsi="Arial" w:cs="Arial"/>
          <w:i/>
          <w:iCs/>
          <w:color w:val="FF0000"/>
          <w:sz w:val="24"/>
          <w:szCs w:val="24"/>
        </w:rPr>
        <w:t>xxxxxxxxxxxxxx</w:t>
      </w:r>
      <w:proofErr w:type="spellEnd"/>
      <w:r w:rsidRPr="003004CC">
        <w:rPr>
          <w:rFonts w:ascii="Arial" w:hAnsi="Arial" w:cs="Arial"/>
          <w:i/>
          <w:iCs/>
          <w:color w:val="FF0000"/>
          <w:sz w:val="24"/>
          <w:szCs w:val="24"/>
        </w:rPr>
        <w:t xml:space="preserve">, </w:t>
      </w:r>
      <w:r w:rsidRPr="003004CC">
        <w:rPr>
          <w:rFonts w:ascii="Arial" w:hAnsi="Arial" w:cs="Arial"/>
          <w:color w:val="1F4E79" w:themeColor="accent5" w:themeShade="80"/>
          <w:sz w:val="24"/>
          <w:szCs w:val="24"/>
        </w:rPr>
        <w:t xml:space="preserve">por inexigibilidade de licitação, com fulcro nos </w:t>
      </w:r>
      <w:proofErr w:type="spellStart"/>
      <w:r w:rsidRPr="003004CC">
        <w:rPr>
          <w:rFonts w:ascii="Arial" w:hAnsi="Arial" w:cs="Arial"/>
          <w:color w:val="1F4E79" w:themeColor="accent5" w:themeShade="80"/>
          <w:sz w:val="24"/>
          <w:szCs w:val="24"/>
        </w:rPr>
        <w:t>arts</w:t>
      </w:r>
      <w:proofErr w:type="spellEnd"/>
      <w:r w:rsidRPr="003004CC">
        <w:rPr>
          <w:rFonts w:ascii="Arial" w:hAnsi="Arial" w:cs="Arial"/>
          <w:color w:val="1F4E79" w:themeColor="accent5" w:themeShade="80"/>
          <w:sz w:val="24"/>
          <w:szCs w:val="24"/>
        </w:rPr>
        <w:t>. 579 a 585 do Código Civil c/c Art. 74, caput da Lei 14.133/2021, face à inviabilidade de competição por ser o único imóvel que atende à Administração</w:t>
      </w:r>
      <w:r>
        <w:rPr>
          <w:rFonts w:ascii="Arial" w:hAnsi="Arial" w:cs="Arial"/>
          <w:color w:val="1F4E79" w:themeColor="accent5" w:themeShade="80"/>
          <w:sz w:val="24"/>
          <w:szCs w:val="24"/>
        </w:rPr>
        <w:t xml:space="preserve"> pelo prazo de </w:t>
      </w:r>
      <w:proofErr w:type="spellStart"/>
      <w:r w:rsidRPr="00920698">
        <w:rPr>
          <w:rFonts w:ascii="Arial" w:hAnsi="Arial" w:cs="Arial"/>
          <w:i/>
          <w:iCs/>
          <w:color w:val="FF0000"/>
          <w:sz w:val="24"/>
          <w:szCs w:val="24"/>
        </w:rPr>
        <w:t>xx</w:t>
      </w:r>
      <w:proofErr w:type="spellEnd"/>
      <w:r>
        <w:rPr>
          <w:rFonts w:ascii="Arial" w:hAnsi="Arial" w:cs="Arial"/>
          <w:color w:val="1F4E79" w:themeColor="accent5" w:themeShade="80"/>
          <w:sz w:val="24"/>
          <w:szCs w:val="24"/>
        </w:rPr>
        <w:t xml:space="preserve"> meses.</w:t>
      </w:r>
    </w:p>
    <w:p w14:paraId="28978ACE" w14:textId="77777777" w:rsidR="00A913C4" w:rsidRPr="0048479F" w:rsidRDefault="00A913C4" w:rsidP="009A401F">
      <w:pPr>
        <w:pStyle w:val="PargrafodaLista"/>
        <w:ind w:left="792"/>
        <w:jc w:val="both"/>
        <w:rPr>
          <w:rFonts w:ascii="Arial" w:hAnsi="Arial" w:cs="Arial"/>
          <w:b/>
          <w:bCs/>
          <w:color w:val="1F4E79" w:themeColor="accent5" w:themeShade="80"/>
          <w:sz w:val="24"/>
          <w:szCs w:val="24"/>
        </w:rPr>
      </w:pPr>
    </w:p>
    <w:p w14:paraId="58B4C8EA" w14:textId="77777777" w:rsidR="00A913C4" w:rsidRPr="0048479F" w:rsidRDefault="00A913C4" w:rsidP="009A401F">
      <w:pPr>
        <w:pStyle w:val="PargrafodaLista"/>
        <w:ind w:left="792"/>
        <w:jc w:val="both"/>
        <w:rPr>
          <w:rFonts w:ascii="Arial" w:hAnsi="Arial" w:cs="Arial"/>
          <w:b/>
          <w:bCs/>
          <w:color w:val="1F4E79" w:themeColor="accent5" w:themeShade="80"/>
          <w:sz w:val="24"/>
          <w:szCs w:val="24"/>
        </w:rPr>
      </w:pPr>
    </w:p>
    <w:p w14:paraId="2A8CAF2C" w14:textId="77777777" w:rsidR="00A913C4" w:rsidRPr="00E3249C" w:rsidRDefault="00A913C4" w:rsidP="00CF6210">
      <w:pPr>
        <w:pStyle w:val="PargrafodaLista"/>
        <w:numPr>
          <w:ilvl w:val="1"/>
          <w:numId w:val="22"/>
        </w:numPr>
        <w:jc w:val="both"/>
        <w:rPr>
          <w:rFonts w:ascii="Arial" w:hAnsi="Arial" w:cs="Arial"/>
          <w:color w:val="1F4E79" w:themeColor="accent5" w:themeShade="80"/>
          <w:sz w:val="24"/>
          <w:szCs w:val="24"/>
        </w:rPr>
      </w:pPr>
      <w:r w:rsidRPr="00E3249C">
        <w:rPr>
          <w:rFonts w:ascii="Arial" w:hAnsi="Arial" w:cs="Arial"/>
          <w:color w:val="1F4E79" w:themeColor="accent5" w:themeShade="80"/>
          <w:sz w:val="24"/>
          <w:szCs w:val="24"/>
        </w:rPr>
        <w:t xml:space="preserve">Trata-se de serviços de natureza especial, nos termos do art. 6.º, XIV da Lei n.º 14.133/21, visto que não é passível de julgamento objetivo, ante a inviabilidade de competição, considerando as razões </w:t>
      </w:r>
      <w:r>
        <w:rPr>
          <w:rFonts w:ascii="Arial" w:hAnsi="Arial" w:cs="Arial"/>
          <w:color w:val="1F4E79" w:themeColor="accent5" w:themeShade="80"/>
          <w:sz w:val="24"/>
          <w:szCs w:val="24"/>
        </w:rPr>
        <w:t>como</w:t>
      </w:r>
      <w:r w:rsidRPr="002E3FBB">
        <w:rPr>
          <w:rFonts w:ascii="Arial" w:hAnsi="Arial" w:cs="Arial"/>
          <w:color w:val="1F4E79" w:themeColor="accent5" w:themeShade="80"/>
          <w:sz w:val="24"/>
          <w:szCs w:val="24"/>
        </w:rPr>
        <w:t xml:space="preserve"> características de instalação e de localização </w:t>
      </w:r>
      <w:r>
        <w:rPr>
          <w:rFonts w:ascii="Arial" w:hAnsi="Arial" w:cs="Arial"/>
          <w:color w:val="1F4E79" w:themeColor="accent5" w:themeShade="80"/>
          <w:sz w:val="24"/>
          <w:szCs w:val="24"/>
        </w:rPr>
        <w:t xml:space="preserve">que </w:t>
      </w:r>
      <w:r w:rsidRPr="002E3FBB">
        <w:rPr>
          <w:rFonts w:ascii="Arial" w:hAnsi="Arial" w:cs="Arial"/>
          <w:color w:val="1F4E79" w:themeColor="accent5" w:themeShade="80"/>
          <w:sz w:val="24"/>
          <w:szCs w:val="24"/>
        </w:rPr>
        <w:t xml:space="preserve">tornam </w:t>
      </w:r>
      <w:r>
        <w:rPr>
          <w:rFonts w:ascii="Arial" w:hAnsi="Arial" w:cs="Arial"/>
          <w:color w:val="1F4E79" w:themeColor="accent5" w:themeShade="80"/>
          <w:sz w:val="24"/>
          <w:szCs w:val="24"/>
        </w:rPr>
        <w:t xml:space="preserve">a </w:t>
      </w:r>
      <w:r w:rsidRPr="002E3FBB">
        <w:rPr>
          <w:rFonts w:ascii="Arial" w:hAnsi="Arial" w:cs="Arial"/>
          <w:color w:val="1F4E79" w:themeColor="accent5" w:themeShade="80"/>
          <w:sz w:val="24"/>
          <w:szCs w:val="24"/>
        </w:rPr>
        <w:t>sua escolha essencial para esta municipalidade</w:t>
      </w:r>
      <w:r w:rsidRPr="00E3249C">
        <w:rPr>
          <w:rFonts w:ascii="Arial" w:hAnsi="Arial" w:cs="Arial"/>
          <w:color w:val="1F4E79" w:themeColor="accent5" w:themeShade="80"/>
          <w:sz w:val="24"/>
          <w:szCs w:val="24"/>
        </w:rPr>
        <w:t xml:space="preserve">. </w:t>
      </w:r>
    </w:p>
    <w:tbl>
      <w:tblPr>
        <w:tblStyle w:val="TableNormal"/>
        <w:tblpPr w:leftFromText="141" w:rightFromText="141" w:vertAnchor="text" w:horzAnchor="margin" w:tblpY="158"/>
        <w:tblW w:w="8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2"/>
        <w:gridCol w:w="1447"/>
        <w:gridCol w:w="5435"/>
        <w:gridCol w:w="964"/>
        <w:gridCol w:w="575"/>
      </w:tblGrid>
      <w:tr w:rsidR="00A913C4" w:rsidRPr="00CC11C5" w14:paraId="018ABA07" w14:textId="77777777" w:rsidTr="009A401F">
        <w:trPr>
          <w:trHeight w:val="20"/>
        </w:trPr>
        <w:tc>
          <w:tcPr>
            <w:tcW w:w="265" w:type="pct"/>
            <w:shd w:val="clear" w:color="auto" w:fill="D5DCE4" w:themeFill="text2" w:themeFillTint="33"/>
            <w:vAlign w:val="center"/>
          </w:tcPr>
          <w:p w14:paraId="7228EF9E" w14:textId="77777777" w:rsidR="00A913C4" w:rsidRPr="0048479F" w:rsidRDefault="00A913C4" w:rsidP="009A401F">
            <w:pPr>
              <w:pStyle w:val="TableParagraph"/>
              <w:ind w:left="51" w:right="40"/>
              <w:jc w:val="center"/>
              <w:rPr>
                <w:b/>
                <w:color w:val="1F4E79" w:themeColor="accent5" w:themeShade="80"/>
                <w:sz w:val="18"/>
                <w:szCs w:val="18"/>
              </w:rPr>
            </w:pPr>
            <w:r w:rsidRPr="0048479F">
              <w:rPr>
                <w:b/>
                <w:color w:val="1F4E79" w:themeColor="accent5" w:themeShade="80"/>
                <w:sz w:val="18"/>
                <w:szCs w:val="18"/>
              </w:rPr>
              <w:t>Item</w:t>
            </w:r>
          </w:p>
        </w:tc>
        <w:tc>
          <w:tcPr>
            <w:tcW w:w="814" w:type="pct"/>
            <w:shd w:val="clear" w:color="auto" w:fill="D5DCE4" w:themeFill="text2" w:themeFillTint="33"/>
            <w:vAlign w:val="center"/>
          </w:tcPr>
          <w:p w14:paraId="277D68ED" w14:textId="77777777" w:rsidR="00A913C4" w:rsidRPr="0048479F" w:rsidRDefault="00A913C4" w:rsidP="009A401F">
            <w:pPr>
              <w:pStyle w:val="TableParagraph"/>
              <w:spacing w:line="276" w:lineRule="exact"/>
              <w:ind w:left="139" w:right="107" w:hanging="5"/>
              <w:jc w:val="center"/>
              <w:rPr>
                <w:b/>
                <w:color w:val="1F4E79" w:themeColor="accent5" w:themeShade="80"/>
                <w:sz w:val="18"/>
                <w:szCs w:val="18"/>
              </w:rPr>
            </w:pPr>
            <w:r w:rsidRPr="0048479F">
              <w:rPr>
                <w:b/>
                <w:color w:val="1F4E79" w:themeColor="accent5" w:themeShade="80"/>
                <w:sz w:val="18"/>
                <w:szCs w:val="18"/>
              </w:rPr>
              <w:t>Código do CFOP</w:t>
            </w:r>
          </w:p>
        </w:tc>
        <w:tc>
          <w:tcPr>
            <w:tcW w:w="3055" w:type="pct"/>
            <w:shd w:val="clear" w:color="auto" w:fill="D5DCE4" w:themeFill="text2" w:themeFillTint="33"/>
            <w:vAlign w:val="center"/>
          </w:tcPr>
          <w:p w14:paraId="112F0E90" w14:textId="77777777" w:rsidR="00A913C4" w:rsidRPr="0048479F" w:rsidRDefault="00A913C4" w:rsidP="009A401F">
            <w:pPr>
              <w:pStyle w:val="TableParagraph"/>
              <w:ind w:left="62"/>
              <w:jc w:val="center"/>
              <w:rPr>
                <w:b/>
                <w:color w:val="1F4E79" w:themeColor="accent5" w:themeShade="80"/>
                <w:sz w:val="18"/>
                <w:szCs w:val="18"/>
              </w:rPr>
            </w:pPr>
            <w:proofErr w:type="spellStart"/>
            <w:r w:rsidRPr="0048479F">
              <w:rPr>
                <w:b/>
                <w:color w:val="1F4E79" w:themeColor="accent5" w:themeShade="80"/>
                <w:sz w:val="18"/>
                <w:szCs w:val="18"/>
              </w:rPr>
              <w:t>Descrição</w:t>
            </w:r>
            <w:proofErr w:type="spellEnd"/>
            <w:r w:rsidRPr="0048479F">
              <w:rPr>
                <w:b/>
                <w:color w:val="1F4E79" w:themeColor="accent5" w:themeShade="80"/>
                <w:spacing w:val="-2"/>
                <w:sz w:val="18"/>
                <w:szCs w:val="18"/>
              </w:rPr>
              <w:t xml:space="preserve"> </w:t>
            </w:r>
            <w:proofErr w:type="spellStart"/>
            <w:r w:rsidRPr="0048479F">
              <w:rPr>
                <w:b/>
                <w:color w:val="1F4E79" w:themeColor="accent5" w:themeShade="80"/>
                <w:sz w:val="18"/>
                <w:szCs w:val="18"/>
              </w:rPr>
              <w:t>Detalhada</w:t>
            </w:r>
            <w:proofErr w:type="spellEnd"/>
          </w:p>
        </w:tc>
        <w:tc>
          <w:tcPr>
            <w:tcW w:w="542" w:type="pct"/>
            <w:shd w:val="clear" w:color="auto" w:fill="D5DCE4" w:themeFill="text2" w:themeFillTint="33"/>
            <w:vAlign w:val="center"/>
          </w:tcPr>
          <w:p w14:paraId="554E6235" w14:textId="77777777" w:rsidR="00A913C4" w:rsidRPr="0048479F" w:rsidRDefault="00A913C4" w:rsidP="009A401F">
            <w:pPr>
              <w:pStyle w:val="TableParagraph"/>
              <w:ind w:left="125" w:right="118"/>
              <w:jc w:val="center"/>
              <w:rPr>
                <w:b/>
                <w:color w:val="1F4E79" w:themeColor="accent5" w:themeShade="80"/>
                <w:sz w:val="18"/>
                <w:szCs w:val="18"/>
              </w:rPr>
            </w:pPr>
            <w:proofErr w:type="spellStart"/>
            <w:r w:rsidRPr="0048479F">
              <w:rPr>
                <w:b/>
                <w:color w:val="1F4E79" w:themeColor="accent5" w:themeShade="80"/>
                <w:sz w:val="18"/>
                <w:szCs w:val="18"/>
              </w:rPr>
              <w:t>Unidade</w:t>
            </w:r>
            <w:proofErr w:type="spellEnd"/>
            <w:r w:rsidRPr="0048479F">
              <w:rPr>
                <w:b/>
                <w:color w:val="1F4E79" w:themeColor="accent5" w:themeShade="80"/>
                <w:sz w:val="18"/>
                <w:szCs w:val="18"/>
              </w:rPr>
              <w:t xml:space="preserve"> de </w:t>
            </w:r>
            <w:proofErr w:type="spellStart"/>
            <w:r w:rsidRPr="0048479F">
              <w:rPr>
                <w:b/>
                <w:color w:val="1F4E79" w:themeColor="accent5" w:themeShade="80"/>
                <w:sz w:val="18"/>
                <w:szCs w:val="18"/>
              </w:rPr>
              <w:t>medida</w:t>
            </w:r>
            <w:proofErr w:type="spellEnd"/>
          </w:p>
        </w:tc>
        <w:tc>
          <w:tcPr>
            <w:tcW w:w="323" w:type="pct"/>
            <w:shd w:val="clear" w:color="auto" w:fill="D5DCE4" w:themeFill="text2" w:themeFillTint="33"/>
            <w:vAlign w:val="center"/>
          </w:tcPr>
          <w:p w14:paraId="3B1A786D" w14:textId="77777777" w:rsidR="00A913C4" w:rsidRPr="0048479F" w:rsidRDefault="00A913C4" w:rsidP="009A401F">
            <w:pPr>
              <w:pStyle w:val="TableParagraph"/>
              <w:ind w:left="105" w:right="100"/>
              <w:jc w:val="center"/>
              <w:rPr>
                <w:b/>
                <w:color w:val="1F4E79" w:themeColor="accent5" w:themeShade="80"/>
                <w:sz w:val="18"/>
                <w:szCs w:val="18"/>
              </w:rPr>
            </w:pPr>
            <w:r w:rsidRPr="0048479F">
              <w:rPr>
                <w:b/>
                <w:color w:val="1F4E79" w:themeColor="accent5" w:themeShade="80"/>
                <w:sz w:val="18"/>
                <w:szCs w:val="18"/>
              </w:rPr>
              <w:t>Qtd.</w:t>
            </w:r>
          </w:p>
        </w:tc>
      </w:tr>
      <w:tr w:rsidR="00A913C4" w:rsidRPr="00CC11C5" w14:paraId="5AB5158F" w14:textId="77777777" w:rsidTr="009A401F">
        <w:trPr>
          <w:trHeight w:val="737"/>
        </w:trPr>
        <w:tc>
          <w:tcPr>
            <w:tcW w:w="265" w:type="pct"/>
            <w:vAlign w:val="center"/>
          </w:tcPr>
          <w:p w14:paraId="420F5C82" w14:textId="77777777" w:rsidR="00A913C4" w:rsidRPr="0048479F" w:rsidRDefault="00A913C4" w:rsidP="009A401F">
            <w:pPr>
              <w:pStyle w:val="TableParagraph"/>
              <w:spacing w:before="57"/>
              <w:ind w:left="51" w:right="35"/>
              <w:jc w:val="center"/>
              <w:rPr>
                <w:bCs/>
                <w:color w:val="1F4E79" w:themeColor="accent5" w:themeShade="80"/>
              </w:rPr>
            </w:pPr>
            <w:r w:rsidRPr="0048479F">
              <w:rPr>
                <w:bCs/>
                <w:color w:val="1F4E79" w:themeColor="accent5" w:themeShade="80"/>
              </w:rPr>
              <w:t>1</w:t>
            </w:r>
          </w:p>
        </w:tc>
        <w:tc>
          <w:tcPr>
            <w:tcW w:w="814" w:type="pct"/>
            <w:vAlign w:val="center"/>
          </w:tcPr>
          <w:p w14:paraId="625CC962" w14:textId="77777777" w:rsidR="00A913C4" w:rsidRPr="0048479F" w:rsidRDefault="00A913C4" w:rsidP="009A401F">
            <w:pPr>
              <w:pStyle w:val="TableParagraph"/>
              <w:ind w:left="139" w:right="107"/>
              <w:jc w:val="center"/>
              <w:rPr>
                <w:rFonts w:eastAsia="Times New Roman"/>
                <w:bCs/>
                <w:color w:val="1F4E79" w:themeColor="accent5" w:themeShade="80"/>
                <w:lang w:eastAsia="x-none"/>
              </w:rPr>
            </w:pPr>
            <w:r w:rsidRPr="0048479F">
              <w:rPr>
                <w:rFonts w:eastAsia="Times New Roman"/>
                <w:bCs/>
                <w:color w:val="1F4E79" w:themeColor="accent5" w:themeShade="80"/>
                <w:lang w:eastAsia="x-none"/>
              </w:rPr>
              <w:t>5908</w:t>
            </w:r>
          </w:p>
        </w:tc>
        <w:tc>
          <w:tcPr>
            <w:tcW w:w="3055" w:type="pct"/>
            <w:vAlign w:val="center"/>
          </w:tcPr>
          <w:p w14:paraId="1CA697F5" w14:textId="77777777" w:rsidR="00A913C4" w:rsidRPr="0048479F" w:rsidRDefault="00A913C4" w:rsidP="009A401F">
            <w:pPr>
              <w:pStyle w:val="TableParagraph"/>
              <w:jc w:val="center"/>
              <w:rPr>
                <w:rFonts w:eastAsia="Times New Roman"/>
                <w:bCs/>
                <w:color w:val="1F4E79" w:themeColor="accent5" w:themeShade="80"/>
                <w:lang w:val="pt-BR" w:eastAsia="x-none"/>
              </w:rPr>
            </w:pPr>
            <w:r w:rsidRPr="00BF58CF">
              <w:rPr>
                <w:bCs/>
                <w:color w:val="1F4E79" w:themeColor="accent5" w:themeShade="80"/>
                <w:lang w:val="pt-BR" w:eastAsia="x-none"/>
              </w:rPr>
              <w:t xml:space="preserve">COMODATO DE IMÓVEL </w:t>
            </w:r>
          </w:p>
        </w:tc>
        <w:tc>
          <w:tcPr>
            <w:tcW w:w="542" w:type="pct"/>
            <w:vAlign w:val="center"/>
          </w:tcPr>
          <w:p w14:paraId="3E20664C" w14:textId="77777777" w:rsidR="00A913C4" w:rsidRPr="0048479F" w:rsidRDefault="00A913C4" w:rsidP="009A401F">
            <w:pPr>
              <w:pStyle w:val="TableParagraph"/>
              <w:spacing w:before="57"/>
              <w:ind w:left="123" w:right="118"/>
              <w:jc w:val="center"/>
              <w:rPr>
                <w:color w:val="1F4E79" w:themeColor="accent5" w:themeShade="80"/>
                <w:lang w:val="pt-BR"/>
              </w:rPr>
            </w:pPr>
            <w:r w:rsidRPr="0048479F">
              <w:rPr>
                <w:color w:val="1F4E79" w:themeColor="accent5" w:themeShade="80"/>
                <w:lang w:val="pt-BR"/>
              </w:rPr>
              <w:t>Mês</w:t>
            </w:r>
          </w:p>
        </w:tc>
        <w:tc>
          <w:tcPr>
            <w:tcW w:w="323" w:type="pct"/>
            <w:vAlign w:val="center"/>
          </w:tcPr>
          <w:p w14:paraId="7C0158B5" w14:textId="77777777" w:rsidR="00A913C4" w:rsidRPr="0048479F" w:rsidRDefault="00A913C4" w:rsidP="009A401F">
            <w:pPr>
              <w:pStyle w:val="TableParagraph"/>
              <w:spacing w:before="57"/>
              <w:ind w:right="100"/>
              <w:jc w:val="center"/>
              <w:rPr>
                <w:color w:val="1F4E79" w:themeColor="accent5" w:themeShade="80"/>
                <w:lang w:val="pt-BR"/>
              </w:rPr>
            </w:pPr>
            <w:proofErr w:type="spellStart"/>
            <w:r w:rsidRPr="000B46B3">
              <w:rPr>
                <w:color w:val="FF0000"/>
                <w:lang w:val="pt-BR"/>
              </w:rPr>
              <w:t>xx</w:t>
            </w:r>
            <w:proofErr w:type="spellEnd"/>
          </w:p>
        </w:tc>
      </w:tr>
    </w:tbl>
    <w:p w14:paraId="7008E7E3" w14:textId="77777777" w:rsidR="00A913C4" w:rsidRPr="00256E73" w:rsidRDefault="00A913C4" w:rsidP="009A401F">
      <w:pPr>
        <w:pStyle w:val="PargrafodaLista"/>
        <w:rPr>
          <w:rFonts w:ascii="Arial" w:hAnsi="Arial" w:cs="Arial"/>
          <w:color w:val="1F4E79" w:themeColor="accent5" w:themeShade="80"/>
          <w:sz w:val="24"/>
          <w:szCs w:val="24"/>
        </w:rPr>
      </w:pPr>
    </w:p>
    <w:p w14:paraId="20B4E09C" w14:textId="77777777" w:rsidR="00A913C4" w:rsidRPr="00256E73" w:rsidRDefault="00A913C4" w:rsidP="00CF6210">
      <w:pPr>
        <w:pStyle w:val="PargrafodaLista"/>
        <w:numPr>
          <w:ilvl w:val="1"/>
          <w:numId w:val="22"/>
        </w:numPr>
        <w:jc w:val="both"/>
        <w:rPr>
          <w:rFonts w:ascii="Arial" w:hAnsi="Arial" w:cs="Arial"/>
          <w:color w:val="1F4E79" w:themeColor="accent5" w:themeShade="80"/>
          <w:sz w:val="24"/>
          <w:szCs w:val="24"/>
        </w:rPr>
      </w:pPr>
      <w:r w:rsidRPr="00256E73">
        <w:rPr>
          <w:rFonts w:ascii="Arial" w:hAnsi="Arial" w:cs="Arial"/>
          <w:color w:val="1F4E79" w:themeColor="accent5" w:themeShade="80"/>
          <w:sz w:val="24"/>
          <w:szCs w:val="24"/>
        </w:rPr>
        <w:t xml:space="preserve">Inicialmente, cumpre ressaltar que a existência de uma Unidade Escolar de </w:t>
      </w:r>
      <w:r w:rsidRPr="00256E73">
        <w:rPr>
          <w:rFonts w:ascii="Arial" w:hAnsi="Arial" w:cs="Arial"/>
          <w:i/>
          <w:iCs/>
          <w:color w:val="FF0000"/>
          <w:sz w:val="24"/>
          <w:szCs w:val="24"/>
        </w:rPr>
        <w:t>(citar o</w:t>
      </w:r>
      <w:r>
        <w:rPr>
          <w:rFonts w:ascii="Arial" w:hAnsi="Arial" w:cs="Arial"/>
          <w:i/>
          <w:iCs/>
          <w:color w:val="FF0000"/>
          <w:sz w:val="24"/>
          <w:szCs w:val="24"/>
        </w:rPr>
        <w:t>s anos escolares</w:t>
      </w:r>
      <w:r w:rsidRPr="00256E73">
        <w:rPr>
          <w:rFonts w:ascii="Arial" w:hAnsi="Arial" w:cs="Arial"/>
          <w:i/>
          <w:iCs/>
          <w:color w:val="FF0000"/>
          <w:sz w:val="24"/>
          <w:szCs w:val="24"/>
        </w:rPr>
        <w:t xml:space="preserve"> atendi</w:t>
      </w:r>
      <w:r>
        <w:rPr>
          <w:rFonts w:ascii="Arial" w:hAnsi="Arial" w:cs="Arial"/>
          <w:i/>
          <w:iCs/>
          <w:color w:val="FF0000"/>
          <w:sz w:val="24"/>
          <w:szCs w:val="24"/>
        </w:rPr>
        <w:t>dos</w:t>
      </w:r>
      <w:r w:rsidRPr="00256E73">
        <w:rPr>
          <w:rFonts w:ascii="Arial" w:hAnsi="Arial" w:cs="Arial"/>
          <w:i/>
          <w:iCs/>
          <w:color w:val="FF0000"/>
          <w:sz w:val="24"/>
          <w:szCs w:val="24"/>
        </w:rPr>
        <w:t xml:space="preserve"> na UE)</w:t>
      </w:r>
      <w:r w:rsidRPr="00256E73">
        <w:rPr>
          <w:rFonts w:ascii="Arial" w:hAnsi="Arial" w:cs="Arial"/>
          <w:color w:val="FF0000"/>
          <w:sz w:val="24"/>
          <w:szCs w:val="24"/>
        </w:rPr>
        <w:t xml:space="preserve"> </w:t>
      </w:r>
      <w:r w:rsidRPr="00256E73">
        <w:rPr>
          <w:rFonts w:ascii="Arial" w:hAnsi="Arial" w:cs="Arial"/>
          <w:color w:val="1F4E79" w:themeColor="accent5" w:themeShade="80"/>
          <w:sz w:val="24"/>
          <w:szCs w:val="24"/>
        </w:rPr>
        <w:t>é necessária</w:t>
      </w:r>
      <w:r>
        <w:rPr>
          <w:rFonts w:ascii="Arial" w:hAnsi="Arial" w:cs="Arial"/>
          <w:color w:val="1F4E79" w:themeColor="accent5" w:themeShade="80"/>
          <w:sz w:val="24"/>
          <w:szCs w:val="24"/>
        </w:rPr>
        <w:t>,</w:t>
      </w:r>
      <w:r w:rsidRPr="00256E73">
        <w:rPr>
          <w:rFonts w:ascii="Arial" w:hAnsi="Arial" w:cs="Arial"/>
          <w:color w:val="1F4E79" w:themeColor="accent5" w:themeShade="80"/>
          <w:sz w:val="24"/>
          <w:szCs w:val="24"/>
        </w:rPr>
        <w:t xml:space="preserve"> </w:t>
      </w:r>
      <w:r>
        <w:rPr>
          <w:rFonts w:ascii="Arial" w:hAnsi="Arial" w:cs="Arial"/>
          <w:color w:val="1F4E79" w:themeColor="accent5" w:themeShade="80"/>
          <w:sz w:val="24"/>
          <w:szCs w:val="24"/>
        </w:rPr>
        <w:t xml:space="preserve">nesta localidade, </w:t>
      </w:r>
      <w:r w:rsidRPr="00256E73">
        <w:rPr>
          <w:rFonts w:ascii="Arial" w:hAnsi="Arial" w:cs="Arial"/>
          <w:color w:val="1F4E79" w:themeColor="accent5" w:themeShade="80"/>
          <w:sz w:val="24"/>
          <w:szCs w:val="24"/>
        </w:rPr>
        <w:t xml:space="preserve">em função da sua demanda de atendimento, a qual comporta, aproximadamente, </w:t>
      </w:r>
      <w:proofErr w:type="spellStart"/>
      <w:r w:rsidRPr="00256E73">
        <w:rPr>
          <w:rFonts w:ascii="Arial" w:hAnsi="Arial" w:cs="Arial"/>
          <w:i/>
          <w:iCs/>
          <w:color w:val="FF0000"/>
          <w:sz w:val="24"/>
          <w:szCs w:val="24"/>
        </w:rPr>
        <w:t>xxx</w:t>
      </w:r>
      <w:proofErr w:type="spellEnd"/>
      <w:r w:rsidRPr="00256E73">
        <w:rPr>
          <w:rFonts w:ascii="Arial" w:hAnsi="Arial" w:cs="Arial"/>
          <w:i/>
          <w:iCs/>
          <w:color w:val="FF0000"/>
          <w:sz w:val="24"/>
          <w:szCs w:val="24"/>
        </w:rPr>
        <w:t xml:space="preserve"> (</w:t>
      </w:r>
      <w:proofErr w:type="spellStart"/>
      <w:r w:rsidRPr="00256E73">
        <w:rPr>
          <w:rFonts w:ascii="Arial" w:hAnsi="Arial" w:cs="Arial"/>
          <w:i/>
          <w:iCs/>
          <w:color w:val="FF0000"/>
          <w:sz w:val="24"/>
          <w:szCs w:val="24"/>
        </w:rPr>
        <w:t>xxx</w:t>
      </w:r>
      <w:proofErr w:type="spellEnd"/>
      <w:r w:rsidRPr="00256E73">
        <w:rPr>
          <w:rFonts w:ascii="Arial" w:hAnsi="Arial" w:cs="Arial"/>
          <w:i/>
          <w:iCs/>
          <w:color w:val="FF0000"/>
          <w:sz w:val="24"/>
          <w:szCs w:val="24"/>
        </w:rPr>
        <w:t>)</w:t>
      </w:r>
      <w:r w:rsidRPr="00256E73">
        <w:rPr>
          <w:rFonts w:ascii="Arial" w:hAnsi="Arial" w:cs="Arial"/>
          <w:color w:val="FF0000"/>
          <w:sz w:val="24"/>
          <w:szCs w:val="24"/>
        </w:rPr>
        <w:t xml:space="preserve"> </w:t>
      </w:r>
      <w:r w:rsidRPr="00256E73">
        <w:rPr>
          <w:rFonts w:ascii="Arial" w:hAnsi="Arial" w:cs="Arial"/>
          <w:color w:val="1F4E79" w:themeColor="accent5" w:themeShade="80"/>
          <w:sz w:val="24"/>
          <w:szCs w:val="24"/>
        </w:rPr>
        <w:t xml:space="preserve">alunos na faixa etária de </w:t>
      </w:r>
      <w:proofErr w:type="spellStart"/>
      <w:r w:rsidRPr="00256E73">
        <w:rPr>
          <w:rFonts w:ascii="Arial" w:hAnsi="Arial" w:cs="Arial"/>
          <w:i/>
          <w:iCs/>
          <w:color w:val="FF0000"/>
          <w:sz w:val="24"/>
          <w:szCs w:val="24"/>
        </w:rPr>
        <w:t>xx</w:t>
      </w:r>
      <w:proofErr w:type="spellEnd"/>
      <w:r w:rsidRPr="00256E73">
        <w:rPr>
          <w:rFonts w:ascii="Arial" w:hAnsi="Arial" w:cs="Arial"/>
          <w:i/>
          <w:iCs/>
          <w:color w:val="FF0000"/>
          <w:sz w:val="24"/>
          <w:szCs w:val="24"/>
        </w:rPr>
        <w:t xml:space="preserve"> (</w:t>
      </w:r>
      <w:proofErr w:type="spellStart"/>
      <w:r w:rsidRPr="00256E73">
        <w:rPr>
          <w:rFonts w:ascii="Arial" w:hAnsi="Arial" w:cs="Arial"/>
          <w:i/>
          <w:iCs/>
          <w:color w:val="FF0000"/>
          <w:sz w:val="24"/>
          <w:szCs w:val="24"/>
        </w:rPr>
        <w:t>xxxxxx</w:t>
      </w:r>
      <w:proofErr w:type="spellEnd"/>
      <w:r w:rsidRPr="00256E73">
        <w:rPr>
          <w:rFonts w:ascii="Arial" w:hAnsi="Arial" w:cs="Arial"/>
          <w:i/>
          <w:iCs/>
          <w:color w:val="FF0000"/>
          <w:sz w:val="24"/>
          <w:szCs w:val="24"/>
        </w:rPr>
        <w:t>)</w:t>
      </w:r>
      <w:r w:rsidRPr="00256E73">
        <w:rPr>
          <w:rFonts w:ascii="Arial" w:hAnsi="Arial" w:cs="Arial"/>
          <w:color w:val="FF0000"/>
          <w:sz w:val="24"/>
          <w:szCs w:val="24"/>
        </w:rPr>
        <w:t xml:space="preserve"> </w:t>
      </w:r>
      <w:r w:rsidRPr="00256E73">
        <w:rPr>
          <w:rFonts w:ascii="Arial" w:hAnsi="Arial" w:cs="Arial"/>
          <w:color w:val="1F4E79" w:themeColor="accent5" w:themeShade="80"/>
          <w:sz w:val="24"/>
          <w:szCs w:val="24"/>
        </w:rPr>
        <w:t xml:space="preserve">ano a </w:t>
      </w:r>
      <w:proofErr w:type="spellStart"/>
      <w:r w:rsidRPr="00256E73">
        <w:rPr>
          <w:rFonts w:ascii="Arial" w:hAnsi="Arial" w:cs="Arial"/>
          <w:i/>
          <w:iCs/>
          <w:color w:val="FF0000"/>
          <w:sz w:val="24"/>
          <w:szCs w:val="24"/>
        </w:rPr>
        <w:t>xx</w:t>
      </w:r>
      <w:proofErr w:type="spellEnd"/>
      <w:r w:rsidRPr="00256E73">
        <w:rPr>
          <w:rFonts w:ascii="Arial" w:hAnsi="Arial" w:cs="Arial"/>
          <w:i/>
          <w:iCs/>
          <w:color w:val="FF0000"/>
          <w:sz w:val="24"/>
          <w:szCs w:val="24"/>
        </w:rPr>
        <w:t xml:space="preserve"> (</w:t>
      </w:r>
      <w:proofErr w:type="spellStart"/>
      <w:r w:rsidRPr="00256E73">
        <w:rPr>
          <w:rFonts w:ascii="Arial" w:hAnsi="Arial" w:cs="Arial"/>
          <w:i/>
          <w:iCs/>
          <w:color w:val="FF0000"/>
          <w:sz w:val="24"/>
          <w:szCs w:val="24"/>
        </w:rPr>
        <w:t>xxxxxxx</w:t>
      </w:r>
      <w:proofErr w:type="spellEnd"/>
      <w:r w:rsidRPr="00256E73">
        <w:rPr>
          <w:rFonts w:ascii="Arial" w:hAnsi="Arial" w:cs="Arial"/>
          <w:i/>
          <w:iCs/>
          <w:color w:val="FF0000"/>
          <w:sz w:val="24"/>
          <w:szCs w:val="24"/>
        </w:rPr>
        <w:t>)</w:t>
      </w:r>
      <w:r w:rsidRPr="00256E73">
        <w:rPr>
          <w:rFonts w:ascii="Arial" w:hAnsi="Arial" w:cs="Arial"/>
          <w:color w:val="FF0000"/>
          <w:sz w:val="24"/>
          <w:szCs w:val="24"/>
        </w:rPr>
        <w:t xml:space="preserve"> </w:t>
      </w:r>
      <w:r w:rsidRPr="00256E73">
        <w:rPr>
          <w:rFonts w:ascii="Arial" w:hAnsi="Arial" w:cs="Arial"/>
          <w:color w:val="1F4E79" w:themeColor="accent5" w:themeShade="80"/>
          <w:sz w:val="24"/>
          <w:szCs w:val="24"/>
        </w:rPr>
        <w:t xml:space="preserve">anos, visando a salvaguardar o direito </w:t>
      </w:r>
      <w:r>
        <w:rPr>
          <w:rFonts w:ascii="Arial" w:hAnsi="Arial" w:cs="Arial"/>
          <w:color w:val="1F4E79" w:themeColor="accent5" w:themeShade="80"/>
          <w:sz w:val="24"/>
          <w:szCs w:val="24"/>
        </w:rPr>
        <w:t>f</w:t>
      </w:r>
      <w:r w:rsidRPr="00256E73">
        <w:rPr>
          <w:rFonts w:ascii="Arial" w:hAnsi="Arial" w:cs="Arial"/>
          <w:color w:val="1F4E79" w:themeColor="accent5" w:themeShade="80"/>
          <w:sz w:val="24"/>
          <w:szCs w:val="24"/>
        </w:rPr>
        <w:t>undamental à Educação dess</w:t>
      </w:r>
      <w:r>
        <w:rPr>
          <w:rFonts w:ascii="Arial" w:hAnsi="Arial" w:cs="Arial"/>
          <w:color w:val="1F4E79" w:themeColor="accent5" w:themeShade="80"/>
          <w:sz w:val="24"/>
          <w:szCs w:val="24"/>
        </w:rPr>
        <w:t>es</w:t>
      </w:r>
      <w:r w:rsidRPr="00256E73">
        <w:rPr>
          <w:rFonts w:ascii="Arial" w:hAnsi="Arial" w:cs="Arial"/>
          <w:color w:val="1F4E79" w:themeColor="accent5" w:themeShade="80"/>
          <w:sz w:val="24"/>
          <w:szCs w:val="24"/>
        </w:rPr>
        <w:t xml:space="preserve"> </w:t>
      </w:r>
      <w:r>
        <w:rPr>
          <w:rFonts w:ascii="Arial" w:hAnsi="Arial" w:cs="Arial"/>
          <w:color w:val="1F4E79" w:themeColor="accent5" w:themeShade="80"/>
          <w:sz w:val="24"/>
          <w:szCs w:val="24"/>
        </w:rPr>
        <w:t>estudantes</w:t>
      </w:r>
      <w:r w:rsidRPr="00256E73">
        <w:rPr>
          <w:rFonts w:ascii="Arial" w:hAnsi="Arial" w:cs="Arial"/>
          <w:color w:val="1F4E79" w:themeColor="accent5" w:themeShade="80"/>
          <w:sz w:val="24"/>
          <w:szCs w:val="24"/>
        </w:rPr>
        <w:t>.</w:t>
      </w:r>
    </w:p>
    <w:p w14:paraId="56197EF0" w14:textId="77777777" w:rsidR="00A913C4" w:rsidRPr="00256E73" w:rsidRDefault="00A913C4" w:rsidP="009A401F">
      <w:pPr>
        <w:pStyle w:val="PargrafodaLista"/>
        <w:ind w:left="792"/>
        <w:jc w:val="both"/>
        <w:rPr>
          <w:rFonts w:ascii="Arial" w:hAnsi="Arial" w:cs="Arial"/>
          <w:color w:val="1F4E79" w:themeColor="accent5" w:themeShade="80"/>
          <w:sz w:val="24"/>
          <w:szCs w:val="24"/>
        </w:rPr>
      </w:pPr>
    </w:p>
    <w:p w14:paraId="2B2794DB" w14:textId="77777777" w:rsidR="00A913C4" w:rsidRDefault="00A913C4" w:rsidP="00CF6210">
      <w:pPr>
        <w:pStyle w:val="PargrafodaLista"/>
        <w:numPr>
          <w:ilvl w:val="1"/>
          <w:numId w:val="22"/>
        </w:numPr>
        <w:jc w:val="both"/>
        <w:rPr>
          <w:rFonts w:ascii="Arial" w:hAnsi="Arial" w:cs="Arial"/>
          <w:color w:val="1F4E79" w:themeColor="accent5" w:themeShade="80"/>
          <w:sz w:val="24"/>
          <w:szCs w:val="24"/>
        </w:rPr>
      </w:pPr>
      <w:r>
        <w:rPr>
          <w:rFonts w:ascii="Arial" w:hAnsi="Arial" w:cs="Arial"/>
          <w:color w:val="1F4E79" w:themeColor="accent5" w:themeShade="80"/>
          <w:sz w:val="24"/>
          <w:szCs w:val="24"/>
        </w:rPr>
        <w:t>O</w:t>
      </w:r>
      <w:r w:rsidRPr="00256E73">
        <w:rPr>
          <w:rFonts w:ascii="Arial" w:hAnsi="Arial" w:cs="Arial"/>
          <w:color w:val="1F4E79" w:themeColor="accent5" w:themeShade="80"/>
          <w:sz w:val="24"/>
          <w:szCs w:val="24"/>
        </w:rPr>
        <w:t xml:space="preserve"> referido</w:t>
      </w:r>
      <w:r>
        <w:rPr>
          <w:rFonts w:ascii="Arial" w:hAnsi="Arial" w:cs="Arial"/>
          <w:color w:val="1F4E79" w:themeColor="accent5" w:themeShade="80"/>
          <w:sz w:val="24"/>
          <w:szCs w:val="24"/>
        </w:rPr>
        <w:t xml:space="preserve"> imóvel permite </w:t>
      </w:r>
      <w:r w:rsidRPr="00256E73">
        <w:rPr>
          <w:rFonts w:ascii="Arial" w:hAnsi="Arial" w:cs="Arial"/>
          <w:color w:val="1F4E79" w:themeColor="accent5" w:themeShade="80"/>
          <w:sz w:val="24"/>
          <w:szCs w:val="24"/>
        </w:rPr>
        <w:t xml:space="preserve">o funcionamento da Unidade Escolar E/CRE </w:t>
      </w:r>
      <w:r w:rsidRPr="00256E73">
        <w:rPr>
          <w:rFonts w:ascii="Arial" w:hAnsi="Arial" w:cs="Arial"/>
          <w:i/>
          <w:iCs/>
          <w:color w:val="FF0000"/>
          <w:sz w:val="24"/>
          <w:szCs w:val="24"/>
        </w:rPr>
        <w:t>(Designação)</w:t>
      </w:r>
      <w:r w:rsidRPr="00256E73">
        <w:rPr>
          <w:rFonts w:ascii="Arial" w:hAnsi="Arial" w:cs="Arial"/>
          <w:color w:val="FF0000"/>
          <w:sz w:val="24"/>
          <w:szCs w:val="24"/>
        </w:rPr>
        <w:t xml:space="preserve"> </w:t>
      </w:r>
      <w:r w:rsidRPr="00256E73">
        <w:rPr>
          <w:rFonts w:ascii="Arial" w:hAnsi="Arial" w:cs="Arial"/>
          <w:i/>
          <w:iCs/>
          <w:color w:val="FF0000"/>
          <w:sz w:val="24"/>
          <w:szCs w:val="24"/>
        </w:rPr>
        <w:t>(Denominação)</w:t>
      </w:r>
      <w:r w:rsidRPr="00256E73">
        <w:rPr>
          <w:rFonts w:ascii="Arial" w:hAnsi="Arial" w:cs="Arial"/>
          <w:color w:val="1F4E79" w:themeColor="accent5" w:themeShade="80"/>
          <w:sz w:val="24"/>
          <w:szCs w:val="24"/>
        </w:rPr>
        <w:t xml:space="preserve">, desde </w:t>
      </w:r>
      <w:r w:rsidRPr="00256E73">
        <w:rPr>
          <w:rFonts w:ascii="Arial" w:hAnsi="Arial" w:cs="Arial"/>
          <w:i/>
          <w:iCs/>
          <w:color w:val="FF0000"/>
          <w:sz w:val="24"/>
          <w:szCs w:val="24"/>
        </w:rPr>
        <w:t>(ano)</w:t>
      </w:r>
      <w:r w:rsidRPr="00256E73">
        <w:rPr>
          <w:rFonts w:ascii="Arial" w:hAnsi="Arial" w:cs="Arial"/>
          <w:color w:val="1F4E79" w:themeColor="accent5" w:themeShade="80"/>
          <w:sz w:val="24"/>
          <w:szCs w:val="24"/>
        </w:rPr>
        <w:t xml:space="preserve">, garantindo à comunidade escolar acesso à educação pública de qualidade desde então, sem custos de aluguel, mas apenas de manutenção do imóvel, para a Administração. </w:t>
      </w:r>
    </w:p>
    <w:p w14:paraId="28865CF8" w14:textId="77777777" w:rsidR="00A913C4" w:rsidRPr="001C12E2" w:rsidRDefault="00A913C4" w:rsidP="009A401F">
      <w:pPr>
        <w:pStyle w:val="PargrafodaLista"/>
        <w:rPr>
          <w:rFonts w:ascii="Arial" w:hAnsi="Arial" w:cs="Arial"/>
          <w:color w:val="1F4E79" w:themeColor="accent5" w:themeShade="80"/>
          <w:sz w:val="24"/>
          <w:szCs w:val="24"/>
        </w:rPr>
      </w:pPr>
    </w:p>
    <w:p w14:paraId="45A94D8A" w14:textId="20C0D025" w:rsidR="00A913C4" w:rsidRPr="002E3FBB" w:rsidRDefault="00A913C4" w:rsidP="00CF6210">
      <w:pPr>
        <w:pStyle w:val="PargrafodaLista"/>
        <w:numPr>
          <w:ilvl w:val="1"/>
          <w:numId w:val="22"/>
        </w:numPr>
        <w:jc w:val="both"/>
        <w:rPr>
          <w:rFonts w:ascii="Arial" w:hAnsi="Arial" w:cs="Arial"/>
          <w:color w:val="1F4E79" w:themeColor="accent5" w:themeShade="80"/>
          <w:sz w:val="24"/>
          <w:szCs w:val="24"/>
        </w:rPr>
      </w:pPr>
      <w:r>
        <w:rPr>
          <w:rFonts w:ascii="Arial" w:hAnsi="Arial" w:cs="Arial"/>
          <w:color w:val="1F4E79" w:themeColor="accent5" w:themeShade="80"/>
          <w:sz w:val="24"/>
          <w:szCs w:val="24"/>
        </w:rPr>
        <w:t>Importante registrar que,</w:t>
      </w:r>
      <w:r w:rsidRPr="002E3FBB">
        <w:rPr>
          <w:rFonts w:ascii="Arial" w:hAnsi="Arial" w:cs="Arial"/>
          <w:color w:val="1F4E79" w:themeColor="accent5" w:themeShade="80"/>
          <w:sz w:val="24"/>
          <w:szCs w:val="24"/>
        </w:rPr>
        <w:t xml:space="preserve"> em </w:t>
      </w:r>
      <w:r>
        <w:rPr>
          <w:rFonts w:ascii="Arial" w:hAnsi="Arial" w:cs="Arial"/>
          <w:color w:val="1F4E79" w:themeColor="accent5" w:themeShade="80"/>
          <w:sz w:val="24"/>
          <w:szCs w:val="24"/>
        </w:rPr>
        <w:t>pesquisa</w:t>
      </w:r>
      <w:r w:rsidRPr="002E3FBB">
        <w:rPr>
          <w:rFonts w:ascii="Arial" w:hAnsi="Arial" w:cs="Arial"/>
          <w:color w:val="1F4E79" w:themeColor="accent5" w:themeShade="80"/>
          <w:sz w:val="24"/>
          <w:szCs w:val="24"/>
        </w:rPr>
        <w:t xml:space="preserve"> realizada na base cadastral do SINGEO, não foi encontrado </w:t>
      </w:r>
      <w:r w:rsidR="0025354E">
        <w:rPr>
          <w:rFonts w:ascii="Arial" w:hAnsi="Arial" w:cs="Arial"/>
          <w:color w:val="1F4E79" w:themeColor="accent5" w:themeShade="80"/>
          <w:sz w:val="24"/>
          <w:szCs w:val="24"/>
        </w:rPr>
        <w:t xml:space="preserve">imóvel </w:t>
      </w:r>
      <w:r w:rsidRPr="002E3FBB">
        <w:rPr>
          <w:rFonts w:ascii="Arial" w:hAnsi="Arial" w:cs="Arial"/>
          <w:color w:val="1F4E79" w:themeColor="accent5" w:themeShade="80"/>
          <w:sz w:val="24"/>
          <w:szCs w:val="24"/>
        </w:rPr>
        <w:t xml:space="preserve">próprio municipal com as características elencadas no bairro </w:t>
      </w:r>
      <w:proofErr w:type="spellStart"/>
      <w:r w:rsidRPr="002E3FBB">
        <w:rPr>
          <w:rFonts w:ascii="Arial" w:hAnsi="Arial" w:cs="Arial"/>
          <w:i/>
          <w:iCs/>
          <w:color w:val="FF0000"/>
          <w:sz w:val="24"/>
          <w:szCs w:val="24"/>
        </w:rPr>
        <w:t>xxxxxx</w:t>
      </w:r>
      <w:proofErr w:type="spellEnd"/>
      <w:r w:rsidRPr="002E3FBB">
        <w:rPr>
          <w:rFonts w:ascii="Arial" w:hAnsi="Arial" w:cs="Arial"/>
          <w:color w:val="1F4E79" w:themeColor="accent5" w:themeShade="80"/>
          <w:sz w:val="24"/>
          <w:szCs w:val="24"/>
        </w:rPr>
        <w:t xml:space="preserve">, nem na região administrativa de </w:t>
      </w:r>
      <w:proofErr w:type="spellStart"/>
      <w:r w:rsidRPr="002E3FBB">
        <w:rPr>
          <w:rFonts w:ascii="Arial" w:hAnsi="Arial" w:cs="Arial"/>
          <w:i/>
          <w:iCs/>
          <w:color w:val="FF0000"/>
          <w:sz w:val="24"/>
          <w:szCs w:val="24"/>
        </w:rPr>
        <w:t>xxxxxx</w:t>
      </w:r>
      <w:proofErr w:type="spellEnd"/>
      <w:r>
        <w:rPr>
          <w:rFonts w:ascii="Arial" w:hAnsi="Arial" w:cs="Arial"/>
          <w:color w:val="1F4E79" w:themeColor="accent5" w:themeShade="80"/>
          <w:sz w:val="24"/>
          <w:szCs w:val="24"/>
        </w:rPr>
        <w:t>, conforme demonstrado no Estudo Técnico Preliminar que fundamentou este Termo de Referência.</w:t>
      </w:r>
    </w:p>
    <w:p w14:paraId="0B1090DC" w14:textId="77777777" w:rsidR="00A913C4" w:rsidRPr="002E3FBB" w:rsidRDefault="00A913C4" w:rsidP="009A401F">
      <w:pPr>
        <w:pStyle w:val="PargrafodaLista"/>
        <w:ind w:left="792"/>
        <w:jc w:val="both"/>
        <w:rPr>
          <w:rFonts w:ascii="Arial" w:hAnsi="Arial" w:cs="Arial"/>
          <w:color w:val="1F4E79" w:themeColor="accent5" w:themeShade="80"/>
          <w:sz w:val="24"/>
          <w:szCs w:val="24"/>
        </w:rPr>
      </w:pPr>
    </w:p>
    <w:p w14:paraId="1E185633" w14:textId="77777777" w:rsidR="00A913C4" w:rsidRPr="00EB4CCD" w:rsidRDefault="00A913C4" w:rsidP="00CF6210">
      <w:pPr>
        <w:pStyle w:val="PargrafodaLista"/>
        <w:numPr>
          <w:ilvl w:val="1"/>
          <w:numId w:val="22"/>
        </w:numPr>
        <w:jc w:val="both"/>
        <w:rPr>
          <w:rFonts w:ascii="Arial" w:hAnsi="Arial" w:cs="Arial"/>
          <w:color w:val="1F4E79" w:themeColor="accent5" w:themeShade="80"/>
          <w:sz w:val="24"/>
          <w:szCs w:val="24"/>
        </w:rPr>
      </w:pPr>
      <w:r w:rsidRPr="006A48B7">
        <w:rPr>
          <w:rFonts w:ascii="Arial" w:hAnsi="Arial" w:cs="Arial"/>
          <w:color w:val="1F4E79" w:themeColor="accent5" w:themeShade="80"/>
          <w:sz w:val="24"/>
          <w:szCs w:val="24"/>
        </w:rPr>
        <w:t xml:space="preserve">Dessa maneira é notório o interesse público primário na manutenção do funcionamento da Unidade Escolar E/CRE </w:t>
      </w:r>
      <w:r w:rsidRPr="006A48B7">
        <w:rPr>
          <w:rFonts w:ascii="Arial" w:hAnsi="Arial" w:cs="Arial"/>
          <w:i/>
          <w:iCs/>
          <w:color w:val="FF0000"/>
          <w:sz w:val="24"/>
          <w:szCs w:val="24"/>
        </w:rPr>
        <w:t>(Designação)</w:t>
      </w:r>
      <w:r w:rsidRPr="006A48B7">
        <w:rPr>
          <w:rFonts w:ascii="Arial" w:hAnsi="Arial" w:cs="Arial"/>
          <w:color w:val="FF0000"/>
          <w:sz w:val="24"/>
          <w:szCs w:val="24"/>
        </w:rPr>
        <w:t xml:space="preserve"> </w:t>
      </w:r>
      <w:r w:rsidRPr="006A48B7">
        <w:rPr>
          <w:rFonts w:ascii="Arial" w:hAnsi="Arial" w:cs="Arial"/>
          <w:i/>
          <w:iCs/>
          <w:color w:val="FF0000"/>
          <w:sz w:val="24"/>
          <w:szCs w:val="24"/>
        </w:rPr>
        <w:t>(Denominação</w:t>
      </w:r>
      <w:r w:rsidRPr="006A48B7">
        <w:rPr>
          <w:rFonts w:ascii="Arial" w:hAnsi="Arial" w:cs="Arial"/>
          <w:i/>
          <w:iCs/>
          <w:color w:val="1F4E79" w:themeColor="accent5" w:themeShade="80"/>
          <w:sz w:val="24"/>
          <w:szCs w:val="24"/>
        </w:rPr>
        <w:t>)</w:t>
      </w:r>
      <w:r w:rsidRPr="006A48B7">
        <w:rPr>
          <w:rFonts w:ascii="Arial" w:hAnsi="Arial" w:cs="Arial"/>
          <w:color w:val="1F4E79" w:themeColor="accent5" w:themeShade="80"/>
          <w:sz w:val="24"/>
          <w:szCs w:val="24"/>
        </w:rPr>
        <w:t>, visto que os direitos fundamentais, garantidos constitucionalmente, assegurados pela Educação, serão mantidos.</w:t>
      </w:r>
    </w:p>
    <w:p w14:paraId="7354273D" w14:textId="77777777" w:rsidR="00597DCA" w:rsidRDefault="00597DCA" w:rsidP="00C31660">
      <w:pPr>
        <w:jc w:val="both"/>
        <w:rPr>
          <w:b/>
          <w:bCs/>
          <w:color w:val="1F4E79" w:themeColor="accent5" w:themeShade="80"/>
        </w:rPr>
      </w:pPr>
    </w:p>
    <w:p w14:paraId="2589A7C5" w14:textId="77777777" w:rsidR="0025354E" w:rsidRPr="0009650B" w:rsidRDefault="0025354E" w:rsidP="00C31660">
      <w:pPr>
        <w:jc w:val="both"/>
        <w:rPr>
          <w:b/>
          <w:bCs/>
          <w:color w:val="1F4E79" w:themeColor="accent5" w:themeShade="80"/>
        </w:rPr>
      </w:pPr>
    </w:p>
    <w:p w14:paraId="3D842336" w14:textId="77777777" w:rsidR="00A913C4" w:rsidRDefault="00A913C4" w:rsidP="00CF6210">
      <w:pPr>
        <w:pStyle w:val="PargrafodaLista"/>
        <w:numPr>
          <w:ilvl w:val="0"/>
          <w:numId w:val="22"/>
        </w:numPr>
        <w:jc w:val="both"/>
        <w:rPr>
          <w:rFonts w:ascii="Arial" w:hAnsi="Arial" w:cs="Arial"/>
          <w:b/>
          <w:bCs/>
          <w:color w:val="1F4E79" w:themeColor="accent5" w:themeShade="80"/>
          <w:sz w:val="24"/>
          <w:szCs w:val="24"/>
        </w:rPr>
      </w:pPr>
      <w:r>
        <w:rPr>
          <w:rFonts w:ascii="Arial" w:hAnsi="Arial" w:cs="Arial"/>
          <w:b/>
          <w:bCs/>
          <w:color w:val="1F4E79" w:themeColor="accent5" w:themeShade="80"/>
          <w:sz w:val="24"/>
          <w:szCs w:val="24"/>
        </w:rPr>
        <w:t>FUNDAMENTAÇÃO DA CONTRATAÇÃO</w:t>
      </w:r>
      <w:bookmarkStart w:id="65" w:name="_Hlk150425864"/>
    </w:p>
    <w:p w14:paraId="11479FB1" w14:textId="77777777" w:rsidR="00A913C4" w:rsidRDefault="00A913C4" w:rsidP="009A401F">
      <w:pPr>
        <w:pStyle w:val="PargrafodaLista"/>
        <w:ind w:left="360"/>
        <w:jc w:val="both"/>
        <w:rPr>
          <w:rFonts w:ascii="Arial" w:hAnsi="Arial" w:cs="Arial"/>
          <w:b/>
          <w:bCs/>
          <w:color w:val="1F4E79" w:themeColor="accent5" w:themeShade="80"/>
          <w:sz w:val="24"/>
          <w:szCs w:val="24"/>
        </w:rPr>
      </w:pPr>
    </w:p>
    <w:p w14:paraId="03C61150" w14:textId="77777777" w:rsidR="00A913C4" w:rsidRPr="00BF58CF" w:rsidRDefault="00A913C4" w:rsidP="00CF6210">
      <w:pPr>
        <w:pStyle w:val="PargrafodaLista"/>
        <w:numPr>
          <w:ilvl w:val="1"/>
          <w:numId w:val="22"/>
        </w:numPr>
        <w:jc w:val="both"/>
        <w:rPr>
          <w:rFonts w:ascii="Arial" w:hAnsi="Arial" w:cs="Arial"/>
          <w:b/>
          <w:bCs/>
          <w:color w:val="1F4E79" w:themeColor="accent5" w:themeShade="80"/>
          <w:sz w:val="24"/>
          <w:szCs w:val="24"/>
        </w:rPr>
      </w:pPr>
      <w:r w:rsidRPr="00BF58CF">
        <w:rPr>
          <w:rFonts w:ascii="Arial" w:hAnsi="Arial" w:cs="Arial"/>
          <w:bCs/>
          <w:iCs/>
          <w:color w:val="1F4E79" w:themeColor="accent5" w:themeShade="80"/>
          <w:sz w:val="24"/>
          <w:szCs w:val="24"/>
        </w:rPr>
        <w:t>A real necessidade da contratação, a viabilidade técnica de implementá-la, bem como o arcabouço básico para a elaboração deste Termo de Referência se fundamenta no Estudo Técnico Preliminar inserto no processo administrativo da pretensa contratação.</w:t>
      </w:r>
    </w:p>
    <w:bookmarkEnd w:id="65"/>
    <w:p w14:paraId="6092CC87" w14:textId="77777777" w:rsidR="00A913C4" w:rsidRPr="00BF58CF" w:rsidRDefault="00A913C4" w:rsidP="009A401F">
      <w:pPr>
        <w:pStyle w:val="PargrafodaLista"/>
        <w:ind w:left="792"/>
        <w:rPr>
          <w:rFonts w:ascii="Arial" w:hAnsi="Arial" w:cs="Arial"/>
          <w:iCs/>
          <w:color w:val="1F4E79" w:themeColor="accent5" w:themeShade="80"/>
          <w:sz w:val="24"/>
          <w:szCs w:val="24"/>
        </w:rPr>
      </w:pPr>
    </w:p>
    <w:p w14:paraId="7ABD4629" w14:textId="77777777" w:rsidR="00A913C4" w:rsidRDefault="00A913C4" w:rsidP="00CF6210">
      <w:pPr>
        <w:pStyle w:val="PargrafodaLista"/>
        <w:numPr>
          <w:ilvl w:val="0"/>
          <w:numId w:val="22"/>
        </w:numPr>
        <w:jc w:val="both"/>
        <w:rPr>
          <w:rFonts w:ascii="Arial" w:hAnsi="Arial" w:cs="Arial"/>
          <w:b/>
          <w:bCs/>
          <w:color w:val="1F4E79" w:themeColor="accent5" w:themeShade="80"/>
          <w:sz w:val="24"/>
          <w:szCs w:val="24"/>
        </w:rPr>
      </w:pPr>
      <w:r w:rsidRPr="00947A3A">
        <w:rPr>
          <w:rFonts w:ascii="Arial" w:hAnsi="Arial" w:cs="Arial"/>
          <w:b/>
          <w:bCs/>
          <w:color w:val="1F4E79" w:themeColor="accent5" w:themeShade="80"/>
          <w:sz w:val="24"/>
          <w:szCs w:val="24"/>
        </w:rPr>
        <w:t>DESCRIÇÃO DA SOLUÇÃO COMO UM TODO</w:t>
      </w:r>
    </w:p>
    <w:p w14:paraId="4A397B0B" w14:textId="77777777" w:rsidR="00A913C4" w:rsidRDefault="00A913C4" w:rsidP="009A401F">
      <w:pPr>
        <w:pStyle w:val="PargrafodaLista"/>
        <w:ind w:left="360"/>
        <w:jc w:val="both"/>
        <w:rPr>
          <w:rFonts w:ascii="Arial" w:hAnsi="Arial" w:cs="Arial"/>
          <w:b/>
          <w:bCs/>
          <w:color w:val="1F4E79" w:themeColor="accent5" w:themeShade="80"/>
          <w:sz w:val="24"/>
          <w:szCs w:val="24"/>
        </w:rPr>
      </w:pPr>
    </w:p>
    <w:p w14:paraId="1A32416C" w14:textId="77777777" w:rsidR="00A913C4" w:rsidRPr="004F5DC5" w:rsidRDefault="00A913C4" w:rsidP="00CF6210">
      <w:pPr>
        <w:pStyle w:val="PargrafodaLista"/>
        <w:numPr>
          <w:ilvl w:val="1"/>
          <w:numId w:val="22"/>
        </w:numPr>
        <w:jc w:val="both"/>
        <w:rPr>
          <w:rFonts w:ascii="Arial" w:hAnsi="Arial" w:cs="Arial"/>
          <w:i/>
          <w:iCs/>
          <w:color w:val="FF0000"/>
          <w:sz w:val="24"/>
          <w:szCs w:val="24"/>
          <w:highlight w:val="yellow"/>
        </w:rPr>
      </w:pPr>
      <w:r w:rsidRPr="00947A3A">
        <w:rPr>
          <w:rFonts w:ascii="Arial" w:hAnsi="Arial" w:cs="Arial"/>
          <w:color w:val="1F4E79" w:themeColor="accent5" w:themeShade="80"/>
          <w:sz w:val="24"/>
          <w:szCs w:val="24"/>
        </w:rPr>
        <w:t xml:space="preserve">Trata-se de imóvel com a seguinte descrição: área aproximada de </w:t>
      </w:r>
      <w:proofErr w:type="spellStart"/>
      <w:r w:rsidRPr="00947A3A">
        <w:rPr>
          <w:rFonts w:ascii="Arial" w:hAnsi="Arial" w:cs="Arial"/>
          <w:color w:val="FF0000"/>
          <w:sz w:val="24"/>
          <w:szCs w:val="24"/>
        </w:rPr>
        <w:t>xxx</w:t>
      </w:r>
      <w:proofErr w:type="spellEnd"/>
      <w:r w:rsidRPr="00947A3A">
        <w:rPr>
          <w:rFonts w:ascii="Arial" w:hAnsi="Arial" w:cs="Arial"/>
          <w:color w:val="FF0000"/>
          <w:sz w:val="24"/>
          <w:szCs w:val="24"/>
        </w:rPr>
        <w:t xml:space="preserve"> </w:t>
      </w:r>
      <w:r w:rsidRPr="00947A3A">
        <w:rPr>
          <w:rFonts w:ascii="Arial" w:hAnsi="Arial" w:cs="Arial"/>
          <w:color w:val="1F4E79" w:themeColor="accent5" w:themeShade="80"/>
          <w:sz w:val="24"/>
          <w:szCs w:val="24"/>
        </w:rPr>
        <w:t xml:space="preserve">m² - </w:t>
      </w:r>
      <w:r w:rsidRPr="00947A3A">
        <w:rPr>
          <w:rFonts w:ascii="Arial" w:hAnsi="Arial" w:cs="Arial"/>
          <w:i/>
          <w:iCs/>
          <w:color w:val="FF0000"/>
          <w:sz w:val="24"/>
          <w:szCs w:val="24"/>
        </w:rPr>
        <w:t>incluindo pátio descoberto (se for o caso)</w:t>
      </w:r>
      <w:r w:rsidRPr="002D1AD4">
        <w:rPr>
          <w:rFonts w:ascii="Arial" w:hAnsi="Arial" w:cs="Arial"/>
          <w:i/>
          <w:iCs/>
          <w:color w:val="FF0000"/>
          <w:sz w:val="24"/>
          <w:szCs w:val="24"/>
          <w:highlight w:val="yellow"/>
        </w:rPr>
        <w:t xml:space="preserve"> </w:t>
      </w:r>
      <w:r w:rsidRPr="004F5DC5">
        <w:rPr>
          <w:rFonts w:ascii="Arial" w:hAnsi="Arial" w:cs="Arial"/>
          <w:i/>
          <w:iCs/>
          <w:color w:val="FF0000"/>
          <w:sz w:val="24"/>
          <w:szCs w:val="24"/>
          <w:highlight w:val="yellow"/>
        </w:rPr>
        <w:t>(INSERIR AS CARACTERÍSTICAS DO RGI)</w:t>
      </w:r>
    </w:p>
    <w:p w14:paraId="15047958" w14:textId="77777777" w:rsidR="00A913C4" w:rsidRPr="00947A3A" w:rsidRDefault="00A913C4" w:rsidP="009A401F">
      <w:pPr>
        <w:pStyle w:val="PargrafodaLista"/>
        <w:ind w:left="792"/>
        <w:jc w:val="both"/>
        <w:rPr>
          <w:rFonts w:ascii="Arial" w:hAnsi="Arial" w:cs="Arial"/>
          <w:b/>
          <w:bCs/>
          <w:color w:val="1F4E79" w:themeColor="accent5" w:themeShade="80"/>
          <w:sz w:val="24"/>
          <w:szCs w:val="24"/>
        </w:rPr>
      </w:pPr>
    </w:p>
    <w:p w14:paraId="67AFE5C8" w14:textId="70D26255" w:rsidR="00A913C4" w:rsidRDefault="00A913C4" w:rsidP="00CF6210">
      <w:pPr>
        <w:pStyle w:val="PargrafodaLista"/>
        <w:numPr>
          <w:ilvl w:val="1"/>
          <w:numId w:val="22"/>
        </w:numPr>
        <w:jc w:val="both"/>
        <w:rPr>
          <w:rFonts w:ascii="Arial" w:hAnsi="Arial" w:cs="Arial"/>
          <w:color w:val="1F4E79" w:themeColor="accent5" w:themeShade="80"/>
          <w:sz w:val="24"/>
          <w:szCs w:val="24"/>
        </w:rPr>
      </w:pPr>
      <w:r w:rsidRPr="00947A3A">
        <w:rPr>
          <w:rFonts w:ascii="Arial" w:hAnsi="Arial" w:cs="Arial"/>
          <w:color w:val="1F4E79" w:themeColor="accent5" w:themeShade="80"/>
          <w:sz w:val="24"/>
          <w:szCs w:val="24"/>
        </w:rPr>
        <w:t xml:space="preserve">O imóvel em questão é de propriedade </w:t>
      </w:r>
      <w:proofErr w:type="spellStart"/>
      <w:r w:rsidRPr="00947A3A">
        <w:rPr>
          <w:rFonts w:ascii="Arial" w:hAnsi="Arial" w:cs="Arial"/>
          <w:i/>
          <w:iCs/>
          <w:color w:val="FF0000"/>
          <w:sz w:val="24"/>
          <w:szCs w:val="24"/>
        </w:rPr>
        <w:t>xxxxxxxxxxxxxxxxxxxxxxxx</w:t>
      </w:r>
      <w:proofErr w:type="spellEnd"/>
      <w:r w:rsidRPr="00947A3A">
        <w:rPr>
          <w:rFonts w:ascii="Arial" w:hAnsi="Arial" w:cs="Arial"/>
          <w:color w:val="1F4E79" w:themeColor="accent5" w:themeShade="80"/>
          <w:sz w:val="24"/>
          <w:szCs w:val="24"/>
        </w:rPr>
        <w:t xml:space="preserve">, sendo o presente comodato realizado diretamente com o </w:t>
      </w:r>
      <w:bookmarkStart w:id="66" w:name="_Hlk151735246"/>
      <w:bookmarkStart w:id="67" w:name="_Hlk151735428"/>
      <w:r w:rsidRPr="0058206C">
        <w:rPr>
          <w:rFonts w:ascii="Arial" w:hAnsi="Arial" w:cs="Arial"/>
          <w:i/>
          <w:iCs/>
          <w:color w:val="FF0000"/>
          <w:sz w:val="24"/>
          <w:szCs w:val="24"/>
        </w:rPr>
        <w:t>(PROPRIETÁRIO ou</w:t>
      </w:r>
      <w:r w:rsidRPr="0058206C">
        <w:rPr>
          <w:rFonts w:ascii="Arial" w:hAnsi="Arial" w:cs="Arial"/>
          <w:color w:val="FF0000"/>
          <w:sz w:val="24"/>
          <w:szCs w:val="24"/>
        </w:rPr>
        <w:t xml:space="preserve"> </w:t>
      </w:r>
      <w:r w:rsidRPr="00947A3A">
        <w:rPr>
          <w:rFonts w:ascii="Arial" w:hAnsi="Arial" w:cs="Arial"/>
          <w:i/>
          <w:iCs/>
          <w:color w:val="FF0000"/>
          <w:sz w:val="24"/>
          <w:szCs w:val="24"/>
        </w:rPr>
        <w:t>Representante Legal da Instituição</w:t>
      </w:r>
      <w:r>
        <w:rPr>
          <w:rFonts w:ascii="Arial" w:hAnsi="Arial" w:cs="Arial"/>
          <w:i/>
          <w:iCs/>
          <w:color w:val="FF0000"/>
          <w:sz w:val="24"/>
          <w:szCs w:val="24"/>
        </w:rPr>
        <w:t xml:space="preserve"> -se for o caso)</w:t>
      </w:r>
      <w:bookmarkEnd w:id="66"/>
      <w:r>
        <w:rPr>
          <w:rFonts w:ascii="Arial" w:hAnsi="Arial" w:cs="Arial"/>
          <w:color w:val="1F4E79" w:themeColor="accent5" w:themeShade="80"/>
          <w:sz w:val="24"/>
          <w:szCs w:val="24"/>
        </w:rPr>
        <w:t>.</w:t>
      </w:r>
      <w:r w:rsidRPr="00A740CD">
        <w:rPr>
          <w:rFonts w:ascii="Arial" w:hAnsi="Arial" w:cs="Arial"/>
          <w:color w:val="1F4E79" w:themeColor="accent5" w:themeShade="80"/>
          <w:sz w:val="24"/>
          <w:szCs w:val="24"/>
        </w:rPr>
        <w:t xml:space="preserve"> </w:t>
      </w:r>
      <w:r w:rsidRPr="00947A3A">
        <w:rPr>
          <w:rFonts w:ascii="Arial" w:hAnsi="Arial" w:cs="Arial"/>
          <w:color w:val="1F4E79" w:themeColor="accent5" w:themeShade="80"/>
          <w:sz w:val="24"/>
          <w:szCs w:val="24"/>
        </w:rPr>
        <w:t xml:space="preserve">como </w:t>
      </w:r>
      <w:r>
        <w:rPr>
          <w:rFonts w:ascii="Arial" w:hAnsi="Arial" w:cs="Arial"/>
          <w:color w:val="1F4E79" w:themeColor="accent5" w:themeShade="80"/>
          <w:sz w:val="24"/>
          <w:szCs w:val="24"/>
        </w:rPr>
        <w:t>se pode aferir em Anexo</w:t>
      </w:r>
      <w:r w:rsidRPr="00947A3A">
        <w:rPr>
          <w:rFonts w:ascii="Arial" w:hAnsi="Arial" w:cs="Arial"/>
          <w:color w:val="1F4E79" w:themeColor="accent5" w:themeShade="80"/>
          <w:sz w:val="24"/>
          <w:szCs w:val="24"/>
        </w:rPr>
        <w:t xml:space="preserve"> </w:t>
      </w:r>
      <w:r>
        <w:rPr>
          <w:rFonts w:ascii="Arial" w:hAnsi="Arial" w:cs="Arial"/>
          <w:color w:val="1F4E79" w:themeColor="accent5" w:themeShade="80"/>
          <w:sz w:val="24"/>
          <w:szCs w:val="24"/>
        </w:rPr>
        <w:t xml:space="preserve">constante </w:t>
      </w:r>
      <w:r w:rsidRPr="00947A3A">
        <w:rPr>
          <w:rFonts w:ascii="Arial" w:hAnsi="Arial" w:cs="Arial"/>
          <w:color w:val="1F4E79" w:themeColor="accent5" w:themeShade="80"/>
          <w:sz w:val="24"/>
          <w:szCs w:val="24"/>
        </w:rPr>
        <w:t xml:space="preserve">do </w:t>
      </w:r>
      <w:r>
        <w:rPr>
          <w:rFonts w:ascii="Arial" w:hAnsi="Arial" w:cs="Arial"/>
          <w:color w:val="1F4E79" w:themeColor="accent5" w:themeShade="80"/>
          <w:sz w:val="24"/>
          <w:szCs w:val="24"/>
        </w:rPr>
        <w:t>Estudo Técnico Preliminar</w:t>
      </w:r>
      <w:r w:rsidRPr="00947A3A">
        <w:rPr>
          <w:rFonts w:ascii="Arial" w:hAnsi="Arial" w:cs="Arial"/>
          <w:color w:val="1F4E79" w:themeColor="accent5" w:themeShade="80"/>
          <w:sz w:val="24"/>
          <w:szCs w:val="24"/>
        </w:rPr>
        <w:t xml:space="preserve"> </w:t>
      </w:r>
      <w:r>
        <w:rPr>
          <w:rFonts w:ascii="Arial" w:hAnsi="Arial" w:cs="Arial"/>
          <w:color w:val="1F4E79" w:themeColor="accent5" w:themeShade="80"/>
          <w:sz w:val="24"/>
          <w:szCs w:val="24"/>
        </w:rPr>
        <w:t>que fundamentou este Termo.</w:t>
      </w:r>
    </w:p>
    <w:bookmarkEnd w:id="67"/>
    <w:p w14:paraId="620F0810" w14:textId="77777777" w:rsidR="00A913C4" w:rsidRPr="00EB4CCD" w:rsidRDefault="00A913C4" w:rsidP="009A401F">
      <w:pPr>
        <w:jc w:val="both"/>
        <w:rPr>
          <w:rFonts w:ascii="Arial" w:hAnsi="Arial" w:cs="Arial"/>
          <w:b/>
          <w:bCs/>
          <w:color w:val="1F4E79" w:themeColor="accent5" w:themeShade="80"/>
          <w:sz w:val="24"/>
          <w:szCs w:val="24"/>
        </w:rPr>
      </w:pPr>
    </w:p>
    <w:p w14:paraId="75B548EB" w14:textId="77777777" w:rsidR="00A913C4" w:rsidRDefault="00A913C4" w:rsidP="00CF6210">
      <w:pPr>
        <w:pStyle w:val="PargrafodaLista"/>
        <w:numPr>
          <w:ilvl w:val="0"/>
          <w:numId w:val="22"/>
        </w:numPr>
        <w:jc w:val="both"/>
        <w:rPr>
          <w:rFonts w:ascii="Arial" w:hAnsi="Arial" w:cs="Arial"/>
          <w:b/>
          <w:bCs/>
          <w:color w:val="1F4E79" w:themeColor="accent5" w:themeShade="80"/>
          <w:sz w:val="24"/>
          <w:szCs w:val="24"/>
        </w:rPr>
      </w:pPr>
      <w:r w:rsidRPr="00EB4CCD">
        <w:rPr>
          <w:rFonts w:ascii="Arial" w:hAnsi="Arial" w:cs="Arial"/>
          <w:b/>
          <w:bCs/>
          <w:color w:val="1F4E79" w:themeColor="accent5" w:themeShade="80"/>
          <w:sz w:val="24"/>
          <w:szCs w:val="24"/>
        </w:rPr>
        <w:t>REQUISITOS DA CONTRATAÇÃO</w:t>
      </w:r>
    </w:p>
    <w:p w14:paraId="46BB49EB" w14:textId="77777777" w:rsidR="00A913C4" w:rsidRPr="00EB4CCD" w:rsidRDefault="00A913C4" w:rsidP="009A401F">
      <w:pPr>
        <w:pStyle w:val="PargrafodaLista"/>
        <w:ind w:left="360"/>
        <w:jc w:val="both"/>
        <w:rPr>
          <w:rFonts w:ascii="Arial" w:hAnsi="Arial" w:cs="Arial"/>
          <w:b/>
          <w:bCs/>
          <w:color w:val="1F4E79" w:themeColor="accent5" w:themeShade="80"/>
          <w:sz w:val="24"/>
          <w:szCs w:val="24"/>
        </w:rPr>
      </w:pPr>
    </w:p>
    <w:p w14:paraId="1A0FA19A" w14:textId="77777777" w:rsidR="00A913C4" w:rsidRPr="00EB4CCD" w:rsidRDefault="00A913C4" w:rsidP="00CF6210">
      <w:pPr>
        <w:pStyle w:val="PargrafodaLista"/>
        <w:numPr>
          <w:ilvl w:val="1"/>
          <w:numId w:val="22"/>
        </w:numPr>
        <w:jc w:val="both"/>
        <w:rPr>
          <w:rFonts w:ascii="Arial" w:hAnsi="Arial" w:cs="Arial"/>
          <w:color w:val="1F4E79" w:themeColor="accent5" w:themeShade="80"/>
          <w:sz w:val="24"/>
          <w:szCs w:val="24"/>
        </w:rPr>
      </w:pPr>
      <w:r w:rsidRPr="00EB4CCD">
        <w:rPr>
          <w:rFonts w:ascii="Arial" w:hAnsi="Arial" w:cs="Arial"/>
          <w:color w:val="1F4E79" w:themeColor="accent5" w:themeShade="80"/>
          <w:sz w:val="24"/>
          <w:szCs w:val="24"/>
        </w:rPr>
        <w:t xml:space="preserve">O imóvel deve ser situado no bairro </w:t>
      </w:r>
      <w:r w:rsidRPr="00EB4CCD">
        <w:rPr>
          <w:rFonts w:ascii="Arial" w:hAnsi="Arial" w:cs="Arial"/>
          <w:color w:val="FF0000"/>
          <w:sz w:val="24"/>
          <w:szCs w:val="24"/>
        </w:rPr>
        <w:t>XXXXXX</w:t>
      </w:r>
      <w:r w:rsidRPr="00EB4CCD">
        <w:rPr>
          <w:rFonts w:ascii="Arial" w:hAnsi="Arial" w:cs="Arial"/>
          <w:color w:val="1F4E79" w:themeColor="accent5" w:themeShade="80"/>
          <w:sz w:val="24"/>
          <w:szCs w:val="24"/>
        </w:rPr>
        <w:t xml:space="preserve"> – Rio de Janeiro, de modo a absorver a demanda do local.</w:t>
      </w:r>
    </w:p>
    <w:p w14:paraId="64B753A1" w14:textId="77777777" w:rsidR="00A913C4" w:rsidRPr="00EB4CCD" w:rsidRDefault="00A913C4" w:rsidP="009A401F">
      <w:pPr>
        <w:pStyle w:val="PargrafodaLista"/>
        <w:ind w:left="792"/>
        <w:jc w:val="both"/>
        <w:rPr>
          <w:b/>
          <w:bCs/>
          <w:color w:val="1F4E79" w:themeColor="accent5" w:themeShade="80"/>
        </w:rPr>
      </w:pPr>
    </w:p>
    <w:p w14:paraId="68103AA7" w14:textId="77777777" w:rsidR="00A913C4" w:rsidRDefault="00A913C4" w:rsidP="00CF6210">
      <w:pPr>
        <w:pStyle w:val="PargrafodaLista"/>
        <w:numPr>
          <w:ilvl w:val="1"/>
          <w:numId w:val="22"/>
        </w:numPr>
        <w:jc w:val="both"/>
        <w:rPr>
          <w:rFonts w:ascii="Arial" w:hAnsi="Arial" w:cs="Arial"/>
          <w:color w:val="1F4E79" w:themeColor="accent5" w:themeShade="80"/>
          <w:sz w:val="24"/>
          <w:szCs w:val="24"/>
        </w:rPr>
      </w:pPr>
      <w:r w:rsidRPr="00EB4CCD">
        <w:rPr>
          <w:rFonts w:ascii="Arial" w:hAnsi="Arial" w:cs="Arial"/>
          <w:color w:val="1F4E79" w:themeColor="accent5" w:themeShade="80"/>
          <w:sz w:val="24"/>
          <w:szCs w:val="24"/>
        </w:rPr>
        <w:t>O imóvel deve possuir infraestrutura adequada para climatização das salas de aula, bem como instalações necessárias para o funcionamento de uma instituição de ensino, como rede elétrica e encanamento adequados para atender à comunidade escolar.</w:t>
      </w:r>
    </w:p>
    <w:p w14:paraId="51A6F979" w14:textId="77777777" w:rsidR="00A913C4" w:rsidRPr="0058206C" w:rsidRDefault="00A913C4" w:rsidP="009A401F">
      <w:pPr>
        <w:pStyle w:val="PargrafodaLista"/>
        <w:rPr>
          <w:rFonts w:ascii="Arial" w:hAnsi="Arial" w:cs="Arial"/>
          <w:color w:val="1F4E79" w:themeColor="accent5" w:themeShade="80"/>
          <w:sz w:val="24"/>
          <w:szCs w:val="24"/>
        </w:rPr>
      </w:pPr>
    </w:p>
    <w:p w14:paraId="0DBD8AE0" w14:textId="77777777" w:rsidR="00A913C4" w:rsidRPr="004F5DC5" w:rsidRDefault="00A913C4" w:rsidP="00CF6210">
      <w:pPr>
        <w:pStyle w:val="PargrafodaLista"/>
        <w:numPr>
          <w:ilvl w:val="1"/>
          <w:numId w:val="22"/>
        </w:numPr>
        <w:jc w:val="both"/>
        <w:rPr>
          <w:rFonts w:ascii="Arial" w:hAnsi="Arial" w:cs="Arial"/>
          <w:color w:val="FF0000"/>
          <w:sz w:val="24"/>
          <w:szCs w:val="24"/>
        </w:rPr>
      </w:pPr>
      <w:r w:rsidRPr="004F5DC5">
        <w:rPr>
          <w:rFonts w:ascii="Arial" w:hAnsi="Arial" w:cs="Arial"/>
          <w:color w:val="FF0000"/>
          <w:sz w:val="24"/>
          <w:szCs w:val="24"/>
        </w:rPr>
        <w:t>(Inserir outras características necessárias para o funcionamento de uma unidade escolar como a que objetiva no caso.)</w:t>
      </w:r>
    </w:p>
    <w:p w14:paraId="3B8566C7" w14:textId="77777777" w:rsidR="00A913C4" w:rsidRDefault="00A913C4" w:rsidP="009A401F">
      <w:pPr>
        <w:pStyle w:val="PargrafodaLista"/>
        <w:rPr>
          <w:rFonts w:ascii="Arial" w:hAnsi="Arial" w:cs="Arial"/>
          <w:color w:val="1F4E79" w:themeColor="accent5" w:themeShade="80"/>
          <w:sz w:val="24"/>
          <w:szCs w:val="24"/>
        </w:rPr>
      </w:pPr>
    </w:p>
    <w:p w14:paraId="07C4AB00" w14:textId="77777777" w:rsidR="00A913C4" w:rsidRPr="00EB4CCD" w:rsidRDefault="00A913C4" w:rsidP="009A401F">
      <w:pPr>
        <w:pStyle w:val="PargrafodaLista"/>
        <w:ind w:left="792"/>
        <w:jc w:val="both"/>
        <w:rPr>
          <w:rFonts w:ascii="Arial" w:hAnsi="Arial" w:cs="Arial"/>
          <w:color w:val="1F4E79" w:themeColor="accent5" w:themeShade="80"/>
          <w:sz w:val="24"/>
          <w:szCs w:val="24"/>
        </w:rPr>
      </w:pPr>
    </w:p>
    <w:p w14:paraId="1EE0D626" w14:textId="77777777" w:rsidR="00A913C4" w:rsidRDefault="00A913C4" w:rsidP="00CF6210">
      <w:pPr>
        <w:pStyle w:val="PargrafodaLista"/>
        <w:numPr>
          <w:ilvl w:val="0"/>
          <w:numId w:val="22"/>
        </w:numPr>
        <w:jc w:val="both"/>
        <w:rPr>
          <w:rFonts w:ascii="Arial" w:hAnsi="Arial" w:cs="Arial"/>
          <w:b/>
          <w:bCs/>
          <w:color w:val="1F4E79" w:themeColor="accent5" w:themeShade="80"/>
          <w:sz w:val="24"/>
          <w:szCs w:val="24"/>
        </w:rPr>
      </w:pPr>
      <w:r>
        <w:rPr>
          <w:rFonts w:ascii="Arial" w:hAnsi="Arial" w:cs="Arial"/>
          <w:b/>
          <w:bCs/>
          <w:color w:val="1F4E79" w:themeColor="accent5" w:themeShade="80"/>
          <w:sz w:val="24"/>
          <w:szCs w:val="24"/>
        </w:rPr>
        <w:t>MODELO DE EXECUÇÃO DO OBJETO</w:t>
      </w:r>
    </w:p>
    <w:p w14:paraId="32843DA8" w14:textId="77777777" w:rsidR="00A913C4" w:rsidRDefault="00A913C4" w:rsidP="009A401F">
      <w:pPr>
        <w:pStyle w:val="PargrafodaLista"/>
        <w:ind w:left="360"/>
        <w:jc w:val="both"/>
        <w:rPr>
          <w:rFonts w:ascii="Arial" w:hAnsi="Arial" w:cs="Arial"/>
          <w:b/>
          <w:bCs/>
          <w:color w:val="1F4E79" w:themeColor="accent5" w:themeShade="80"/>
          <w:sz w:val="24"/>
          <w:szCs w:val="24"/>
        </w:rPr>
      </w:pPr>
    </w:p>
    <w:p w14:paraId="163E254F" w14:textId="77777777" w:rsidR="00A913C4" w:rsidRDefault="00A913C4" w:rsidP="00CF6210">
      <w:pPr>
        <w:pStyle w:val="PargrafodaLista"/>
        <w:numPr>
          <w:ilvl w:val="1"/>
          <w:numId w:val="22"/>
        </w:numPr>
        <w:rPr>
          <w:rFonts w:ascii="Arial" w:hAnsi="Arial" w:cs="Arial"/>
          <w:b/>
          <w:bCs/>
          <w:color w:val="1F4E79" w:themeColor="accent5" w:themeShade="80"/>
          <w:sz w:val="24"/>
          <w:szCs w:val="24"/>
        </w:rPr>
      </w:pPr>
      <w:r w:rsidRPr="006945C1">
        <w:rPr>
          <w:rFonts w:ascii="Arial" w:hAnsi="Arial" w:cs="Arial"/>
          <w:color w:val="1F4E79" w:themeColor="accent5" w:themeShade="80"/>
          <w:sz w:val="24"/>
          <w:szCs w:val="24"/>
        </w:rPr>
        <w:t xml:space="preserve">Trata-se de contrato de comodato de imóvel situado à </w:t>
      </w:r>
      <w:r w:rsidRPr="006945C1">
        <w:rPr>
          <w:rFonts w:ascii="Arial" w:hAnsi="Arial" w:cs="Arial"/>
          <w:i/>
          <w:iCs/>
          <w:color w:val="FF0000"/>
          <w:sz w:val="24"/>
          <w:szCs w:val="24"/>
        </w:rPr>
        <w:t>(Endereço)</w:t>
      </w:r>
      <w:r w:rsidRPr="006945C1">
        <w:rPr>
          <w:rFonts w:ascii="Arial" w:hAnsi="Arial" w:cs="Arial"/>
          <w:color w:val="FF0000"/>
          <w:sz w:val="24"/>
          <w:szCs w:val="24"/>
        </w:rPr>
        <w:t xml:space="preserve"> </w:t>
      </w:r>
      <w:r w:rsidRPr="006945C1">
        <w:rPr>
          <w:rFonts w:ascii="Arial" w:hAnsi="Arial" w:cs="Arial"/>
          <w:color w:val="1F4E79" w:themeColor="accent5" w:themeShade="80"/>
          <w:sz w:val="24"/>
          <w:szCs w:val="24"/>
        </w:rPr>
        <w:t>– Rio de Janeiro, que tem em seu local o funcionamento da Unidade Escolar E/</w:t>
      </w:r>
      <w:r w:rsidRPr="006945C1">
        <w:rPr>
          <w:rFonts w:ascii="Arial" w:hAnsi="Arial" w:cs="Arial"/>
          <w:color w:val="FF0000"/>
          <w:sz w:val="24"/>
          <w:szCs w:val="24"/>
        </w:rPr>
        <w:t>X</w:t>
      </w:r>
      <w:r w:rsidRPr="006945C1">
        <w:rPr>
          <w:rFonts w:ascii="Arial" w:hAnsi="Arial" w:cs="Arial"/>
          <w:color w:val="1F4E79" w:themeColor="accent5" w:themeShade="80"/>
          <w:sz w:val="24"/>
          <w:szCs w:val="24"/>
        </w:rPr>
        <w:t>ª CRE</w:t>
      </w:r>
      <w:r w:rsidRPr="006945C1">
        <w:rPr>
          <w:rFonts w:ascii="Arial" w:hAnsi="Arial" w:cs="Arial"/>
          <w:b/>
          <w:bCs/>
          <w:color w:val="1F4E79" w:themeColor="accent5" w:themeShade="80"/>
          <w:sz w:val="24"/>
          <w:szCs w:val="24"/>
        </w:rPr>
        <w:t xml:space="preserve"> </w:t>
      </w:r>
      <w:r w:rsidRPr="006945C1">
        <w:rPr>
          <w:rFonts w:ascii="Arial" w:hAnsi="Arial" w:cs="Arial"/>
          <w:i/>
          <w:iCs/>
          <w:color w:val="FF0000"/>
          <w:sz w:val="24"/>
          <w:szCs w:val="24"/>
        </w:rPr>
        <w:t>(Designação)</w:t>
      </w:r>
      <w:r w:rsidRPr="006945C1">
        <w:rPr>
          <w:rFonts w:ascii="Arial" w:hAnsi="Arial" w:cs="Arial"/>
          <w:b/>
          <w:bCs/>
          <w:color w:val="FF0000"/>
          <w:sz w:val="24"/>
          <w:szCs w:val="24"/>
        </w:rPr>
        <w:t xml:space="preserve"> </w:t>
      </w:r>
      <w:r>
        <w:rPr>
          <w:rFonts w:ascii="Arial" w:hAnsi="Arial" w:cs="Arial"/>
          <w:b/>
          <w:bCs/>
          <w:color w:val="FF0000"/>
          <w:sz w:val="24"/>
          <w:szCs w:val="24"/>
        </w:rPr>
        <w:t>(</w:t>
      </w:r>
      <w:r w:rsidRPr="006945C1">
        <w:rPr>
          <w:rFonts w:ascii="Arial" w:hAnsi="Arial" w:cs="Arial"/>
          <w:i/>
          <w:iCs/>
          <w:color w:val="FF0000"/>
          <w:sz w:val="24"/>
          <w:szCs w:val="24"/>
        </w:rPr>
        <w:t>Denominação</w:t>
      </w:r>
      <w:r>
        <w:rPr>
          <w:rFonts w:ascii="Arial" w:hAnsi="Arial" w:cs="Arial"/>
          <w:i/>
          <w:iCs/>
          <w:color w:val="FF0000"/>
          <w:sz w:val="24"/>
          <w:szCs w:val="24"/>
        </w:rPr>
        <w:t>)</w:t>
      </w:r>
      <w:r w:rsidRPr="006945C1">
        <w:rPr>
          <w:rFonts w:ascii="Arial" w:hAnsi="Arial" w:cs="Arial"/>
          <w:b/>
          <w:bCs/>
          <w:color w:val="1F4E79" w:themeColor="accent5" w:themeShade="80"/>
          <w:sz w:val="24"/>
          <w:szCs w:val="24"/>
        </w:rPr>
        <w:t xml:space="preserve">. </w:t>
      </w:r>
    </w:p>
    <w:p w14:paraId="692A01EB" w14:textId="77777777" w:rsidR="00A913C4" w:rsidRPr="006945C1" w:rsidRDefault="00A913C4" w:rsidP="009A401F">
      <w:pPr>
        <w:pStyle w:val="PargrafodaLista"/>
        <w:ind w:left="792"/>
        <w:rPr>
          <w:rFonts w:ascii="Arial" w:hAnsi="Arial" w:cs="Arial"/>
          <w:b/>
          <w:bCs/>
          <w:color w:val="1F4E79" w:themeColor="accent5" w:themeShade="80"/>
          <w:sz w:val="24"/>
          <w:szCs w:val="24"/>
        </w:rPr>
      </w:pPr>
    </w:p>
    <w:p w14:paraId="0B987362" w14:textId="77777777" w:rsidR="00A913C4" w:rsidRDefault="00A913C4" w:rsidP="00CF6210">
      <w:pPr>
        <w:pStyle w:val="PargrafodaLista"/>
        <w:numPr>
          <w:ilvl w:val="1"/>
          <w:numId w:val="22"/>
        </w:numPr>
        <w:rPr>
          <w:rFonts w:ascii="Arial" w:hAnsi="Arial" w:cs="Arial"/>
          <w:color w:val="1F4E79" w:themeColor="accent5" w:themeShade="80"/>
          <w:sz w:val="24"/>
          <w:szCs w:val="24"/>
        </w:rPr>
      </w:pPr>
      <w:r w:rsidRPr="006945C1">
        <w:rPr>
          <w:rFonts w:ascii="Arial" w:hAnsi="Arial" w:cs="Arial"/>
          <w:color w:val="1F4E79" w:themeColor="accent5" w:themeShade="80"/>
          <w:sz w:val="24"/>
          <w:szCs w:val="24"/>
        </w:rPr>
        <w:t>O imóvel deve estar regular e apto ao exercício das atividades de ensino desenvolvidas.</w:t>
      </w:r>
    </w:p>
    <w:p w14:paraId="728F365D" w14:textId="77777777" w:rsidR="00A913C4" w:rsidRPr="00920698" w:rsidRDefault="00A913C4" w:rsidP="009A401F">
      <w:pPr>
        <w:pStyle w:val="PargrafodaLista"/>
        <w:rPr>
          <w:rFonts w:ascii="Arial" w:hAnsi="Arial" w:cs="Arial"/>
          <w:color w:val="1F4E79" w:themeColor="accent5" w:themeShade="80"/>
          <w:sz w:val="24"/>
          <w:szCs w:val="24"/>
        </w:rPr>
      </w:pPr>
    </w:p>
    <w:p w14:paraId="7B257DBA" w14:textId="77777777" w:rsidR="00A913C4" w:rsidRDefault="00A913C4" w:rsidP="00CF6210">
      <w:pPr>
        <w:pStyle w:val="PargrafodaLista"/>
        <w:numPr>
          <w:ilvl w:val="1"/>
          <w:numId w:val="22"/>
        </w:numPr>
        <w:rPr>
          <w:rFonts w:ascii="Arial" w:hAnsi="Arial" w:cs="Arial"/>
          <w:color w:val="1F4E79" w:themeColor="accent5" w:themeShade="80"/>
          <w:sz w:val="24"/>
          <w:szCs w:val="24"/>
        </w:rPr>
      </w:pPr>
      <w:r w:rsidRPr="00920698">
        <w:rPr>
          <w:rFonts w:ascii="Arial" w:hAnsi="Arial" w:cs="Arial"/>
          <w:b/>
          <w:bCs/>
          <w:color w:val="1F4E79" w:themeColor="accent5" w:themeShade="80"/>
          <w:sz w:val="24"/>
          <w:szCs w:val="24"/>
        </w:rPr>
        <w:t>Garantia</w:t>
      </w:r>
      <w:r>
        <w:rPr>
          <w:rFonts w:ascii="Arial" w:hAnsi="Arial" w:cs="Arial"/>
          <w:color w:val="1F4E79" w:themeColor="accent5" w:themeShade="80"/>
          <w:sz w:val="24"/>
          <w:szCs w:val="24"/>
        </w:rPr>
        <w:t>:</w:t>
      </w:r>
    </w:p>
    <w:p w14:paraId="685530CB" w14:textId="77777777" w:rsidR="00A913C4" w:rsidRPr="00920698" w:rsidRDefault="00A913C4" w:rsidP="009A401F">
      <w:pPr>
        <w:pStyle w:val="PargrafodaLista"/>
        <w:rPr>
          <w:rFonts w:ascii="Arial" w:hAnsi="Arial" w:cs="Arial"/>
          <w:color w:val="1F4E79" w:themeColor="accent5" w:themeShade="80"/>
          <w:sz w:val="24"/>
          <w:szCs w:val="24"/>
        </w:rPr>
      </w:pPr>
    </w:p>
    <w:p w14:paraId="273DCF10" w14:textId="77777777" w:rsidR="00A913C4" w:rsidRPr="006945C1" w:rsidRDefault="00A913C4" w:rsidP="00CF6210">
      <w:pPr>
        <w:pStyle w:val="PargrafodaLista"/>
        <w:numPr>
          <w:ilvl w:val="2"/>
          <w:numId w:val="22"/>
        </w:numPr>
        <w:rPr>
          <w:rFonts w:ascii="Arial" w:hAnsi="Arial" w:cs="Arial"/>
          <w:color w:val="1F4E79" w:themeColor="accent5" w:themeShade="80"/>
          <w:sz w:val="24"/>
          <w:szCs w:val="24"/>
        </w:rPr>
      </w:pPr>
      <w:r w:rsidRPr="00920698">
        <w:rPr>
          <w:rFonts w:ascii="Arial" w:hAnsi="Arial" w:cs="Arial"/>
          <w:color w:val="1F4E79" w:themeColor="accent5" w:themeShade="80"/>
          <w:sz w:val="24"/>
          <w:szCs w:val="24"/>
        </w:rPr>
        <w:t>Não aplicável.</w:t>
      </w:r>
    </w:p>
    <w:p w14:paraId="093D6132" w14:textId="77777777" w:rsidR="00A913C4" w:rsidRDefault="00A913C4" w:rsidP="009A401F">
      <w:pPr>
        <w:pStyle w:val="PargrafodaLista"/>
        <w:ind w:left="792"/>
        <w:rPr>
          <w:rFonts w:ascii="Arial" w:hAnsi="Arial" w:cs="Arial"/>
          <w:b/>
          <w:bCs/>
          <w:color w:val="1F4E79" w:themeColor="accent5" w:themeShade="80"/>
          <w:sz w:val="24"/>
          <w:szCs w:val="24"/>
        </w:rPr>
      </w:pPr>
    </w:p>
    <w:p w14:paraId="12C6807A" w14:textId="77777777" w:rsidR="00A913C4" w:rsidRDefault="00A913C4" w:rsidP="00CF6210">
      <w:pPr>
        <w:pStyle w:val="PargrafodaLista"/>
        <w:numPr>
          <w:ilvl w:val="1"/>
          <w:numId w:val="22"/>
        </w:numPr>
        <w:rPr>
          <w:rFonts w:ascii="Arial" w:hAnsi="Arial" w:cs="Arial"/>
          <w:b/>
          <w:bCs/>
          <w:color w:val="1F4E79" w:themeColor="accent5" w:themeShade="80"/>
          <w:sz w:val="24"/>
          <w:szCs w:val="24"/>
        </w:rPr>
      </w:pPr>
      <w:r>
        <w:rPr>
          <w:rFonts w:ascii="Arial" w:hAnsi="Arial" w:cs="Arial"/>
          <w:b/>
          <w:bCs/>
          <w:color w:val="1F4E79" w:themeColor="accent5" w:themeShade="80"/>
          <w:sz w:val="24"/>
          <w:szCs w:val="24"/>
        </w:rPr>
        <w:lastRenderedPageBreak/>
        <w:t>O</w:t>
      </w:r>
      <w:r w:rsidRPr="008F3CC8">
        <w:rPr>
          <w:rFonts w:ascii="Arial" w:hAnsi="Arial" w:cs="Arial"/>
          <w:b/>
          <w:bCs/>
          <w:color w:val="1F4E79" w:themeColor="accent5" w:themeShade="80"/>
          <w:sz w:val="24"/>
          <w:szCs w:val="24"/>
        </w:rPr>
        <w:t>brigações e reponsabilidades do Comodatári</w:t>
      </w:r>
      <w:r>
        <w:rPr>
          <w:rFonts w:ascii="Arial" w:hAnsi="Arial" w:cs="Arial"/>
          <w:b/>
          <w:bCs/>
          <w:color w:val="1F4E79" w:themeColor="accent5" w:themeShade="80"/>
          <w:sz w:val="24"/>
          <w:szCs w:val="24"/>
        </w:rPr>
        <w:t>a</w:t>
      </w:r>
      <w:r w:rsidRPr="008F3CC8">
        <w:rPr>
          <w:rFonts w:ascii="Arial" w:hAnsi="Arial" w:cs="Arial"/>
          <w:b/>
          <w:bCs/>
          <w:color w:val="1F4E79" w:themeColor="accent5" w:themeShade="80"/>
          <w:sz w:val="24"/>
          <w:szCs w:val="24"/>
        </w:rPr>
        <w:t>, no caso concreto, a SME:</w:t>
      </w:r>
    </w:p>
    <w:p w14:paraId="643B7C78" w14:textId="77777777" w:rsidR="00A913C4" w:rsidRPr="006945C1" w:rsidRDefault="00A913C4" w:rsidP="009A401F">
      <w:pPr>
        <w:pStyle w:val="PargrafodaLista"/>
        <w:rPr>
          <w:rFonts w:ascii="Arial" w:hAnsi="Arial" w:cs="Arial"/>
          <w:b/>
          <w:bCs/>
          <w:color w:val="1F4E79" w:themeColor="accent5" w:themeShade="80"/>
          <w:sz w:val="24"/>
          <w:szCs w:val="24"/>
        </w:rPr>
      </w:pPr>
    </w:p>
    <w:p w14:paraId="5922F19E" w14:textId="77777777" w:rsidR="00A913C4" w:rsidRDefault="00A913C4" w:rsidP="00CF6210">
      <w:pPr>
        <w:pStyle w:val="PargrafodaLista"/>
        <w:numPr>
          <w:ilvl w:val="2"/>
          <w:numId w:val="22"/>
        </w:numPr>
        <w:jc w:val="both"/>
        <w:rPr>
          <w:rFonts w:ascii="Arial" w:hAnsi="Arial" w:cs="Arial"/>
          <w:color w:val="1F4E79" w:themeColor="accent5" w:themeShade="80"/>
          <w:sz w:val="24"/>
          <w:szCs w:val="24"/>
        </w:rPr>
      </w:pPr>
      <w:r>
        <w:rPr>
          <w:rFonts w:ascii="Arial" w:hAnsi="Arial" w:cs="Arial"/>
          <w:color w:val="1F4E79" w:themeColor="accent5" w:themeShade="80"/>
          <w:sz w:val="24"/>
          <w:szCs w:val="24"/>
        </w:rPr>
        <w:t>A</w:t>
      </w:r>
      <w:r w:rsidRPr="00B15B6C">
        <w:rPr>
          <w:rFonts w:ascii="Arial" w:hAnsi="Arial" w:cs="Arial"/>
          <w:color w:val="1F4E79" w:themeColor="accent5" w:themeShade="80"/>
          <w:sz w:val="24"/>
          <w:szCs w:val="24"/>
        </w:rPr>
        <w:t xml:space="preserve"> comodatári</w:t>
      </w:r>
      <w:r>
        <w:rPr>
          <w:rFonts w:ascii="Arial" w:hAnsi="Arial" w:cs="Arial"/>
          <w:color w:val="1F4E79" w:themeColor="accent5" w:themeShade="80"/>
          <w:sz w:val="24"/>
          <w:szCs w:val="24"/>
        </w:rPr>
        <w:t>a</w:t>
      </w:r>
      <w:r w:rsidRPr="00B15B6C">
        <w:rPr>
          <w:rFonts w:ascii="Arial" w:hAnsi="Arial" w:cs="Arial"/>
          <w:color w:val="1F4E79" w:themeColor="accent5" w:themeShade="80"/>
          <w:sz w:val="24"/>
          <w:szCs w:val="24"/>
        </w:rPr>
        <w:t xml:space="preserve"> é obrigad</w:t>
      </w:r>
      <w:r>
        <w:rPr>
          <w:rFonts w:ascii="Arial" w:hAnsi="Arial" w:cs="Arial"/>
          <w:color w:val="1F4E79" w:themeColor="accent5" w:themeShade="80"/>
          <w:sz w:val="24"/>
          <w:szCs w:val="24"/>
        </w:rPr>
        <w:t>a</w:t>
      </w:r>
      <w:r w:rsidRPr="00B15B6C">
        <w:rPr>
          <w:rFonts w:ascii="Arial" w:hAnsi="Arial" w:cs="Arial"/>
          <w:color w:val="1F4E79" w:themeColor="accent5" w:themeShade="80"/>
          <w:sz w:val="24"/>
          <w:szCs w:val="24"/>
        </w:rPr>
        <w:t xml:space="preserve"> a conservar </w:t>
      </w:r>
      <w:r>
        <w:rPr>
          <w:rFonts w:ascii="Arial" w:hAnsi="Arial" w:cs="Arial"/>
          <w:color w:val="1F4E79" w:themeColor="accent5" w:themeShade="80"/>
          <w:sz w:val="24"/>
          <w:szCs w:val="24"/>
        </w:rPr>
        <w:t xml:space="preserve">o imóvel </w:t>
      </w:r>
      <w:r w:rsidRPr="00A71E8D">
        <w:rPr>
          <w:rFonts w:ascii="Arial" w:hAnsi="Arial" w:cs="Arial"/>
          <w:color w:val="1F4E79" w:themeColor="accent5" w:themeShade="80"/>
          <w:sz w:val="24"/>
          <w:szCs w:val="24"/>
        </w:rPr>
        <w:t>que lhe é cedido em comodato</w:t>
      </w:r>
      <w:r>
        <w:rPr>
          <w:rFonts w:ascii="Arial" w:hAnsi="Arial" w:cs="Arial"/>
          <w:color w:val="1F4E79" w:themeColor="accent5" w:themeShade="80"/>
          <w:sz w:val="24"/>
          <w:szCs w:val="24"/>
        </w:rPr>
        <w:t xml:space="preserve"> </w:t>
      </w:r>
      <w:r w:rsidRPr="00B15B6C">
        <w:rPr>
          <w:rFonts w:ascii="Arial" w:hAnsi="Arial" w:cs="Arial"/>
          <w:color w:val="1F4E79" w:themeColor="accent5" w:themeShade="80"/>
          <w:sz w:val="24"/>
          <w:szCs w:val="24"/>
        </w:rPr>
        <w:t xml:space="preserve">como se </w:t>
      </w:r>
      <w:r>
        <w:rPr>
          <w:rFonts w:ascii="Arial" w:hAnsi="Arial" w:cs="Arial"/>
          <w:color w:val="1F4E79" w:themeColor="accent5" w:themeShade="80"/>
          <w:sz w:val="24"/>
          <w:szCs w:val="24"/>
        </w:rPr>
        <w:t xml:space="preserve">fosse seu, </w:t>
      </w:r>
      <w:r w:rsidRPr="00A71E8D">
        <w:rPr>
          <w:rFonts w:ascii="Arial" w:hAnsi="Arial" w:cs="Arial"/>
          <w:color w:val="1F4E79" w:themeColor="accent5" w:themeShade="80"/>
          <w:sz w:val="24"/>
          <w:szCs w:val="24"/>
        </w:rPr>
        <w:t>zela</w:t>
      </w:r>
      <w:r>
        <w:rPr>
          <w:rFonts w:ascii="Arial" w:hAnsi="Arial" w:cs="Arial"/>
          <w:color w:val="1F4E79" w:themeColor="accent5" w:themeShade="80"/>
          <w:sz w:val="24"/>
          <w:szCs w:val="24"/>
        </w:rPr>
        <w:t>ndo</w:t>
      </w:r>
      <w:r w:rsidRPr="00A71E8D">
        <w:rPr>
          <w:rFonts w:ascii="Arial" w:hAnsi="Arial" w:cs="Arial"/>
          <w:color w:val="1F4E79" w:themeColor="accent5" w:themeShade="80"/>
          <w:sz w:val="24"/>
          <w:szCs w:val="24"/>
        </w:rPr>
        <w:t xml:space="preserve"> pela </w:t>
      </w:r>
      <w:r>
        <w:rPr>
          <w:rFonts w:ascii="Arial" w:hAnsi="Arial" w:cs="Arial"/>
          <w:color w:val="1F4E79" w:themeColor="accent5" w:themeShade="80"/>
          <w:sz w:val="24"/>
          <w:szCs w:val="24"/>
        </w:rPr>
        <w:t xml:space="preserve">sua </w:t>
      </w:r>
      <w:r w:rsidRPr="00A71E8D">
        <w:rPr>
          <w:rFonts w:ascii="Arial" w:hAnsi="Arial" w:cs="Arial"/>
          <w:color w:val="1F4E79" w:themeColor="accent5" w:themeShade="80"/>
          <w:sz w:val="24"/>
          <w:szCs w:val="24"/>
        </w:rPr>
        <w:t xml:space="preserve">conservação </w:t>
      </w:r>
      <w:r>
        <w:rPr>
          <w:rFonts w:ascii="Arial" w:hAnsi="Arial" w:cs="Arial"/>
          <w:color w:val="1F4E79" w:themeColor="accent5" w:themeShade="80"/>
          <w:sz w:val="24"/>
          <w:szCs w:val="24"/>
        </w:rPr>
        <w:t>e</w:t>
      </w:r>
      <w:r w:rsidRPr="00A71E8D">
        <w:rPr>
          <w:rFonts w:ascii="Arial" w:hAnsi="Arial" w:cs="Arial"/>
          <w:color w:val="1F4E79" w:themeColor="accent5" w:themeShade="80"/>
          <w:sz w:val="24"/>
          <w:szCs w:val="24"/>
        </w:rPr>
        <w:t xml:space="preserve"> responsabilizando-se por todos os custos com a </w:t>
      </w:r>
      <w:r>
        <w:rPr>
          <w:rFonts w:ascii="Arial" w:hAnsi="Arial" w:cs="Arial"/>
          <w:color w:val="1F4E79" w:themeColor="accent5" w:themeShade="80"/>
          <w:sz w:val="24"/>
          <w:szCs w:val="24"/>
        </w:rPr>
        <w:t xml:space="preserve">sua </w:t>
      </w:r>
      <w:r w:rsidRPr="00A71E8D">
        <w:rPr>
          <w:rFonts w:ascii="Arial" w:hAnsi="Arial" w:cs="Arial"/>
          <w:color w:val="1F4E79" w:themeColor="accent5" w:themeShade="80"/>
          <w:sz w:val="24"/>
          <w:szCs w:val="24"/>
        </w:rPr>
        <w:t>manutenção.</w:t>
      </w:r>
    </w:p>
    <w:p w14:paraId="2C9C1510" w14:textId="487C7BC7" w:rsidR="00A913C4" w:rsidRDefault="00A913C4" w:rsidP="009A401F">
      <w:pPr>
        <w:pStyle w:val="PargrafodaLista"/>
        <w:ind w:left="1224"/>
        <w:jc w:val="both"/>
        <w:rPr>
          <w:rFonts w:ascii="Arial" w:hAnsi="Arial" w:cs="Arial"/>
          <w:color w:val="1F4E79" w:themeColor="accent5" w:themeShade="80"/>
          <w:sz w:val="24"/>
          <w:szCs w:val="24"/>
        </w:rPr>
      </w:pPr>
    </w:p>
    <w:p w14:paraId="7AE0D868" w14:textId="77777777" w:rsidR="00A913C4" w:rsidRDefault="00A913C4" w:rsidP="00CF6210">
      <w:pPr>
        <w:pStyle w:val="PargrafodaLista"/>
        <w:numPr>
          <w:ilvl w:val="2"/>
          <w:numId w:val="22"/>
        </w:numPr>
        <w:jc w:val="both"/>
        <w:rPr>
          <w:rFonts w:ascii="Arial" w:hAnsi="Arial" w:cs="Arial"/>
          <w:color w:val="1F4E79" w:themeColor="accent5" w:themeShade="80"/>
          <w:sz w:val="24"/>
          <w:szCs w:val="24"/>
        </w:rPr>
      </w:pPr>
      <w:r w:rsidRPr="00A71E8D">
        <w:rPr>
          <w:rFonts w:ascii="Arial" w:hAnsi="Arial" w:cs="Arial"/>
          <w:color w:val="1F4E79" w:themeColor="accent5" w:themeShade="80"/>
          <w:sz w:val="24"/>
          <w:szCs w:val="24"/>
        </w:rPr>
        <w:t>Os danos advindos do mau uso ou negligência</w:t>
      </w:r>
      <w:r>
        <w:rPr>
          <w:rFonts w:ascii="Arial" w:hAnsi="Arial" w:cs="Arial"/>
          <w:color w:val="1F4E79" w:themeColor="accent5" w:themeShade="80"/>
          <w:sz w:val="24"/>
          <w:szCs w:val="24"/>
        </w:rPr>
        <w:t>,</w:t>
      </w:r>
      <w:r w:rsidRPr="00A71E8D">
        <w:rPr>
          <w:rFonts w:ascii="Arial" w:hAnsi="Arial" w:cs="Arial"/>
          <w:color w:val="1F4E79" w:themeColor="accent5" w:themeShade="80"/>
          <w:sz w:val="24"/>
          <w:szCs w:val="24"/>
        </w:rPr>
        <w:t xml:space="preserve"> na sua conservação</w:t>
      </w:r>
      <w:r>
        <w:rPr>
          <w:rFonts w:ascii="Arial" w:hAnsi="Arial" w:cs="Arial"/>
          <w:color w:val="1F4E79" w:themeColor="accent5" w:themeShade="80"/>
          <w:sz w:val="24"/>
          <w:szCs w:val="24"/>
        </w:rPr>
        <w:t>,</w:t>
      </w:r>
      <w:r w:rsidRPr="00A71E8D">
        <w:rPr>
          <w:rFonts w:ascii="Arial" w:hAnsi="Arial" w:cs="Arial"/>
          <w:color w:val="1F4E79" w:themeColor="accent5" w:themeShade="80"/>
          <w:sz w:val="24"/>
          <w:szCs w:val="24"/>
        </w:rPr>
        <w:t xml:space="preserve"> serão suportados </w:t>
      </w:r>
      <w:proofErr w:type="spellStart"/>
      <w:r w:rsidRPr="00A71E8D">
        <w:rPr>
          <w:rFonts w:ascii="Arial" w:hAnsi="Arial" w:cs="Arial"/>
          <w:color w:val="1F4E79" w:themeColor="accent5" w:themeShade="80"/>
          <w:sz w:val="24"/>
          <w:szCs w:val="24"/>
        </w:rPr>
        <w:t>pela</w:t>
      </w:r>
      <w:proofErr w:type="spellEnd"/>
      <w:r w:rsidRPr="00A71E8D">
        <w:rPr>
          <w:rFonts w:ascii="Arial" w:hAnsi="Arial" w:cs="Arial"/>
          <w:color w:val="1F4E79" w:themeColor="accent5" w:themeShade="80"/>
          <w:sz w:val="24"/>
          <w:szCs w:val="24"/>
        </w:rPr>
        <w:t xml:space="preserve"> COMODATÁRIA</w:t>
      </w:r>
      <w:r>
        <w:rPr>
          <w:rFonts w:ascii="Arial" w:hAnsi="Arial" w:cs="Arial"/>
          <w:color w:val="1F4E79" w:themeColor="accent5" w:themeShade="80"/>
          <w:sz w:val="24"/>
          <w:szCs w:val="24"/>
        </w:rPr>
        <w:t>,</w:t>
      </w:r>
      <w:r w:rsidRPr="00A71E8D">
        <w:rPr>
          <w:rFonts w:ascii="Arial" w:hAnsi="Arial" w:cs="Arial"/>
          <w:color w:val="1F4E79" w:themeColor="accent5" w:themeShade="80"/>
          <w:sz w:val="24"/>
          <w:szCs w:val="24"/>
        </w:rPr>
        <w:t xml:space="preserve"> que arcará com todas as despesas para a devida recuperação do bem.</w:t>
      </w:r>
    </w:p>
    <w:p w14:paraId="1EDB0691" w14:textId="77777777" w:rsidR="00A913C4" w:rsidRDefault="00A913C4" w:rsidP="009A401F">
      <w:pPr>
        <w:pStyle w:val="PargrafodaLista"/>
        <w:ind w:left="1224"/>
        <w:jc w:val="both"/>
        <w:rPr>
          <w:rFonts w:ascii="Arial" w:hAnsi="Arial" w:cs="Arial"/>
          <w:color w:val="1F4E79" w:themeColor="accent5" w:themeShade="80"/>
          <w:sz w:val="24"/>
          <w:szCs w:val="24"/>
        </w:rPr>
      </w:pPr>
    </w:p>
    <w:p w14:paraId="5397BB05" w14:textId="1DF7709F" w:rsidR="00A913C4" w:rsidRDefault="00A913C4" w:rsidP="00CF6210">
      <w:pPr>
        <w:pStyle w:val="PargrafodaLista"/>
        <w:numPr>
          <w:ilvl w:val="2"/>
          <w:numId w:val="22"/>
        </w:numPr>
        <w:jc w:val="both"/>
        <w:rPr>
          <w:rFonts w:ascii="Arial" w:hAnsi="Arial" w:cs="Arial"/>
          <w:color w:val="1F4E79" w:themeColor="accent5" w:themeShade="80"/>
          <w:sz w:val="24"/>
          <w:szCs w:val="24"/>
        </w:rPr>
      </w:pPr>
      <w:r>
        <w:rPr>
          <w:rFonts w:ascii="Arial" w:hAnsi="Arial" w:cs="Arial"/>
          <w:color w:val="1F4E79" w:themeColor="accent5" w:themeShade="80"/>
          <w:sz w:val="24"/>
          <w:szCs w:val="24"/>
        </w:rPr>
        <w:t xml:space="preserve">A SME </w:t>
      </w:r>
      <w:r w:rsidRPr="00B15B6C">
        <w:rPr>
          <w:rFonts w:ascii="Arial" w:hAnsi="Arial" w:cs="Arial"/>
          <w:color w:val="1F4E79" w:themeColor="accent5" w:themeShade="80"/>
          <w:sz w:val="24"/>
          <w:szCs w:val="24"/>
        </w:rPr>
        <w:t>não pode</w:t>
      </w:r>
      <w:r>
        <w:rPr>
          <w:rFonts w:ascii="Arial" w:hAnsi="Arial" w:cs="Arial"/>
          <w:color w:val="1F4E79" w:themeColor="accent5" w:themeShade="80"/>
          <w:sz w:val="24"/>
          <w:szCs w:val="24"/>
        </w:rPr>
        <w:t>rá</w:t>
      </w:r>
      <w:r w:rsidRPr="00B15B6C">
        <w:rPr>
          <w:rFonts w:ascii="Arial" w:hAnsi="Arial" w:cs="Arial"/>
          <w:color w:val="1F4E79" w:themeColor="accent5" w:themeShade="80"/>
          <w:sz w:val="24"/>
          <w:szCs w:val="24"/>
        </w:rPr>
        <w:t xml:space="preserve"> us</w:t>
      </w:r>
      <w:r>
        <w:rPr>
          <w:rFonts w:ascii="Arial" w:hAnsi="Arial" w:cs="Arial"/>
          <w:color w:val="1F4E79" w:themeColor="accent5" w:themeShade="80"/>
          <w:sz w:val="24"/>
          <w:szCs w:val="24"/>
        </w:rPr>
        <w:t>ar o imóvel,</w:t>
      </w:r>
      <w:r w:rsidRPr="00B15B6C">
        <w:rPr>
          <w:rFonts w:ascii="Arial" w:hAnsi="Arial" w:cs="Arial"/>
          <w:color w:val="1F4E79" w:themeColor="accent5" w:themeShade="80"/>
          <w:sz w:val="24"/>
          <w:szCs w:val="24"/>
        </w:rPr>
        <w:t xml:space="preserve"> senão de acordo com o contrato ou a natureza del</w:t>
      </w:r>
      <w:r>
        <w:rPr>
          <w:rFonts w:ascii="Arial" w:hAnsi="Arial" w:cs="Arial"/>
          <w:color w:val="1F4E79" w:themeColor="accent5" w:themeShade="80"/>
          <w:sz w:val="24"/>
          <w:szCs w:val="24"/>
        </w:rPr>
        <w:t>e</w:t>
      </w:r>
      <w:r w:rsidRPr="00B15B6C">
        <w:rPr>
          <w:rFonts w:ascii="Arial" w:hAnsi="Arial" w:cs="Arial"/>
          <w:color w:val="1F4E79" w:themeColor="accent5" w:themeShade="80"/>
          <w:sz w:val="24"/>
          <w:szCs w:val="24"/>
        </w:rPr>
        <w:t>, sob pena de responder por perdas e danos</w:t>
      </w:r>
      <w:r>
        <w:rPr>
          <w:rFonts w:ascii="Arial" w:hAnsi="Arial" w:cs="Arial"/>
          <w:color w:val="1F4E79" w:themeColor="accent5" w:themeShade="80"/>
          <w:sz w:val="24"/>
          <w:szCs w:val="24"/>
        </w:rPr>
        <w:t>;</w:t>
      </w:r>
    </w:p>
    <w:p w14:paraId="7EEEA08E" w14:textId="77777777" w:rsidR="00A913C4" w:rsidRPr="008F3CC8" w:rsidRDefault="00A913C4" w:rsidP="009A401F">
      <w:pPr>
        <w:pStyle w:val="PargrafodaLista"/>
        <w:rPr>
          <w:rFonts w:ascii="Arial" w:hAnsi="Arial" w:cs="Arial"/>
          <w:color w:val="1F4E79" w:themeColor="accent5" w:themeShade="80"/>
          <w:sz w:val="24"/>
          <w:szCs w:val="24"/>
        </w:rPr>
      </w:pPr>
    </w:p>
    <w:p w14:paraId="23925D73" w14:textId="77777777" w:rsidR="00A913C4" w:rsidRDefault="00A913C4" w:rsidP="00CF6210">
      <w:pPr>
        <w:pStyle w:val="PargrafodaLista"/>
        <w:numPr>
          <w:ilvl w:val="2"/>
          <w:numId w:val="22"/>
        </w:numPr>
        <w:jc w:val="both"/>
        <w:rPr>
          <w:rFonts w:ascii="Arial" w:hAnsi="Arial" w:cs="Arial"/>
          <w:color w:val="1F4E79" w:themeColor="accent5" w:themeShade="80"/>
          <w:sz w:val="24"/>
          <w:szCs w:val="24"/>
        </w:rPr>
      </w:pPr>
      <w:r>
        <w:rPr>
          <w:rFonts w:ascii="Arial" w:hAnsi="Arial" w:cs="Arial"/>
          <w:color w:val="1F4E79" w:themeColor="accent5" w:themeShade="80"/>
          <w:sz w:val="24"/>
          <w:szCs w:val="24"/>
        </w:rPr>
        <w:t xml:space="preserve">A SME </w:t>
      </w:r>
      <w:r w:rsidRPr="008F3CC8">
        <w:rPr>
          <w:rFonts w:ascii="Arial" w:hAnsi="Arial" w:cs="Arial"/>
          <w:color w:val="1F4E79" w:themeColor="accent5" w:themeShade="80"/>
          <w:sz w:val="24"/>
          <w:szCs w:val="24"/>
        </w:rPr>
        <w:t>não poder</w:t>
      </w:r>
      <w:r>
        <w:rPr>
          <w:rFonts w:ascii="Arial" w:hAnsi="Arial" w:cs="Arial"/>
          <w:color w:val="1F4E79" w:themeColor="accent5" w:themeShade="80"/>
          <w:sz w:val="24"/>
          <w:szCs w:val="24"/>
        </w:rPr>
        <w:t>á</w:t>
      </w:r>
      <w:r w:rsidRPr="008F3CC8">
        <w:rPr>
          <w:rFonts w:ascii="Arial" w:hAnsi="Arial" w:cs="Arial"/>
          <w:color w:val="1F4E79" w:themeColor="accent5" w:themeShade="80"/>
          <w:sz w:val="24"/>
          <w:szCs w:val="24"/>
        </w:rPr>
        <w:t xml:space="preserve"> </w:t>
      </w:r>
      <w:proofErr w:type="spellStart"/>
      <w:r>
        <w:rPr>
          <w:rFonts w:ascii="Arial" w:hAnsi="Arial" w:cs="Arial"/>
          <w:color w:val="1F4E79" w:themeColor="accent5" w:themeShade="80"/>
          <w:sz w:val="24"/>
          <w:szCs w:val="24"/>
        </w:rPr>
        <w:t>subcomodatar</w:t>
      </w:r>
      <w:proofErr w:type="spellEnd"/>
      <w:r w:rsidRPr="008F3CC8">
        <w:rPr>
          <w:rFonts w:ascii="Arial" w:hAnsi="Arial" w:cs="Arial"/>
          <w:color w:val="1F4E79" w:themeColor="accent5" w:themeShade="80"/>
          <w:sz w:val="24"/>
          <w:szCs w:val="24"/>
        </w:rPr>
        <w:t>, sem autorização especial, o</w:t>
      </w:r>
      <w:r>
        <w:rPr>
          <w:rFonts w:ascii="Arial" w:hAnsi="Arial" w:cs="Arial"/>
          <w:color w:val="1F4E79" w:themeColor="accent5" w:themeShade="80"/>
          <w:sz w:val="24"/>
          <w:szCs w:val="24"/>
        </w:rPr>
        <w:t xml:space="preserve"> imóvel</w:t>
      </w:r>
      <w:r w:rsidRPr="008F3CC8">
        <w:rPr>
          <w:rFonts w:ascii="Arial" w:hAnsi="Arial" w:cs="Arial"/>
          <w:color w:val="1F4E79" w:themeColor="accent5" w:themeShade="80"/>
          <w:sz w:val="24"/>
          <w:szCs w:val="24"/>
        </w:rPr>
        <w:t xml:space="preserve"> confiado à sua guarda.</w:t>
      </w:r>
    </w:p>
    <w:p w14:paraId="4117D3FA" w14:textId="77777777" w:rsidR="00A913C4" w:rsidRPr="008F3CC8" w:rsidRDefault="00A913C4" w:rsidP="009A401F">
      <w:pPr>
        <w:pStyle w:val="PargrafodaLista"/>
        <w:rPr>
          <w:rFonts w:ascii="Arial" w:hAnsi="Arial" w:cs="Arial"/>
          <w:color w:val="1F4E79" w:themeColor="accent5" w:themeShade="80"/>
          <w:sz w:val="24"/>
          <w:szCs w:val="24"/>
        </w:rPr>
      </w:pPr>
    </w:p>
    <w:p w14:paraId="4A2BF76F" w14:textId="77777777" w:rsidR="00A913C4" w:rsidRDefault="00A913C4" w:rsidP="00CF6210">
      <w:pPr>
        <w:pStyle w:val="PargrafodaLista"/>
        <w:numPr>
          <w:ilvl w:val="2"/>
          <w:numId w:val="22"/>
        </w:numPr>
        <w:jc w:val="both"/>
        <w:rPr>
          <w:rFonts w:ascii="Arial" w:hAnsi="Arial" w:cs="Arial"/>
          <w:color w:val="1F4E79" w:themeColor="accent5" w:themeShade="80"/>
          <w:sz w:val="24"/>
          <w:szCs w:val="24"/>
        </w:rPr>
      </w:pPr>
      <w:r>
        <w:rPr>
          <w:rFonts w:ascii="Arial" w:hAnsi="Arial" w:cs="Arial"/>
          <w:color w:val="1F4E79" w:themeColor="accent5" w:themeShade="80"/>
          <w:sz w:val="24"/>
          <w:szCs w:val="24"/>
        </w:rPr>
        <w:t>A</w:t>
      </w:r>
      <w:r w:rsidRPr="008F3CC8">
        <w:rPr>
          <w:rFonts w:ascii="Arial" w:hAnsi="Arial" w:cs="Arial"/>
          <w:color w:val="1F4E79" w:themeColor="accent5" w:themeShade="80"/>
          <w:sz w:val="24"/>
          <w:szCs w:val="24"/>
        </w:rPr>
        <w:t xml:space="preserve"> comodatári</w:t>
      </w:r>
      <w:r>
        <w:rPr>
          <w:rFonts w:ascii="Arial" w:hAnsi="Arial" w:cs="Arial"/>
          <w:color w:val="1F4E79" w:themeColor="accent5" w:themeShade="80"/>
          <w:sz w:val="24"/>
          <w:szCs w:val="24"/>
        </w:rPr>
        <w:t>a</w:t>
      </w:r>
      <w:r w:rsidRPr="008F3CC8">
        <w:rPr>
          <w:rFonts w:ascii="Arial" w:hAnsi="Arial" w:cs="Arial"/>
          <w:color w:val="1F4E79" w:themeColor="accent5" w:themeShade="80"/>
          <w:sz w:val="24"/>
          <w:szCs w:val="24"/>
        </w:rPr>
        <w:t xml:space="preserve"> não poderá jamais recobrar do comodante as despesas feitas com o uso e gozo da coisa emprestada.</w:t>
      </w:r>
    </w:p>
    <w:p w14:paraId="13C04075" w14:textId="77777777" w:rsidR="00A913C4" w:rsidRPr="00A71E8D" w:rsidRDefault="00A913C4" w:rsidP="009A401F">
      <w:pPr>
        <w:pStyle w:val="PargrafodaLista"/>
        <w:rPr>
          <w:rFonts w:ascii="Arial" w:hAnsi="Arial" w:cs="Arial"/>
          <w:color w:val="1F4E79" w:themeColor="accent5" w:themeShade="80"/>
          <w:sz w:val="24"/>
          <w:szCs w:val="24"/>
        </w:rPr>
      </w:pPr>
    </w:p>
    <w:p w14:paraId="517587E4" w14:textId="77777777" w:rsidR="00A913C4" w:rsidRDefault="00A913C4" w:rsidP="00CF6210">
      <w:pPr>
        <w:pStyle w:val="PargrafodaLista"/>
        <w:numPr>
          <w:ilvl w:val="2"/>
          <w:numId w:val="22"/>
        </w:numPr>
        <w:jc w:val="both"/>
        <w:rPr>
          <w:rFonts w:ascii="Arial" w:hAnsi="Arial" w:cs="Arial"/>
          <w:color w:val="1F4E79" w:themeColor="accent5" w:themeShade="80"/>
          <w:sz w:val="24"/>
          <w:szCs w:val="24"/>
        </w:rPr>
      </w:pPr>
      <w:r w:rsidRPr="00A71E8D">
        <w:rPr>
          <w:rFonts w:ascii="Arial" w:hAnsi="Arial" w:cs="Arial"/>
          <w:color w:val="1F4E79" w:themeColor="accent5" w:themeShade="80"/>
          <w:sz w:val="24"/>
          <w:szCs w:val="24"/>
        </w:rPr>
        <w:t>Em caso de turbação ou esbulho da posse do bem por atos de terceiros, a COMODATÁRIA deverá tomar as providências cabíveis a fim de cessar tais atos, bem como comunicar imediatamente tais fatos à COMODANTE.</w:t>
      </w:r>
    </w:p>
    <w:p w14:paraId="24EB294B" w14:textId="77777777" w:rsidR="00A913C4" w:rsidRPr="00F655D3" w:rsidRDefault="00A913C4" w:rsidP="009A401F">
      <w:pPr>
        <w:pStyle w:val="PargrafodaLista"/>
        <w:rPr>
          <w:rFonts w:ascii="Arial" w:hAnsi="Arial" w:cs="Arial"/>
          <w:color w:val="1F4E79" w:themeColor="accent5" w:themeShade="80"/>
          <w:sz w:val="24"/>
          <w:szCs w:val="24"/>
        </w:rPr>
      </w:pPr>
    </w:p>
    <w:p w14:paraId="6C9BF890" w14:textId="77777777" w:rsidR="00A913C4" w:rsidRDefault="00A913C4" w:rsidP="00CF6210">
      <w:pPr>
        <w:pStyle w:val="PargrafodaLista"/>
        <w:numPr>
          <w:ilvl w:val="2"/>
          <w:numId w:val="22"/>
        </w:numPr>
        <w:jc w:val="both"/>
        <w:rPr>
          <w:rFonts w:ascii="Arial" w:hAnsi="Arial" w:cs="Arial"/>
          <w:color w:val="1F4E79" w:themeColor="accent5" w:themeShade="80"/>
          <w:sz w:val="24"/>
          <w:szCs w:val="24"/>
        </w:rPr>
      </w:pPr>
      <w:r>
        <w:rPr>
          <w:rFonts w:ascii="Arial" w:hAnsi="Arial" w:cs="Arial"/>
          <w:color w:val="1F4E79" w:themeColor="accent5" w:themeShade="80"/>
          <w:sz w:val="24"/>
          <w:szCs w:val="24"/>
        </w:rPr>
        <w:t>A SME se compromete a arcar com o pagamento das tarifas de fornecimento de energia elétrica, água, esgoto, telefone e gás relativas ao imóvel dado em comodato.</w:t>
      </w:r>
    </w:p>
    <w:p w14:paraId="369B8FBE" w14:textId="77777777" w:rsidR="00A913C4" w:rsidRPr="00F655D3" w:rsidRDefault="00A913C4" w:rsidP="009A401F">
      <w:pPr>
        <w:pStyle w:val="PargrafodaLista"/>
        <w:rPr>
          <w:rFonts w:ascii="Arial" w:hAnsi="Arial" w:cs="Arial"/>
          <w:color w:val="1F4E79" w:themeColor="accent5" w:themeShade="80"/>
          <w:sz w:val="24"/>
          <w:szCs w:val="24"/>
        </w:rPr>
      </w:pPr>
    </w:p>
    <w:p w14:paraId="08E6475D" w14:textId="77777777" w:rsidR="00A913C4" w:rsidRDefault="00A913C4" w:rsidP="00CF6210">
      <w:pPr>
        <w:pStyle w:val="PargrafodaLista"/>
        <w:numPr>
          <w:ilvl w:val="2"/>
          <w:numId w:val="22"/>
        </w:numPr>
        <w:jc w:val="both"/>
        <w:rPr>
          <w:rFonts w:ascii="Arial" w:hAnsi="Arial" w:cs="Arial"/>
          <w:color w:val="1F4E79" w:themeColor="accent5" w:themeShade="80"/>
          <w:sz w:val="24"/>
          <w:szCs w:val="24"/>
        </w:rPr>
      </w:pPr>
      <w:r>
        <w:rPr>
          <w:rFonts w:ascii="Arial" w:hAnsi="Arial" w:cs="Arial"/>
          <w:color w:val="1F4E79" w:themeColor="accent5" w:themeShade="80"/>
          <w:sz w:val="24"/>
          <w:szCs w:val="24"/>
        </w:rPr>
        <w:t>A SME permitirá o livre acesso ao imóvel de representantes da COMODANTE incumbidos da tarefa de fiscalização do cumprimento das disposições previstas neste Termo de Referência e no Estudo Técnico Preliminar que o originou.</w:t>
      </w:r>
    </w:p>
    <w:p w14:paraId="054C7E60" w14:textId="77777777" w:rsidR="00A913C4" w:rsidRPr="009274EE" w:rsidRDefault="00A913C4" w:rsidP="009A401F">
      <w:pPr>
        <w:pStyle w:val="PargrafodaLista"/>
        <w:rPr>
          <w:rFonts w:ascii="Arial" w:hAnsi="Arial" w:cs="Arial"/>
          <w:color w:val="1F4E79" w:themeColor="accent5" w:themeShade="80"/>
          <w:sz w:val="24"/>
          <w:szCs w:val="24"/>
        </w:rPr>
      </w:pPr>
    </w:p>
    <w:p w14:paraId="6298D634" w14:textId="77777777" w:rsidR="00A913C4" w:rsidRPr="00B15B6C" w:rsidRDefault="00A913C4" w:rsidP="00CF6210">
      <w:pPr>
        <w:pStyle w:val="PargrafodaLista"/>
        <w:numPr>
          <w:ilvl w:val="2"/>
          <w:numId w:val="22"/>
        </w:numPr>
        <w:jc w:val="both"/>
        <w:rPr>
          <w:rFonts w:ascii="Arial" w:hAnsi="Arial" w:cs="Arial"/>
          <w:color w:val="1F4E79" w:themeColor="accent5" w:themeShade="80"/>
          <w:sz w:val="24"/>
          <w:szCs w:val="24"/>
        </w:rPr>
      </w:pPr>
      <w:r>
        <w:rPr>
          <w:rFonts w:ascii="Arial" w:hAnsi="Arial" w:cs="Arial"/>
          <w:color w:val="1F4E79" w:themeColor="accent5" w:themeShade="80"/>
          <w:sz w:val="24"/>
          <w:szCs w:val="24"/>
        </w:rPr>
        <w:t>Findo o comodato, deverá a SME restituir o imóvel em condições de uso e conservação.</w:t>
      </w:r>
    </w:p>
    <w:p w14:paraId="1C5E84F9" w14:textId="77777777" w:rsidR="00A913C4" w:rsidRDefault="00A913C4" w:rsidP="009A401F">
      <w:pPr>
        <w:pStyle w:val="PargrafodaLista"/>
        <w:ind w:left="1224"/>
        <w:jc w:val="both"/>
        <w:rPr>
          <w:rFonts w:ascii="Arial" w:hAnsi="Arial" w:cs="Arial"/>
          <w:color w:val="1F4E79" w:themeColor="accent5" w:themeShade="80"/>
          <w:sz w:val="24"/>
          <w:szCs w:val="24"/>
        </w:rPr>
      </w:pPr>
    </w:p>
    <w:p w14:paraId="71201680" w14:textId="77777777" w:rsidR="00A913C4" w:rsidRPr="00B15B6C" w:rsidRDefault="00A913C4" w:rsidP="009A401F">
      <w:pPr>
        <w:pStyle w:val="PargrafodaLista"/>
        <w:rPr>
          <w:rFonts w:ascii="Arial" w:hAnsi="Arial" w:cs="Arial"/>
          <w:i/>
          <w:iCs/>
          <w:color w:val="FF0000"/>
          <w:sz w:val="24"/>
          <w:szCs w:val="24"/>
        </w:rPr>
      </w:pPr>
    </w:p>
    <w:p w14:paraId="770C28BA" w14:textId="77777777" w:rsidR="00A913C4" w:rsidRDefault="00A913C4" w:rsidP="00CF6210">
      <w:pPr>
        <w:pStyle w:val="PargrafodaLista"/>
        <w:numPr>
          <w:ilvl w:val="1"/>
          <w:numId w:val="22"/>
        </w:numPr>
        <w:rPr>
          <w:rFonts w:ascii="Arial" w:hAnsi="Arial" w:cs="Arial"/>
          <w:b/>
          <w:bCs/>
          <w:color w:val="1F4E79" w:themeColor="accent5" w:themeShade="80"/>
          <w:sz w:val="24"/>
          <w:szCs w:val="24"/>
        </w:rPr>
      </w:pPr>
      <w:r w:rsidRPr="008F3CC8">
        <w:rPr>
          <w:rFonts w:ascii="Arial" w:hAnsi="Arial" w:cs="Arial"/>
          <w:b/>
          <w:bCs/>
          <w:color w:val="1F4E79" w:themeColor="accent5" w:themeShade="80"/>
          <w:sz w:val="24"/>
          <w:szCs w:val="24"/>
        </w:rPr>
        <w:t xml:space="preserve">São obrigações </w:t>
      </w:r>
      <w:r>
        <w:rPr>
          <w:rFonts w:ascii="Arial" w:hAnsi="Arial" w:cs="Arial"/>
          <w:b/>
          <w:bCs/>
          <w:color w:val="1F4E79" w:themeColor="accent5" w:themeShade="80"/>
          <w:sz w:val="24"/>
          <w:szCs w:val="24"/>
        </w:rPr>
        <w:t>do Comodante</w:t>
      </w:r>
      <w:r w:rsidRPr="008F3CC8">
        <w:rPr>
          <w:rFonts w:ascii="Arial" w:hAnsi="Arial" w:cs="Arial"/>
          <w:b/>
          <w:bCs/>
          <w:color w:val="1F4E79" w:themeColor="accent5" w:themeShade="80"/>
          <w:sz w:val="24"/>
          <w:szCs w:val="24"/>
        </w:rPr>
        <w:t>:</w:t>
      </w:r>
    </w:p>
    <w:p w14:paraId="28836E11" w14:textId="77777777" w:rsidR="00A913C4" w:rsidRPr="008F3CC8" w:rsidRDefault="00A913C4" w:rsidP="009A401F">
      <w:pPr>
        <w:pStyle w:val="PargrafodaLista"/>
        <w:ind w:left="792"/>
        <w:rPr>
          <w:rFonts w:ascii="Arial" w:hAnsi="Arial" w:cs="Arial"/>
          <w:b/>
          <w:bCs/>
          <w:color w:val="1F4E79" w:themeColor="accent5" w:themeShade="80"/>
          <w:sz w:val="24"/>
          <w:szCs w:val="24"/>
        </w:rPr>
      </w:pPr>
    </w:p>
    <w:p w14:paraId="55225DD0" w14:textId="77777777" w:rsidR="00A913C4" w:rsidRPr="00F655D3" w:rsidRDefault="00A913C4" w:rsidP="00CF6210">
      <w:pPr>
        <w:pStyle w:val="PargrafodaLista"/>
        <w:numPr>
          <w:ilvl w:val="2"/>
          <w:numId w:val="22"/>
        </w:numPr>
        <w:jc w:val="both"/>
        <w:rPr>
          <w:rFonts w:ascii="Arial" w:hAnsi="Arial" w:cs="Arial"/>
          <w:color w:val="1F4E79" w:themeColor="accent5" w:themeShade="80"/>
          <w:sz w:val="24"/>
          <w:szCs w:val="24"/>
        </w:rPr>
      </w:pPr>
      <w:r>
        <w:rPr>
          <w:rFonts w:ascii="Arial" w:hAnsi="Arial" w:cs="Arial"/>
          <w:color w:val="1F4E79" w:themeColor="accent5" w:themeShade="80"/>
          <w:sz w:val="24"/>
          <w:szCs w:val="24"/>
        </w:rPr>
        <w:t xml:space="preserve">Ceder ao MUNICÍPIO, a título gratuito, o uso do imóvel situado à </w:t>
      </w:r>
      <w:r w:rsidRPr="00F655D3">
        <w:rPr>
          <w:rFonts w:ascii="Arial" w:hAnsi="Arial" w:cs="Arial"/>
          <w:color w:val="FF0000"/>
          <w:sz w:val="24"/>
          <w:szCs w:val="24"/>
        </w:rPr>
        <w:t>(endereço)</w:t>
      </w:r>
      <w:r>
        <w:rPr>
          <w:rFonts w:ascii="Arial" w:hAnsi="Arial" w:cs="Arial"/>
          <w:color w:val="1F4E79" w:themeColor="accent5" w:themeShade="80"/>
          <w:sz w:val="24"/>
          <w:szCs w:val="24"/>
        </w:rPr>
        <w:t xml:space="preserve">, nesta cidade, a fim de que o município o utilize para o estabelecimento da E/CRE </w:t>
      </w:r>
      <w:r w:rsidRPr="00F655D3">
        <w:rPr>
          <w:rFonts w:ascii="Arial" w:hAnsi="Arial" w:cs="Arial"/>
          <w:color w:val="FF0000"/>
          <w:sz w:val="24"/>
          <w:szCs w:val="24"/>
        </w:rPr>
        <w:t>(designação) (denominação)</w:t>
      </w:r>
      <w:r>
        <w:rPr>
          <w:rFonts w:ascii="Arial" w:hAnsi="Arial" w:cs="Arial"/>
          <w:color w:val="1F4E79" w:themeColor="accent5" w:themeShade="80"/>
          <w:sz w:val="24"/>
          <w:szCs w:val="24"/>
        </w:rPr>
        <w:t>, unidade integrante da Rede Municipal de Educação.</w:t>
      </w:r>
    </w:p>
    <w:p w14:paraId="2275D406" w14:textId="77777777" w:rsidR="00A913C4" w:rsidRDefault="00A913C4" w:rsidP="009A401F">
      <w:pPr>
        <w:pStyle w:val="PargrafodaLista"/>
        <w:ind w:left="1224"/>
        <w:jc w:val="both"/>
        <w:rPr>
          <w:rFonts w:ascii="Arial" w:hAnsi="Arial" w:cs="Arial"/>
          <w:color w:val="1F4E79" w:themeColor="accent5" w:themeShade="80"/>
          <w:sz w:val="24"/>
          <w:szCs w:val="24"/>
        </w:rPr>
      </w:pPr>
    </w:p>
    <w:p w14:paraId="58893BCD" w14:textId="38C3EF0B" w:rsidR="00597DCA" w:rsidRPr="00C31660" w:rsidRDefault="00A913C4" w:rsidP="00CF6210">
      <w:pPr>
        <w:pStyle w:val="PargrafodaLista"/>
        <w:numPr>
          <w:ilvl w:val="2"/>
          <w:numId w:val="22"/>
        </w:numPr>
        <w:jc w:val="both"/>
        <w:rPr>
          <w:rFonts w:ascii="Arial" w:hAnsi="Arial" w:cs="Arial"/>
          <w:color w:val="1F4E79" w:themeColor="accent5" w:themeShade="80"/>
          <w:sz w:val="24"/>
          <w:szCs w:val="24"/>
        </w:rPr>
      </w:pPr>
      <w:r>
        <w:rPr>
          <w:rFonts w:ascii="Arial" w:hAnsi="Arial" w:cs="Arial"/>
          <w:color w:val="1F4E79" w:themeColor="accent5" w:themeShade="80"/>
          <w:sz w:val="24"/>
          <w:szCs w:val="24"/>
        </w:rPr>
        <w:t xml:space="preserve">Respeitar a vigência do comodato, </w:t>
      </w:r>
      <w:r w:rsidRPr="00A71E8D">
        <w:rPr>
          <w:rFonts w:ascii="Arial" w:hAnsi="Arial" w:cs="Arial"/>
          <w:color w:val="1F4E79" w:themeColor="accent5" w:themeShade="80"/>
          <w:sz w:val="24"/>
          <w:szCs w:val="24"/>
        </w:rPr>
        <w:t>salvo necessidade imprevista e urgente</w:t>
      </w:r>
      <w:r w:rsidRPr="006945C1">
        <w:rPr>
          <w:rFonts w:ascii="Arial" w:hAnsi="Arial" w:cs="Arial"/>
          <w:color w:val="1F4E79" w:themeColor="accent5" w:themeShade="80"/>
          <w:sz w:val="24"/>
          <w:szCs w:val="24"/>
        </w:rPr>
        <w:t xml:space="preserve"> </w:t>
      </w:r>
      <w:r>
        <w:rPr>
          <w:rFonts w:ascii="Arial" w:hAnsi="Arial" w:cs="Arial"/>
          <w:color w:val="1F4E79" w:themeColor="accent5" w:themeShade="80"/>
          <w:sz w:val="24"/>
          <w:szCs w:val="24"/>
        </w:rPr>
        <w:t xml:space="preserve">de </w:t>
      </w:r>
      <w:r w:rsidRPr="00A71E8D">
        <w:rPr>
          <w:rFonts w:ascii="Arial" w:hAnsi="Arial" w:cs="Arial"/>
          <w:color w:val="1F4E79" w:themeColor="accent5" w:themeShade="80"/>
          <w:sz w:val="24"/>
          <w:szCs w:val="24"/>
        </w:rPr>
        <w:t>suspen</w:t>
      </w:r>
      <w:r>
        <w:rPr>
          <w:rFonts w:ascii="Arial" w:hAnsi="Arial" w:cs="Arial"/>
          <w:color w:val="1F4E79" w:themeColor="accent5" w:themeShade="80"/>
          <w:sz w:val="24"/>
          <w:szCs w:val="24"/>
        </w:rPr>
        <w:t>são</w:t>
      </w:r>
      <w:r w:rsidRPr="00A71E8D">
        <w:rPr>
          <w:rFonts w:ascii="Arial" w:hAnsi="Arial" w:cs="Arial"/>
          <w:color w:val="1F4E79" w:themeColor="accent5" w:themeShade="80"/>
          <w:sz w:val="24"/>
          <w:szCs w:val="24"/>
        </w:rPr>
        <w:t xml:space="preserve"> </w:t>
      </w:r>
      <w:r>
        <w:rPr>
          <w:rFonts w:ascii="Arial" w:hAnsi="Arial" w:cs="Arial"/>
          <w:color w:val="1F4E79" w:themeColor="accent5" w:themeShade="80"/>
          <w:sz w:val="24"/>
          <w:szCs w:val="24"/>
        </w:rPr>
        <w:t>d</w:t>
      </w:r>
      <w:r w:rsidRPr="00A71E8D">
        <w:rPr>
          <w:rFonts w:ascii="Arial" w:hAnsi="Arial" w:cs="Arial"/>
          <w:color w:val="1F4E79" w:themeColor="accent5" w:themeShade="80"/>
          <w:sz w:val="24"/>
          <w:szCs w:val="24"/>
        </w:rPr>
        <w:t>o uso e gozo da coisa emprestada, antes de findo o prazo convencional, reconhecida pelo juiz</w:t>
      </w:r>
      <w:r>
        <w:rPr>
          <w:rFonts w:ascii="Arial" w:hAnsi="Arial" w:cs="Arial"/>
          <w:color w:val="1F4E79" w:themeColor="accent5" w:themeShade="80"/>
          <w:sz w:val="24"/>
          <w:szCs w:val="24"/>
        </w:rPr>
        <w:t>.</w:t>
      </w:r>
    </w:p>
    <w:p w14:paraId="4AD8CC61" w14:textId="77777777" w:rsidR="00597DCA" w:rsidRDefault="00597DCA" w:rsidP="009A401F">
      <w:pPr>
        <w:pStyle w:val="PargrafodaLista"/>
        <w:ind w:left="1224"/>
        <w:jc w:val="both"/>
        <w:rPr>
          <w:rFonts w:ascii="Arial" w:hAnsi="Arial" w:cs="Arial"/>
          <w:b/>
          <w:bCs/>
          <w:color w:val="1F4E79" w:themeColor="accent5" w:themeShade="80"/>
          <w:sz w:val="24"/>
          <w:szCs w:val="24"/>
        </w:rPr>
      </w:pPr>
    </w:p>
    <w:p w14:paraId="420C5A76" w14:textId="77777777" w:rsidR="00A913C4" w:rsidRDefault="00A913C4" w:rsidP="00CF6210">
      <w:pPr>
        <w:pStyle w:val="PargrafodaLista"/>
        <w:numPr>
          <w:ilvl w:val="0"/>
          <w:numId w:val="22"/>
        </w:numPr>
        <w:jc w:val="both"/>
        <w:rPr>
          <w:rFonts w:ascii="Arial" w:hAnsi="Arial" w:cs="Arial"/>
          <w:b/>
          <w:bCs/>
          <w:color w:val="1F4E79" w:themeColor="accent5" w:themeShade="80"/>
          <w:sz w:val="24"/>
          <w:szCs w:val="24"/>
        </w:rPr>
      </w:pPr>
      <w:r>
        <w:rPr>
          <w:rFonts w:ascii="Arial" w:hAnsi="Arial" w:cs="Arial"/>
          <w:b/>
          <w:bCs/>
          <w:color w:val="1F4E79" w:themeColor="accent5" w:themeShade="80"/>
          <w:sz w:val="24"/>
          <w:szCs w:val="24"/>
        </w:rPr>
        <w:lastRenderedPageBreak/>
        <w:t>MODELO DE GESTÃO DO CONTRATO</w:t>
      </w:r>
    </w:p>
    <w:p w14:paraId="6EF7487E" w14:textId="77777777" w:rsidR="00A913C4" w:rsidRDefault="00A913C4" w:rsidP="009A401F">
      <w:pPr>
        <w:pStyle w:val="PargrafodaLista"/>
        <w:ind w:left="360"/>
        <w:jc w:val="both"/>
        <w:rPr>
          <w:rFonts w:ascii="Arial" w:hAnsi="Arial" w:cs="Arial"/>
          <w:b/>
          <w:bCs/>
          <w:color w:val="1F4E79" w:themeColor="accent5" w:themeShade="80"/>
          <w:sz w:val="24"/>
          <w:szCs w:val="24"/>
        </w:rPr>
      </w:pPr>
    </w:p>
    <w:p w14:paraId="1FA4EBA2" w14:textId="77777777" w:rsidR="00A913C4" w:rsidRDefault="00A913C4" w:rsidP="00CF6210">
      <w:pPr>
        <w:pStyle w:val="PargrafodaLista"/>
        <w:numPr>
          <w:ilvl w:val="1"/>
          <w:numId w:val="22"/>
        </w:numPr>
        <w:jc w:val="both"/>
        <w:rPr>
          <w:rFonts w:ascii="Arial" w:hAnsi="Arial" w:cs="Arial"/>
          <w:color w:val="1F4E79" w:themeColor="accent5" w:themeShade="80"/>
          <w:sz w:val="24"/>
          <w:szCs w:val="24"/>
        </w:rPr>
      </w:pPr>
      <w:r w:rsidRPr="004B4A07">
        <w:rPr>
          <w:rFonts w:ascii="Arial" w:hAnsi="Arial" w:cs="Arial"/>
          <w:color w:val="1F4E79" w:themeColor="accent5" w:themeShade="80"/>
          <w:sz w:val="24"/>
          <w:szCs w:val="24"/>
        </w:rPr>
        <w:t>Durante a vigência deste contrato, o acompanhamento e fiscalização serão realizados por uma comissão formada por servidores a ser definido em Ato da Administração em momento posterior.</w:t>
      </w:r>
    </w:p>
    <w:p w14:paraId="14F06206" w14:textId="77777777" w:rsidR="00A913C4" w:rsidRPr="004B4A07" w:rsidRDefault="00A913C4" w:rsidP="009A401F">
      <w:pPr>
        <w:pStyle w:val="PargrafodaLista"/>
        <w:ind w:left="792"/>
        <w:jc w:val="both"/>
        <w:rPr>
          <w:rFonts w:ascii="Arial" w:hAnsi="Arial" w:cs="Arial"/>
          <w:color w:val="1F4E79" w:themeColor="accent5" w:themeShade="80"/>
          <w:sz w:val="24"/>
          <w:szCs w:val="24"/>
        </w:rPr>
      </w:pPr>
    </w:p>
    <w:p w14:paraId="64ED2E2F" w14:textId="77777777" w:rsidR="00A913C4" w:rsidRDefault="00A913C4" w:rsidP="009A401F">
      <w:pPr>
        <w:pStyle w:val="PargrafodaLista"/>
        <w:ind w:left="792"/>
        <w:jc w:val="both"/>
        <w:rPr>
          <w:rFonts w:ascii="Arial" w:hAnsi="Arial" w:cs="Arial"/>
          <w:b/>
          <w:bCs/>
          <w:color w:val="1F4E79" w:themeColor="accent5" w:themeShade="80"/>
          <w:sz w:val="24"/>
          <w:szCs w:val="24"/>
        </w:rPr>
      </w:pPr>
    </w:p>
    <w:p w14:paraId="7A11AF24" w14:textId="77777777" w:rsidR="00A913C4" w:rsidRDefault="00A913C4" w:rsidP="00CF6210">
      <w:pPr>
        <w:pStyle w:val="PargrafodaLista"/>
        <w:numPr>
          <w:ilvl w:val="0"/>
          <w:numId w:val="22"/>
        </w:numPr>
        <w:jc w:val="both"/>
        <w:rPr>
          <w:rFonts w:ascii="Arial" w:hAnsi="Arial" w:cs="Arial"/>
          <w:b/>
          <w:bCs/>
          <w:color w:val="1F4E79" w:themeColor="accent5" w:themeShade="80"/>
          <w:sz w:val="24"/>
          <w:szCs w:val="24"/>
        </w:rPr>
      </w:pPr>
      <w:r>
        <w:rPr>
          <w:rFonts w:ascii="Arial" w:hAnsi="Arial" w:cs="Arial"/>
          <w:b/>
          <w:bCs/>
          <w:color w:val="1F4E79" w:themeColor="accent5" w:themeShade="80"/>
          <w:sz w:val="24"/>
          <w:szCs w:val="24"/>
        </w:rPr>
        <w:t>CRITÉRIOS DE MEDIÇÃO E PAGAMENTO</w:t>
      </w:r>
    </w:p>
    <w:p w14:paraId="1378F1C4" w14:textId="77777777" w:rsidR="00A913C4" w:rsidRDefault="00A913C4" w:rsidP="009A401F">
      <w:pPr>
        <w:pStyle w:val="PargrafodaLista"/>
        <w:ind w:left="360"/>
        <w:jc w:val="both"/>
        <w:rPr>
          <w:rFonts w:ascii="Arial" w:hAnsi="Arial" w:cs="Arial"/>
          <w:b/>
          <w:bCs/>
          <w:color w:val="1F4E79" w:themeColor="accent5" w:themeShade="80"/>
          <w:sz w:val="24"/>
          <w:szCs w:val="24"/>
        </w:rPr>
      </w:pPr>
    </w:p>
    <w:p w14:paraId="21DF9F15" w14:textId="77777777" w:rsidR="00A913C4" w:rsidRPr="004B4A07" w:rsidRDefault="00A913C4" w:rsidP="00CF6210">
      <w:pPr>
        <w:pStyle w:val="PargrafodaLista"/>
        <w:numPr>
          <w:ilvl w:val="1"/>
          <w:numId w:val="22"/>
        </w:numPr>
        <w:jc w:val="both"/>
        <w:rPr>
          <w:rFonts w:ascii="Arial" w:hAnsi="Arial" w:cs="Arial"/>
          <w:color w:val="1F4E79" w:themeColor="accent5" w:themeShade="80"/>
          <w:sz w:val="24"/>
          <w:szCs w:val="24"/>
        </w:rPr>
      </w:pPr>
      <w:r w:rsidRPr="004B4A07">
        <w:rPr>
          <w:rFonts w:ascii="Arial" w:hAnsi="Arial" w:cs="Arial"/>
          <w:color w:val="1F4E79" w:themeColor="accent5" w:themeShade="80"/>
          <w:sz w:val="24"/>
          <w:szCs w:val="24"/>
        </w:rPr>
        <w:t xml:space="preserve">Não aplicável, visto que se trata de cessão </w:t>
      </w:r>
      <w:r>
        <w:rPr>
          <w:rFonts w:ascii="Arial" w:hAnsi="Arial" w:cs="Arial"/>
          <w:color w:val="1F4E79" w:themeColor="accent5" w:themeShade="80"/>
          <w:sz w:val="24"/>
          <w:szCs w:val="24"/>
        </w:rPr>
        <w:t xml:space="preserve">gratuita </w:t>
      </w:r>
      <w:r w:rsidRPr="004B4A07">
        <w:rPr>
          <w:rFonts w:ascii="Arial" w:hAnsi="Arial" w:cs="Arial"/>
          <w:color w:val="1F4E79" w:themeColor="accent5" w:themeShade="80"/>
          <w:sz w:val="24"/>
          <w:szCs w:val="24"/>
        </w:rPr>
        <w:t>de uso do imóvel</w:t>
      </w:r>
      <w:r>
        <w:rPr>
          <w:rFonts w:ascii="Arial" w:hAnsi="Arial" w:cs="Arial"/>
          <w:color w:val="1F4E79" w:themeColor="accent5" w:themeShade="80"/>
          <w:sz w:val="24"/>
          <w:szCs w:val="24"/>
        </w:rPr>
        <w:t xml:space="preserve"> para fins de funcionamento de Unidade Escolar. </w:t>
      </w:r>
    </w:p>
    <w:p w14:paraId="1AE6A8EC" w14:textId="77777777" w:rsidR="00A913C4" w:rsidRDefault="00A913C4" w:rsidP="009A401F">
      <w:pPr>
        <w:pStyle w:val="PargrafodaLista"/>
        <w:ind w:left="360"/>
        <w:jc w:val="both"/>
        <w:rPr>
          <w:rFonts w:ascii="Arial" w:hAnsi="Arial" w:cs="Arial"/>
          <w:b/>
          <w:bCs/>
          <w:color w:val="1F4E79" w:themeColor="accent5" w:themeShade="80"/>
          <w:sz w:val="24"/>
          <w:szCs w:val="24"/>
        </w:rPr>
      </w:pPr>
    </w:p>
    <w:p w14:paraId="1DEB135E" w14:textId="77777777" w:rsidR="00A913C4" w:rsidRDefault="00A913C4" w:rsidP="00CF6210">
      <w:pPr>
        <w:pStyle w:val="PargrafodaLista"/>
        <w:numPr>
          <w:ilvl w:val="0"/>
          <w:numId w:val="22"/>
        </w:numPr>
        <w:jc w:val="both"/>
        <w:rPr>
          <w:rFonts w:ascii="Arial" w:hAnsi="Arial" w:cs="Arial"/>
          <w:b/>
          <w:bCs/>
          <w:color w:val="1F4E79" w:themeColor="accent5" w:themeShade="80"/>
          <w:sz w:val="24"/>
          <w:szCs w:val="24"/>
        </w:rPr>
      </w:pPr>
      <w:r>
        <w:rPr>
          <w:rFonts w:ascii="Arial" w:hAnsi="Arial" w:cs="Arial"/>
          <w:b/>
          <w:bCs/>
          <w:color w:val="1F4E79" w:themeColor="accent5" w:themeShade="80"/>
          <w:sz w:val="24"/>
          <w:szCs w:val="24"/>
        </w:rPr>
        <w:t>FORMA E CRITÉRIO DE SELEÇÃO DO FORNECEDOR</w:t>
      </w:r>
    </w:p>
    <w:p w14:paraId="5E52C860" w14:textId="77777777" w:rsidR="00A913C4" w:rsidRDefault="00A913C4" w:rsidP="009A401F">
      <w:pPr>
        <w:pStyle w:val="PargrafodaLista"/>
        <w:ind w:left="360"/>
        <w:jc w:val="both"/>
        <w:rPr>
          <w:rFonts w:ascii="Arial" w:hAnsi="Arial" w:cs="Arial"/>
          <w:b/>
          <w:bCs/>
          <w:color w:val="1F4E79" w:themeColor="accent5" w:themeShade="80"/>
          <w:sz w:val="24"/>
          <w:szCs w:val="24"/>
        </w:rPr>
      </w:pPr>
    </w:p>
    <w:p w14:paraId="28DDF2CD" w14:textId="5CA34CE7" w:rsidR="00A913C4" w:rsidRDefault="00A913C4" w:rsidP="00CF6210">
      <w:pPr>
        <w:pStyle w:val="PargrafodaLista"/>
        <w:numPr>
          <w:ilvl w:val="1"/>
          <w:numId w:val="22"/>
        </w:numPr>
        <w:jc w:val="both"/>
        <w:rPr>
          <w:rFonts w:ascii="Arial" w:hAnsi="Arial" w:cs="Arial"/>
          <w:color w:val="1F4E79" w:themeColor="accent5" w:themeShade="80"/>
          <w:sz w:val="24"/>
          <w:szCs w:val="24"/>
        </w:rPr>
      </w:pPr>
      <w:r w:rsidRPr="00703B36">
        <w:rPr>
          <w:rFonts w:ascii="Arial" w:hAnsi="Arial" w:cs="Arial"/>
          <w:color w:val="1F4E79" w:themeColor="accent5" w:themeShade="80"/>
          <w:sz w:val="24"/>
          <w:szCs w:val="24"/>
        </w:rPr>
        <w:t xml:space="preserve">O critério utilizado para a escolha do imóvel foi a </w:t>
      </w:r>
      <w:r>
        <w:rPr>
          <w:rFonts w:ascii="Arial" w:hAnsi="Arial" w:cs="Arial"/>
          <w:color w:val="1F4E79" w:themeColor="accent5" w:themeShade="80"/>
          <w:sz w:val="24"/>
          <w:szCs w:val="24"/>
        </w:rPr>
        <w:t xml:space="preserve">inviabilidade de competição, gerada pela </w:t>
      </w:r>
      <w:r w:rsidRPr="00703B36">
        <w:rPr>
          <w:rFonts w:ascii="Arial" w:hAnsi="Arial" w:cs="Arial"/>
          <w:color w:val="1F4E79" w:themeColor="accent5" w:themeShade="80"/>
          <w:sz w:val="24"/>
          <w:szCs w:val="24"/>
        </w:rPr>
        <w:t xml:space="preserve">impossibilidade de encontrar um imóvel que atenda </w:t>
      </w:r>
      <w:r w:rsidR="00C31660">
        <w:rPr>
          <w:rFonts w:ascii="Arial" w:hAnsi="Arial" w:cs="Arial"/>
          <w:color w:val="1F4E79" w:themeColor="accent5" w:themeShade="80"/>
          <w:sz w:val="24"/>
          <w:szCs w:val="24"/>
        </w:rPr>
        <w:t>à</w:t>
      </w:r>
      <w:r w:rsidRPr="00703B36">
        <w:rPr>
          <w:rFonts w:ascii="Arial" w:hAnsi="Arial" w:cs="Arial"/>
          <w:color w:val="1F4E79" w:themeColor="accent5" w:themeShade="80"/>
          <w:sz w:val="24"/>
          <w:szCs w:val="24"/>
        </w:rPr>
        <w:t xml:space="preserve"> necessidade da Administração</w:t>
      </w:r>
      <w:r w:rsidR="00C31660">
        <w:rPr>
          <w:rFonts w:ascii="Arial" w:hAnsi="Arial" w:cs="Arial"/>
          <w:color w:val="1F4E79" w:themeColor="accent5" w:themeShade="80"/>
          <w:sz w:val="24"/>
          <w:szCs w:val="24"/>
        </w:rPr>
        <w:t xml:space="preserve"> como o presente</w:t>
      </w:r>
      <w:r>
        <w:rPr>
          <w:rFonts w:ascii="Arial" w:hAnsi="Arial" w:cs="Arial"/>
          <w:color w:val="1F4E79" w:themeColor="accent5" w:themeShade="80"/>
          <w:sz w:val="24"/>
          <w:szCs w:val="24"/>
        </w:rPr>
        <w:t>.</w:t>
      </w:r>
    </w:p>
    <w:p w14:paraId="65B879D6" w14:textId="77777777" w:rsidR="00A913C4" w:rsidRPr="0017134C" w:rsidRDefault="00A913C4" w:rsidP="009A401F">
      <w:pPr>
        <w:pStyle w:val="PargrafodaLista"/>
        <w:rPr>
          <w:rFonts w:ascii="Arial" w:hAnsi="Arial" w:cs="Arial"/>
          <w:color w:val="1F4E79" w:themeColor="accent5" w:themeShade="80"/>
          <w:sz w:val="24"/>
          <w:szCs w:val="24"/>
        </w:rPr>
      </w:pPr>
    </w:p>
    <w:p w14:paraId="7126FF00" w14:textId="77777777" w:rsidR="00A913C4" w:rsidRPr="0017134C" w:rsidRDefault="00A913C4" w:rsidP="009A401F">
      <w:pPr>
        <w:pStyle w:val="PargrafodaLista"/>
        <w:rPr>
          <w:rFonts w:ascii="Arial" w:hAnsi="Arial" w:cs="Arial"/>
          <w:color w:val="1F4E79" w:themeColor="accent5" w:themeShade="80"/>
          <w:sz w:val="24"/>
          <w:szCs w:val="24"/>
        </w:rPr>
      </w:pPr>
    </w:p>
    <w:p w14:paraId="0011914C" w14:textId="77777777" w:rsidR="00A913C4" w:rsidRPr="006D3F98" w:rsidRDefault="00A913C4" w:rsidP="00CF6210">
      <w:pPr>
        <w:pStyle w:val="PargrafodaLista"/>
        <w:numPr>
          <w:ilvl w:val="0"/>
          <w:numId w:val="22"/>
        </w:numPr>
        <w:jc w:val="both"/>
        <w:rPr>
          <w:rFonts w:ascii="Arial" w:hAnsi="Arial" w:cs="Arial"/>
          <w:b/>
          <w:bCs/>
          <w:color w:val="1F4E79" w:themeColor="accent5" w:themeShade="80"/>
          <w:sz w:val="24"/>
          <w:szCs w:val="24"/>
        </w:rPr>
      </w:pPr>
      <w:r w:rsidRPr="006D3F98">
        <w:rPr>
          <w:rFonts w:ascii="Arial" w:hAnsi="Arial" w:cs="Arial"/>
          <w:b/>
          <w:bCs/>
          <w:color w:val="1F4E79" w:themeColor="accent5" w:themeShade="80"/>
          <w:sz w:val="24"/>
          <w:szCs w:val="24"/>
        </w:rPr>
        <w:t>ESTIMATIVA DO VALOR DA CONTRATAÇÃO</w:t>
      </w:r>
    </w:p>
    <w:p w14:paraId="3CFFD279" w14:textId="77777777" w:rsidR="00A913C4" w:rsidRDefault="00A913C4" w:rsidP="009A401F">
      <w:pPr>
        <w:pStyle w:val="PargrafodaLista"/>
        <w:ind w:left="360"/>
        <w:jc w:val="both"/>
        <w:rPr>
          <w:rFonts w:ascii="Arial" w:hAnsi="Arial" w:cs="Arial"/>
          <w:b/>
          <w:bCs/>
          <w:color w:val="1F4E79" w:themeColor="accent5" w:themeShade="80"/>
          <w:sz w:val="24"/>
          <w:szCs w:val="24"/>
        </w:rPr>
      </w:pPr>
    </w:p>
    <w:p w14:paraId="3D3A38D6" w14:textId="77777777" w:rsidR="00A913C4" w:rsidRDefault="00A913C4" w:rsidP="00CF6210">
      <w:pPr>
        <w:pStyle w:val="PargrafodaLista"/>
        <w:numPr>
          <w:ilvl w:val="1"/>
          <w:numId w:val="22"/>
        </w:numPr>
        <w:jc w:val="both"/>
        <w:rPr>
          <w:rFonts w:ascii="Arial" w:hAnsi="Arial" w:cs="Arial"/>
          <w:color w:val="1F4E79" w:themeColor="accent5" w:themeShade="80"/>
          <w:sz w:val="24"/>
          <w:szCs w:val="24"/>
        </w:rPr>
      </w:pPr>
      <w:r w:rsidRPr="00236B93">
        <w:rPr>
          <w:rFonts w:ascii="Arial" w:hAnsi="Arial" w:cs="Arial"/>
          <w:color w:val="1F4E79" w:themeColor="accent5" w:themeShade="80"/>
          <w:sz w:val="24"/>
          <w:szCs w:val="24"/>
        </w:rPr>
        <w:t>Não aplicável, visto que não há valor para o ajuste.</w:t>
      </w:r>
    </w:p>
    <w:p w14:paraId="7DA338CA" w14:textId="77777777" w:rsidR="00A913C4" w:rsidRPr="00236B93" w:rsidRDefault="00A913C4" w:rsidP="009A401F">
      <w:pPr>
        <w:pStyle w:val="PargrafodaLista"/>
        <w:ind w:left="792"/>
        <w:jc w:val="both"/>
        <w:rPr>
          <w:rFonts w:ascii="Arial" w:hAnsi="Arial" w:cs="Arial"/>
          <w:color w:val="1F4E79" w:themeColor="accent5" w:themeShade="80"/>
          <w:sz w:val="24"/>
          <w:szCs w:val="24"/>
        </w:rPr>
      </w:pPr>
    </w:p>
    <w:p w14:paraId="79C68F6C" w14:textId="77777777" w:rsidR="00A913C4" w:rsidRPr="0009650B" w:rsidRDefault="00A913C4" w:rsidP="009A401F">
      <w:pPr>
        <w:pStyle w:val="PargrafodaLista"/>
        <w:ind w:left="360"/>
        <w:jc w:val="both"/>
        <w:rPr>
          <w:b/>
          <w:bCs/>
          <w:color w:val="1F4E79" w:themeColor="accent5" w:themeShade="80"/>
        </w:rPr>
      </w:pPr>
    </w:p>
    <w:p w14:paraId="51790DC1" w14:textId="77777777" w:rsidR="00A913C4" w:rsidRPr="00FA6A58" w:rsidRDefault="00A913C4" w:rsidP="00CF6210">
      <w:pPr>
        <w:pStyle w:val="PargrafodaLista"/>
        <w:numPr>
          <w:ilvl w:val="0"/>
          <w:numId w:val="22"/>
        </w:numPr>
        <w:jc w:val="both"/>
        <w:rPr>
          <w:rFonts w:ascii="Arial" w:hAnsi="Arial" w:cs="Arial"/>
          <w:b/>
          <w:bCs/>
          <w:color w:val="1F4E79" w:themeColor="accent5" w:themeShade="80"/>
          <w:sz w:val="24"/>
          <w:szCs w:val="24"/>
        </w:rPr>
      </w:pPr>
      <w:r>
        <w:rPr>
          <w:rFonts w:ascii="Arial" w:hAnsi="Arial" w:cs="Arial"/>
          <w:b/>
          <w:bCs/>
          <w:color w:val="1F4E79" w:themeColor="accent5" w:themeShade="80"/>
          <w:sz w:val="24"/>
          <w:szCs w:val="24"/>
        </w:rPr>
        <w:t>ADEQUAÇÃO ORÇAMENTÁRIA</w:t>
      </w:r>
    </w:p>
    <w:p w14:paraId="2C119821" w14:textId="77777777" w:rsidR="00A913C4" w:rsidRPr="00FA6A58" w:rsidRDefault="00A913C4" w:rsidP="009A401F">
      <w:pPr>
        <w:pStyle w:val="PargrafodaLista"/>
        <w:rPr>
          <w:b/>
          <w:bCs/>
          <w:color w:val="1F4E79" w:themeColor="accent5" w:themeShade="80"/>
          <w:sz w:val="24"/>
          <w:szCs w:val="24"/>
        </w:rPr>
      </w:pPr>
    </w:p>
    <w:p w14:paraId="3A05FCDC" w14:textId="77777777" w:rsidR="00A913C4" w:rsidRDefault="00A913C4" w:rsidP="00CF6210">
      <w:pPr>
        <w:pStyle w:val="PargrafodaLista"/>
        <w:numPr>
          <w:ilvl w:val="1"/>
          <w:numId w:val="22"/>
        </w:numPr>
        <w:jc w:val="both"/>
        <w:rPr>
          <w:rFonts w:ascii="Arial" w:hAnsi="Arial" w:cs="Arial"/>
          <w:color w:val="1F4E79" w:themeColor="accent5" w:themeShade="80"/>
          <w:sz w:val="24"/>
          <w:szCs w:val="24"/>
        </w:rPr>
      </w:pPr>
      <w:r w:rsidRPr="00FA6A58">
        <w:rPr>
          <w:rFonts w:ascii="Arial" w:hAnsi="Arial" w:cs="Arial"/>
          <w:color w:val="1F4E79" w:themeColor="accent5" w:themeShade="80"/>
          <w:sz w:val="24"/>
          <w:szCs w:val="24"/>
        </w:rPr>
        <w:t xml:space="preserve">Não aplicável, considerando-se que </w:t>
      </w:r>
      <w:r>
        <w:rPr>
          <w:rFonts w:ascii="Arial" w:hAnsi="Arial" w:cs="Arial"/>
          <w:color w:val="1F4E79" w:themeColor="accent5" w:themeShade="80"/>
          <w:sz w:val="24"/>
          <w:szCs w:val="24"/>
        </w:rPr>
        <w:t>se tratar de</w:t>
      </w:r>
      <w:r w:rsidRPr="00FA6A58">
        <w:rPr>
          <w:rFonts w:ascii="Arial" w:hAnsi="Arial" w:cs="Arial"/>
          <w:color w:val="1F4E79" w:themeColor="accent5" w:themeShade="80"/>
          <w:sz w:val="24"/>
          <w:szCs w:val="24"/>
        </w:rPr>
        <w:t xml:space="preserve"> comodato de imóvel.</w:t>
      </w:r>
    </w:p>
    <w:p w14:paraId="12C259B8" w14:textId="77777777" w:rsidR="00A913C4" w:rsidRPr="00FA6A58" w:rsidRDefault="00A913C4" w:rsidP="009A401F">
      <w:pPr>
        <w:pStyle w:val="PargrafodaLista"/>
        <w:ind w:left="792"/>
        <w:jc w:val="both"/>
        <w:rPr>
          <w:rFonts w:ascii="Arial" w:hAnsi="Arial" w:cs="Arial"/>
          <w:color w:val="1F4E79" w:themeColor="accent5" w:themeShade="80"/>
          <w:sz w:val="24"/>
          <w:szCs w:val="24"/>
        </w:rPr>
      </w:pPr>
    </w:p>
    <w:p w14:paraId="44F89A7F" w14:textId="77777777" w:rsidR="00A913C4" w:rsidRPr="00B422C8" w:rsidRDefault="00A913C4" w:rsidP="009A401F">
      <w:pPr>
        <w:spacing w:line="240" w:lineRule="auto"/>
        <w:ind w:left="708"/>
        <w:jc w:val="center"/>
        <w:rPr>
          <w:rFonts w:ascii="Arial" w:hAnsi="Arial" w:cs="Arial"/>
          <w:color w:val="1F4E79" w:themeColor="accent5" w:themeShade="80"/>
          <w:sz w:val="24"/>
          <w:szCs w:val="24"/>
        </w:rPr>
      </w:pPr>
      <w:r w:rsidRPr="00B422C8">
        <w:rPr>
          <w:rFonts w:ascii="Arial" w:hAnsi="Arial" w:cs="Arial"/>
          <w:color w:val="1F4E79" w:themeColor="accent5" w:themeShade="80"/>
          <w:sz w:val="24"/>
          <w:szCs w:val="24"/>
        </w:rPr>
        <w:t>De acordo/aprovo:</w:t>
      </w:r>
    </w:p>
    <w:p w14:paraId="104BCBE3" w14:textId="77777777" w:rsidR="00A913C4" w:rsidRPr="00B422C8" w:rsidRDefault="00A913C4" w:rsidP="009A401F">
      <w:pPr>
        <w:spacing w:after="0" w:line="240" w:lineRule="auto"/>
        <w:ind w:left="709"/>
        <w:jc w:val="center"/>
        <w:rPr>
          <w:rFonts w:ascii="Arial" w:hAnsi="Arial" w:cs="Arial"/>
          <w:color w:val="1F4E79" w:themeColor="accent5" w:themeShade="80"/>
          <w:sz w:val="24"/>
          <w:szCs w:val="24"/>
        </w:rPr>
      </w:pPr>
      <w:r w:rsidRPr="00B422C8">
        <w:rPr>
          <w:rFonts w:ascii="Arial" w:hAnsi="Arial" w:cs="Arial"/>
          <w:b/>
          <w:bCs/>
          <w:color w:val="1F4E79" w:themeColor="accent5" w:themeShade="80"/>
          <w:sz w:val="24"/>
          <w:szCs w:val="24"/>
        </w:rPr>
        <w:t>___________________________________</w:t>
      </w:r>
    </w:p>
    <w:p w14:paraId="46D97D76" w14:textId="77777777" w:rsidR="00A913C4" w:rsidRPr="00B422C8" w:rsidRDefault="00A913C4" w:rsidP="009A401F">
      <w:pPr>
        <w:spacing w:after="0" w:line="240" w:lineRule="auto"/>
        <w:ind w:left="709"/>
        <w:jc w:val="center"/>
        <w:rPr>
          <w:rFonts w:ascii="Arial" w:hAnsi="Arial" w:cs="Arial"/>
          <w:sz w:val="24"/>
          <w:szCs w:val="24"/>
        </w:rPr>
      </w:pPr>
      <w:r w:rsidRPr="00B422C8">
        <w:rPr>
          <w:rFonts w:ascii="Arial" w:hAnsi="Arial" w:cs="Arial"/>
          <w:color w:val="1F4E79" w:themeColor="accent5" w:themeShade="80"/>
          <w:sz w:val="24"/>
          <w:szCs w:val="24"/>
        </w:rPr>
        <w:t>Coordenador da E</w:t>
      </w:r>
      <w:r>
        <w:rPr>
          <w:rFonts w:ascii="Arial" w:hAnsi="Arial" w:cs="Arial"/>
          <w:sz w:val="24"/>
          <w:szCs w:val="24"/>
        </w:rPr>
        <w:t>/</w:t>
      </w:r>
      <w:r w:rsidRPr="00B422C8">
        <w:rPr>
          <w:rFonts w:ascii="Arial" w:hAnsi="Arial" w:cs="Arial"/>
          <w:color w:val="FF0000"/>
          <w:sz w:val="24"/>
          <w:szCs w:val="24"/>
        </w:rPr>
        <w:t>X</w:t>
      </w:r>
      <w:r>
        <w:rPr>
          <w:rFonts w:ascii="Arial" w:hAnsi="Arial" w:cs="Arial"/>
          <w:sz w:val="24"/>
          <w:szCs w:val="24"/>
        </w:rPr>
        <w:t xml:space="preserve"> </w:t>
      </w:r>
      <w:r w:rsidRPr="00B422C8">
        <w:rPr>
          <w:rFonts w:ascii="Arial" w:hAnsi="Arial" w:cs="Arial"/>
          <w:color w:val="1F4E79" w:themeColor="accent5" w:themeShade="80"/>
          <w:sz w:val="24"/>
          <w:szCs w:val="24"/>
        </w:rPr>
        <w:t>CRE</w:t>
      </w:r>
    </w:p>
    <w:p w14:paraId="20AEE1F9" w14:textId="77777777" w:rsidR="00A913C4" w:rsidRDefault="00A913C4" w:rsidP="009A401F">
      <w:pPr>
        <w:spacing w:after="0" w:line="240" w:lineRule="auto"/>
        <w:ind w:left="709"/>
        <w:jc w:val="center"/>
        <w:rPr>
          <w:rFonts w:ascii="Arial" w:hAnsi="Arial" w:cs="Arial"/>
          <w:b/>
          <w:bCs/>
          <w:color w:val="1F4E79" w:themeColor="accent5" w:themeShade="80"/>
          <w:sz w:val="24"/>
          <w:szCs w:val="24"/>
        </w:rPr>
      </w:pPr>
      <w:r w:rsidRPr="00B422C8">
        <w:rPr>
          <w:rFonts w:ascii="Arial" w:hAnsi="Arial" w:cs="Arial"/>
          <w:color w:val="1F4E79" w:themeColor="accent5" w:themeShade="80"/>
          <w:sz w:val="24"/>
          <w:szCs w:val="24"/>
        </w:rPr>
        <w:t xml:space="preserve">Mat.: </w:t>
      </w:r>
      <w:r w:rsidRPr="00B422C8">
        <w:rPr>
          <w:rFonts w:ascii="Arial" w:hAnsi="Arial" w:cs="Arial"/>
          <w:i/>
          <w:iCs/>
          <w:color w:val="FF0000"/>
          <w:sz w:val="24"/>
          <w:szCs w:val="24"/>
        </w:rPr>
        <w:t>XXXXXXX</w:t>
      </w:r>
      <w:bookmarkStart w:id="68" w:name="_Hlk151735318"/>
    </w:p>
    <w:bookmarkEnd w:id="68"/>
    <w:p w14:paraId="701FD995" w14:textId="77777777" w:rsidR="00A913C4" w:rsidRDefault="00A913C4" w:rsidP="009A401F">
      <w:pPr>
        <w:pStyle w:val="PargrafodaLista"/>
        <w:ind w:left="1080"/>
        <w:jc w:val="center"/>
        <w:rPr>
          <w:rFonts w:ascii="Arial" w:hAnsi="Arial" w:cs="Arial"/>
          <w:b/>
          <w:bCs/>
          <w:color w:val="1F4E79" w:themeColor="accent5" w:themeShade="80"/>
          <w:sz w:val="24"/>
          <w:szCs w:val="24"/>
        </w:rPr>
      </w:pPr>
    </w:p>
    <w:p w14:paraId="25AEE029" w14:textId="77777777" w:rsidR="00C7780C" w:rsidRDefault="00C7780C">
      <w:pPr>
        <w:rPr>
          <w:rStyle w:val="Ttulo1Char"/>
          <w:rFonts w:cs="Arial"/>
          <w:b w:val="0"/>
          <w:bCs/>
          <w:color w:val="1F3864" w:themeColor="accent1" w:themeShade="80"/>
        </w:rPr>
      </w:pPr>
      <w:r>
        <w:rPr>
          <w:rStyle w:val="Ttulo1Char"/>
          <w:rFonts w:cs="Arial"/>
          <w:bCs/>
          <w:color w:val="1F3864" w:themeColor="accent1" w:themeShade="80"/>
        </w:rPr>
        <w:br w:type="page"/>
      </w:r>
    </w:p>
    <w:p w14:paraId="1647342B" w14:textId="55C27E30" w:rsidR="00C7780C" w:rsidRDefault="00C7780C">
      <w:pPr>
        <w:rPr>
          <w:rStyle w:val="Ttulo1Char"/>
          <w:rFonts w:cs="Arial"/>
          <w:b w:val="0"/>
          <w:bCs/>
          <w:color w:val="1F3864" w:themeColor="accent1" w:themeShade="80"/>
        </w:rPr>
      </w:pPr>
    </w:p>
    <w:p w14:paraId="34F770B8" w14:textId="4D2138AB" w:rsidR="00FF64C3" w:rsidRDefault="00FF64C3" w:rsidP="00084C45">
      <w:pPr>
        <w:pStyle w:val="Ttulo1"/>
        <w:rPr>
          <w:rStyle w:val="Ttulo1Char"/>
          <w:rFonts w:cs="Arial"/>
          <w:b/>
          <w:bCs/>
          <w:color w:val="1F3864" w:themeColor="accent1" w:themeShade="80"/>
        </w:rPr>
      </w:pPr>
      <w:bookmarkStart w:id="69" w:name="_Toc175924864"/>
      <w:bookmarkStart w:id="70" w:name="_Hlk156930416"/>
      <w:r>
        <w:rPr>
          <w:rStyle w:val="Ttulo1Char"/>
          <w:rFonts w:cs="Arial"/>
          <w:b/>
          <w:bCs/>
          <w:color w:val="1F3864" w:themeColor="accent1" w:themeShade="80"/>
        </w:rPr>
        <w:t xml:space="preserve">ANEXO VII – </w:t>
      </w:r>
      <w:r w:rsidR="0081073C" w:rsidRPr="0081073C">
        <w:rPr>
          <w:rStyle w:val="Ttulo1Char"/>
          <w:rFonts w:cs="Arial"/>
          <w:b/>
          <w:bCs/>
          <w:color w:val="1F3864" w:themeColor="accent1" w:themeShade="80"/>
        </w:rPr>
        <w:t xml:space="preserve">RELATÓRIO DE INSPEÇÃO PROCESSUAL MÍNIMA </w:t>
      </w:r>
      <w:r w:rsidR="0081073C">
        <w:rPr>
          <w:rStyle w:val="Ttulo1Char"/>
          <w:rFonts w:cs="Arial"/>
          <w:b/>
          <w:bCs/>
          <w:color w:val="1F3864" w:themeColor="accent1" w:themeShade="80"/>
        </w:rPr>
        <w:t>(</w:t>
      </w:r>
      <w:r>
        <w:rPr>
          <w:rStyle w:val="Ttulo1Char"/>
          <w:rFonts w:cs="Arial"/>
          <w:b/>
          <w:bCs/>
          <w:color w:val="1F3864" w:themeColor="accent1" w:themeShade="80"/>
        </w:rPr>
        <w:t>RIPM</w:t>
      </w:r>
      <w:r w:rsidR="0081073C">
        <w:rPr>
          <w:rStyle w:val="Ttulo1Char"/>
          <w:rFonts w:cs="Arial"/>
          <w:b/>
          <w:bCs/>
          <w:color w:val="1F3864" w:themeColor="accent1" w:themeShade="80"/>
        </w:rPr>
        <w:t>)</w:t>
      </w:r>
      <w:r>
        <w:rPr>
          <w:rStyle w:val="Ttulo1Char"/>
          <w:rFonts w:cs="Arial"/>
          <w:b/>
          <w:bCs/>
          <w:color w:val="1F3864" w:themeColor="accent1" w:themeShade="80"/>
        </w:rPr>
        <w:t xml:space="preserve"> DO TR</w:t>
      </w:r>
      <w:bookmarkEnd w:id="69"/>
    </w:p>
    <w:tbl>
      <w:tblPr>
        <w:tblStyle w:val="TableNormal"/>
        <w:tblW w:w="10947" w:type="dxa"/>
        <w:tblInd w:w="-1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4"/>
        <w:gridCol w:w="6662"/>
        <w:gridCol w:w="709"/>
        <w:gridCol w:w="1417"/>
        <w:gridCol w:w="709"/>
        <w:gridCol w:w="746"/>
      </w:tblGrid>
      <w:tr w:rsidR="00AE251F" w:rsidRPr="00BF6755" w14:paraId="295CA8B0" w14:textId="77777777" w:rsidTr="00AE251F">
        <w:trPr>
          <w:trHeight w:val="877"/>
          <w:tblHeader/>
        </w:trPr>
        <w:tc>
          <w:tcPr>
            <w:tcW w:w="7366" w:type="dxa"/>
            <w:gridSpan w:val="2"/>
            <w:tcBorders>
              <w:top w:val="single" w:sz="12" w:space="0" w:color="000000"/>
              <w:bottom w:val="single" w:sz="12" w:space="0" w:color="000000"/>
              <w:right w:val="single" w:sz="18" w:space="0" w:color="000000"/>
            </w:tcBorders>
            <w:shd w:val="clear" w:color="auto" w:fill="BFBFBF"/>
            <w:vAlign w:val="center"/>
          </w:tcPr>
          <w:bookmarkEnd w:id="70"/>
          <w:p w14:paraId="433A694D" w14:textId="77777777" w:rsidR="00AE251F" w:rsidRPr="00BF6755" w:rsidRDefault="00AE251F" w:rsidP="009A401F">
            <w:pPr>
              <w:pStyle w:val="TableParagraph"/>
              <w:tabs>
                <w:tab w:val="left" w:pos="991"/>
                <w:tab w:val="left" w:pos="2319"/>
                <w:tab w:val="left" w:pos="3180"/>
                <w:tab w:val="left" w:pos="3653"/>
                <w:tab w:val="left" w:pos="5064"/>
              </w:tabs>
              <w:spacing w:before="74"/>
              <w:ind w:left="93" w:right="49"/>
              <w:jc w:val="center"/>
              <w:rPr>
                <w:b/>
                <w:bCs/>
                <w:sz w:val="24"/>
                <w:szCs w:val="24"/>
              </w:rPr>
            </w:pPr>
            <w:r w:rsidRPr="00BF6755">
              <w:rPr>
                <w:b/>
                <w:bCs/>
                <w:sz w:val="24"/>
                <w:szCs w:val="24"/>
              </w:rPr>
              <w:t>TERMO DE REFERÊNCIA</w:t>
            </w:r>
          </w:p>
        </w:tc>
        <w:tc>
          <w:tcPr>
            <w:tcW w:w="709" w:type="dxa"/>
            <w:tcBorders>
              <w:top w:val="single" w:sz="12" w:space="0" w:color="000000"/>
              <w:left w:val="single" w:sz="18" w:space="0" w:color="000000"/>
              <w:bottom w:val="single" w:sz="12" w:space="0" w:color="000000"/>
              <w:right w:val="single" w:sz="12" w:space="0" w:color="000000"/>
            </w:tcBorders>
            <w:shd w:val="clear" w:color="auto" w:fill="BFBFBF"/>
            <w:vAlign w:val="center"/>
          </w:tcPr>
          <w:p w14:paraId="32E693D4" w14:textId="77777777" w:rsidR="00AE251F" w:rsidRPr="00BF6755" w:rsidRDefault="00AE251F" w:rsidP="009A401F">
            <w:pPr>
              <w:pStyle w:val="TableParagraph"/>
              <w:spacing w:before="1"/>
              <w:ind w:left="29"/>
              <w:jc w:val="center"/>
              <w:rPr>
                <w:b/>
                <w:bCs/>
                <w:sz w:val="24"/>
                <w:szCs w:val="24"/>
              </w:rPr>
            </w:pPr>
            <w:r w:rsidRPr="00BF6755">
              <w:rPr>
                <w:b/>
                <w:bCs/>
                <w:sz w:val="24"/>
                <w:szCs w:val="24"/>
              </w:rPr>
              <w:t>SIM</w:t>
            </w:r>
          </w:p>
        </w:tc>
        <w:tc>
          <w:tcPr>
            <w:tcW w:w="1417" w:type="dxa"/>
            <w:tcBorders>
              <w:top w:val="single" w:sz="12" w:space="0" w:color="000000"/>
              <w:left w:val="single" w:sz="12" w:space="0" w:color="000000"/>
              <w:bottom w:val="single" w:sz="12" w:space="0" w:color="000000"/>
              <w:right w:val="single" w:sz="12" w:space="0" w:color="000000"/>
            </w:tcBorders>
            <w:shd w:val="clear" w:color="auto" w:fill="BFBFBF"/>
            <w:vAlign w:val="center"/>
          </w:tcPr>
          <w:p w14:paraId="52C1F239" w14:textId="77777777" w:rsidR="00AE251F" w:rsidRPr="00BF6755" w:rsidRDefault="00AE251F" w:rsidP="009A401F">
            <w:pPr>
              <w:pStyle w:val="TableParagraph"/>
              <w:spacing w:before="72"/>
              <w:jc w:val="center"/>
              <w:rPr>
                <w:b/>
                <w:bCs/>
                <w:sz w:val="24"/>
                <w:szCs w:val="24"/>
              </w:rPr>
            </w:pPr>
            <w:r w:rsidRPr="00BF6755">
              <w:rPr>
                <w:b/>
                <w:bCs/>
                <w:sz w:val="24"/>
                <w:szCs w:val="24"/>
              </w:rPr>
              <w:t>NÃO</w:t>
            </w:r>
          </w:p>
          <w:p w14:paraId="7576561C" w14:textId="77777777" w:rsidR="00AE251F" w:rsidRPr="00BF6755" w:rsidRDefault="00AE251F" w:rsidP="009A401F">
            <w:pPr>
              <w:pStyle w:val="TableParagraph"/>
              <w:spacing w:line="264" w:lineRule="exact"/>
              <w:jc w:val="center"/>
              <w:rPr>
                <w:b/>
                <w:bCs/>
                <w:sz w:val="24"/>
                <w:szCs w:val="24"/>
              </w:rPr>
            </w:pPr>
            <w:r w:rsidRPr="00BF6755">
              <w:rPr>
                <w:b/>
                <w:bCs/>
                <w:w w:val="90"/>
                <w:sz w:val="24"/>
                <w:szCs w:val="24"/>
              </w:rPr>
              <w:t>APLICÁ</w:t>
            </w:r>
            <w:r w:rsidRPr="00BF6755">
              <w:rPr>
                <w:b/>
                <w:bCs/>
                <w:sz w:val="24"/>
                <w:szCs w:val="24"/>
              </w:rPr>
              <w:t>VEL</w:t>
            </w:r>
          </w:p>
        </w:tc>
        <w:tc>
          <w:tcPr>
            <w:tcW w:w="709" w:type="dxa"/>
            <w:tcBorders>
              <w:top w:val="single" w:sz="12" w:space="0" w:color="000000"/>
              <w:left w:val="single" w:sz="12" w:space="0" w:color="000000"/>
              <w:bottom w:val="single" w:sz="12" w:space="0" w:color="000000"/>
              <w:right w:val="single" w:sz="12" w:space="0" w:color="000000"/>
            </w:tcBorders>
            <w:shd w:val="clear" w:color="auto" w:fill="BFBFBF"/>
            <w:vAlign w:val="center"/>
          </w:tcPr>
          <w:p w14:paraId="57D27578" w14:textId="77777777" w:rsidR="00AE251F" w:rsidRPr="00BF6755" w:rsidRDefault="00AE251F" w:rsidP="009A401F">
            <w:pPr>
              <w:pStyle w:val="TableParagraph"/>
              <w:spacing w:before="1"/>
              <w:ind w:left="69"/>
              <w:jc w:val="center"/>
              <w:rPr>
                <w:b/>
                <w:bCs/>
                <w:sz w:val="24"/>
                <w:szCs w:val="24"/>
              </w:rPr>
            </w:pPr>
            <w:r w:rsidRPr="00BF6755">
              <w:rPr>
                <w:b/>
                <w:bCs/>
                <w:sz w:val="24"/>
                <w:szCs w:val="24"/>
              </w:rPr>
              <w:t>FLS.</w:t>
            </w:r>
          </w:p>
        </w:tc>
        <w:tc>
          <w:tcPr>
            <w:tcW w:w="746" w:type="dxa"/>
            <w:tcBorders>
              <w:top w:val="single" w:sz="12" w:space="0" w:color="000000"/>
              <w:left w:val="single" w:sz="12" w:space="0" w:color="000000"/>
              <w:bottom w:val="single" w:sz="12" w:space="0" w:color="000000"/>
              <w:right w:val="single" w:sz="12" w:space="0" w:color="000000"/>
            </w:tcBorders>
            <w:shd w:val="clear" w:color="auto" w:fill="BFBFBF"/>
            <w:vAlign w:val="center"/>
          </w:tcPr>
          <w:p w14:paraId="3FF15BD4" w14:textId="77777777" w:rsidR="00AE251F" w:rsidRPr="00BF6755" w:rsidRDefault="00AE251F" w:rsidP="009A401F">
            <w:pPr>
              <w:pStyle w:val="TableParagraph"/>
              <w:ind w:left="109"/>
              <w:jc w:val="center"/>
              <w:rPr>
                <w:b/>
                <w:bCs/>
                <w:sz w:val="24"/>
                <w:szCs w:val="24"/>
              </w:rPr>
            </w:pPr>
            <w:r w:rsidRPr="00BF6755">
              <w:rPr>
                <w:b/>
                <w:bCs/>
                <w:sz w:val="24"/>
                <w:szCs w:val="24"/>
              </w:rPr>
              <w:t>OBS.Nº</w:t>
            </w:r>
          </w:p>
        </w:tc>
      </w:tr>
      <w:tr w:rsidR="002565DC" w14:paraId="365EAE79" w14:textId="77777777" w:rsidTr="00AE251F">
        <w:trPr>
          <w:trHeight w:val="996"/>
        </w:trPr>
        <w:tc>
          <w:tcPr>
            <w:tcW w:w="704" w:type="dxa"/>
            <w:vAlign w:val="center"/>
          </w:tcPr>
          <w:p w14:paraId="62C02527" w14:textId="77777777" w:rsidR="00AE251F" w:rsidRPr="00BF6755" w:rsidRDefault="00AE251F" w:rsidP="009A401F">
            <w:pPr>
              <w:pStyle w:val="TableParagraph"/>
              <w:jc w:val="center"/>
              <w:rPr>
                <w:sz w:val="24"/>
                <w:szCs w:val="24"/>
              </w:rPr>
            </w:pPr>
            <w:r w:rsidRPr="00BF6755">
              <w:rPr>
                <w:w w:val="98"/>
                <w:sz w:val="24"/>
                <w:szCs w:val="24"/>
              </w:rPr>
              <w:t>1</w:t>
            </w:r>
          </w:p>
        </w:tc>
        <w:tc>
          <w:tcPr>
            <w:tcW w:w="6662" w:type="dxa"/>
          </w:tcPr>
          <w:p w14:paraId="005E325F" w14:textId="77777777" w:rsidR="00AE251F" w:rsidRPr="000466DD" w:rsidRDefault="00AE251F" w:rsidP="009A401F">
            <w:pPr>
              <w:pStyle w:val="TableParagraph"/>
              <w:tabs>
                <w:tab w:val="left" w:pos="991"/>
                <w:tab w:val="left" w:pos="2319"/>
                <w:tab w:val="left" w:pos="3180"/>
                <w:tab w:val="left" w:pos="3653"/>
                <w:tab w:val="left" w:pos="5064"/>
              </w:tabs>
              <w:spacing w:before="74"/>
              <w:ind w:left="93" w:right="49"/>
              <w:jc w:val="both"/>
              <w:rPr>
                <w:sz w:val="24"/>
                <w:szCs w:val="24"/>
                <w:lang w:val="pt-BR"/>
              </w:rPr>
            </w:pPr>
            <w:r w:rsidRPr="000466DD">
              <w:rPr>
                <w:sz w:val="24"/>
                <w:szCs w:val="24"/>
                <w:lang w:val="pt-BR"/>
              </w:rPr>
              <w:t xml:space="preserve">Consta a definição do objeto, incluídos sua natureza, os quantitativos, o prazo do contrato e, se for o caso, a possibilidade de sua prorrogação </w:t>
            </w:r>
            <w:r w:rsidRPr="000466DD">
              <w:rPr>
                <w:color w:val="000000" w:themeColor="text1"/>
                <w:sz w:val="24"/>
                <w:szCs w:val="24"/>
                <w:lang w:val="pt-BR"/>
              </w:rPr>
              <w:t>(alínea “a” do inciso XXIII do art. 6º da Lei Federal nº 14.133/2021)?</w:t>
            </w:r>
          </w:p>
        </w:tc>
        <w:tc>
          <w:tcPr>
            <w:tcW w:w="709" w:type="dxa"/>
            <w:tcBorders>
              <w:top w:val="single" w:sz="12" w:space="0" w:color="000000"/>
              <w:left w:val="single" w:sz="18" w:space="0" w:color="000000"/>
              <w:bottom w:val="single" w:sz="12" w:space="0" w:color="000000"/>
              <w:right w:val="single" w:sz="12" w:space="0" w:color="000000"/>
            </w:tcBorders>
            <w:vAlign w:val="center"/>
          </w:tcPr>
          <w:p w14:paraId="38BF1AE3" w14:textId="77777777" w:rsidR="00AE251F" w:rsidRPr="00BF6755" w:rsidRDefault="00AE251F" w:rsidP="009A401F">
            <w:pPr>
              <w:pStyle w:val="TableParagraph"/>
              <w:jc w:val="center"/>
              <w:rPr>
                <w:sz w:val="24"/>
                <w:szCs w:val="24"/>
              </w:rPr>
            </w:pPr>
          </w:p>
        </w:tc>
        <w:tc>
          <w:tcPr>
            <w:tcW w:w="1417" w:type="dxa"/>
            <w:tcBorders>
              <w:top w:val="single" w:sz="12" w:space="0" w:color="000000"/>
              <w:left w:val="single" w:sz="12" w:space="0" w:color="000000"/>
              <w:bottom w:val="single" w:sz="12" w:space="0" w:color="000000"/>
              <w:right w:val="single" w:sz="12" w:space="0" w:color="000000"/>
            </w:tcBorders>
            <w:vAlign w:val="center"/>
          </w:tcPr>
          <w:p w14:paraId="16774F09" w14:textId="77777777" w:rsidR="00AE251F" w:rsidRPr="00BF6755" w:rsidRDefault="00AE251F" w:rsidP="009A401F">
            <w:pPr>
              <w:pStyle w:val="TableParagraph"/>
              <w:jc w:val="center"/>
              <w:rPr>
                <w:sz w:val="24"/>
                <w:szCs w:val="24"/>
              </w:rPr>
            </w:pPr>
          </w:p>
        </w:tc>
        <w:tc>
          <w:tcPr>
            <w:tcW w:w="709" w:type="dxa"/>
            <w:tcBorders>
              <w:top w:val="single" w:sz="12" w:space="0" w:color="000000"/>
              <w:left w:val="single" w:sz="12" w:space="0" w:color="000000"/>
              <w:bottom w:val="single" w:sz="12" w:space="0" w:color="000000"/>
              <w:right w:val="single" w:sz="12" w:space="0" w:color="000000"/>
            </w:tcBorders>
            <w:vAlign w:val="center"/>
          </w:tcPr>
          <w:p w14:paraId="7A1FC297" w14:textId="77777777" w:rsidR="00AE251F" w:rsidRPr="00BF6755" w:rsidRDefault="00AE251F" w:rsidP="009A401F">
            <w:pPr>
              <w:pStyle w:val="TableParagraph"/>
              <w:jc w:val="center"/>
              <w:rPr>
                <w:sz w:val="24"/>
                <w:szCs w:val="24"/>
              </w:rPr>
            </w:pPr>
          </w:p>
        </w:tc>
        <w:tc>
          <w:tcPr>
            <w:tcW w:w="746" w:type="dxa"/>
            <w:tcBorders>
              <w:top w:val="single" w:sz="12" w:space="0" w:color="000000"/>
              <w:left w:val="single" w:sz="12" w:space="0" w:color="000000"/>
              <w:bottom w:val="single" w:sz="12" w:space="0" w:color="000000"/>
            </w:tcBorders>
            <w:vAlign w:val="center"/>
          </w:tcPr>
          <w:p w14:paraId="2F790F25" w14:textId="77777777" w:rsidR="00AE251F" w:rsidRPr="00BF6755" w:rsidRDefault="00AE251F" w:rsidP="009A401F">
            <w:pPr>
              <w:pStyle w:val="TableParagraph"/>
              <w:jc w:val="center"/>
              <w:rPr>
                <w:sz w:val="24"/>
                <w:szCs w:val="24"/>
              </w:rPr>
            </w:pPr>
          </w:p>
        </w:tc>
      </w:tr>
      <w:tr w:rsidR="002565DC" w14:paraId="767E3C29" w14:textId="77777777" w:rsidTr="00AE251F">
        <w:trPr>
          <w:trHeight w:val="996"/>
        </w:trPr>
        <w:tc>
          <w:tcPr>
            <w:tcW w:w="704" w:type="dxa"/>
            <w:vAlign w:val="center"/>
          </w:tcPr>
          <w:p w14:paraId="025A1A0A" w14:textId="77777777" w:rsidR="00AE251F" w:rsidRPr="00BF6755" w:rsidRDefault="00AE251F" w:rsidP="009A401F">
            <w:pPr>
              <w:pStyle w:val="TableParagraph"/>
              <w:jc w:val="center"/>
              <w:rPr>
                <w:sz w:val="24"/>
                <w:szCs w:val="24"/>
              </w:rPr>
            </w:pPr>
            <w:r w:rsidRPr="00BF6755">
              <w:rPr>
                <w:w w:val="98"/>
                <w:sz w:val="24"/>
                <w:szCs w:val="24"/>
              </w:rPr>
              <w:t>2</w:t>
            </w:r>
          </w:p>
        </w:tc>
        <w:tc>
          <w:tcPr>
            <w:tcW w:w="6662" w:type="dxa"/>
          </w:tcPr>
          <w:p w14:paraId="55A5AAA7" w14:textId="77777777" w:rsidR="00AE251F" w:rsidRPr="000466DD" w:rsidRDefault="00AE251F" w:rsidP="009A401F">
            <w:pPr>
              <w:pStyle w:val="TableParagraph"/>
              <w:tabs>
                <w:tab w:val="left" w:pos="991"/>
                <w:tab w:val="left" w:pos="2319"/>
                <w:tab w:val="left" w:pos="3180"/>
                <w:tab w:val="left" w:pos="3653"/>
                <w:tab w:val="left" w:pos="5064"/>
              </w:tabs>
              <w:spacing w:before="74"/>
              <w:ind w:left="93" w:right="49"/>
              <w:jc w:val="both"/>
              <w:rPr>
                <w:sz w:val="24"/>
                <w:szCs w:val="24"/>
                <w:lang w:val="pt-BR"/>
              </w:rPr>
            </w:pPr>
            <w:r w:rsidRPr="000466DD">
              <w:rPr>
                <w:sz w:val="24"/>
                <w:szCs w:val="24"/>
                <w:lang w:val="pt-BR"/>
              </w:rPr>
              <w:t xml:space="preserve">Consta a fundamentação da contratação, que consiste na referência aos estudos técnicos preliminares correspondentes ou, quando não for possível divulgar esses estudos, no extrato das partes que não contiverem informações sigilosas </w:t>
            </w:r>
            <w:r w:rsidRPr="000466DD">
              <w:rPr>
                <w:color w:val="000000" w:themeColor="text1"/>
                <w:sz w:val="24"/>
                <w:szCs w:val="24"/>
                <w:lang w:val="pt-BR"/>
              </w:rPr>
              <w:t>(alínea “b” do inciso XXIII do art. 6º da Lei Federal nº 14.133/2021)?</w:t>
            </w:r>
          </w:p>
        </w:tc>
        <w:tc>
          <w:tcPr>
            <w:tcW w:w="709" w:type="dxa"/>
            <w:tcBorders>
              <w:top w:val="single" w:sz="12" w:space="0" w:color="000000"/>
              <w:left w:val="single" w:sz="18" w:space="0" w:color="000000"/>
              <w:bottom w:val="single" w:sz="12" w:space="0" w:color="000000"/>
              <w:right w:val="single" w:sz="12" w:space="0" w:color="000000"/>
            </w:tcBorders>
            <w:vAlign w:val="center"/>
          </w:tcPr>
          <w:p w14:paraId="4F90AB46" w14:textId="77777777" w:rsidR="00AE251F" w:rsidRPr="00BF6755" w:rsidRDefault="00AE251F" w:rsidP="009A401F">
            <w:pPr>
              <w:pStyle w:val="TableParagraph"/>
              <w:jc w:val="center"/>
              <w:rPr>
                <w:sz w:val="24"/>
                <w:szCs w:val="24"/>
              </w:rPr>
            </w:pPr>
          </w:p>
        </w:tc>
        <w:tc>
          <w:tcPr>
            <w:tcW w:w="1417" w:type="dxa"/>
            <w:tcBorders>
              <w:top w:val="single" w:sz="12" w:space="0" w:color="000000"/>
              <w:left w:val="single" w:sz="12" w:space="0" w:color="000000"/>
              <w:bottom w:val="single" w:sz="12" w:space="0" w:color="000000"/>
              <w:right w:val="single" w:sz="12" w:space="0" w:color="000000"/>
            </w:tcBorders>
            <w:vAlign w:val="center"/>
          </w:tcPr>
          <w:p w14:paraId="7C078EC4" w14:textId="77777777" w:rsidR="00AE251F" w:rsidRPr="00BF6755" w:rsidRDefault="00AE251F" w:rsidP="009A401F">
            <w:pPr>
              <w:pStyle w:val="TableParagraph"/>
              <w:jc w:val="center"/>
              <w:rPr>
                <w:sz w:val="24"/>
                <w:szCs w:val="24"/>
              </w:rPr>
            </w:pPr>
          </w:p>
        </w:tc>
        <w:tc>
          <w:tcPr>
            <w:tcW w:w="709" w:type="dxa"/>
            <w:tcBorders>
              <w:top w:val="single" w:sz="12" w:space="0" w:color="000000"/>
              <w:left w:val="single" w:sz="12" w:space="0" w:color="000000"/>
              <w:bottom w:val="single" w:sz="12" w:space="0" w:color="000000"/>
              <w:right w:val="single" w:sz="12" w:space="0" w:color="000000"/>
            </w:tcBorders>
            <w:vAlign w:val="center"/>
          </w:tcPr>
          <w:p w14:paraId="48FCFC73" w14:textId="77777777" w:rsidR="00AE251F" w:rsidRPr="00BF6755" w:rsidRDefault="00AE251F" w:rsidP="009A401F">
            <w:pPr>
              <w:pStyle w:val="TableParagraph"/>
              <w:jc w:val="center"/>
              <w:rPr>
                <w:sz w:val="24"/>
                <w:szCs w:val="24"/>
              </w:rPr>
            </w:pPr>
          </w:p>
        </w:tc>
        <w:tc>
          <w:tcPr>
            <w:tcW w:w="746" w:type="dxa"/>
            <w:tcBorders>
              <w:top w:val="single" w:sz="12" w:space="0" w:color="000000"/>
              <w:left w:val="single" w:sz="12" w:space="0" w:color="000000"/>
              <w:bottom w:val="single" w:sz="12" w:space="0" w:color="000000"/>
            </w:tcBorders>
            <w:vAlign w:val="center"/>
          </w:tcPr>
          <w:p w14:paraId="2C6D9C5F" w14:textId="77777777" w:rsidR="00AE251F" w:rsidRPr="00BF6755" w:rsidRDefault="00AE251F" w:rsidP="009A401F">
            <w:pPr>
              <w:pStyle w:val="TableParagraph"/>
              <w:jc w:val="center"/>
              <w:rPr>
                <w:sz w:val="24"/>
                <w:szCs w:val="24"/>
              </w:rPr>
            </w:pPr>
          </w:p>
        </w:tc>
      </w:tr>
      <w:tr w:rsidR="002565DC" w14:paraId="44B602D1" w14:textId="77777777" w:rsidTr="00AE251F">
        <w:trPr>
          <w:trHeight w:val="996"/>
        </w:trPr>
        <w:tc>
          <w:tcPr>
            <w:tcW w:w="704" w:type="dxa"/>
            <w:vAlign w:val="center"/>
          </w:tcPr>
          <w:p w14:paraId="2BDB2395" w14:textId="77777777" w:rsidR="00AE251F" w:rsidRPr="00BF6755" w:rsidRDefault="00AE251F" w:rsidP="009A401F">
            <w:pPr>
              <w:pStyle w:val="TableParagraph"/>
              <w:jc w:val="center"/>
              <w:rPr>
                <w:sz w:val="24"/>
                <w:szCs w:val="24"/>
              </w:rPr>
            </w:pPr>
            <w:r w:rsidRPr="00BF6755">
              <w:rPr>
                <w:sz w:val="24"/>
                <w:szCs w:val="24"/>
              </w:rPr>
              <w:t>3</w:t>
            </w:r>
          </w:p>
        </w:tc>
        <w:tc>
          <w:tcPr>
            <w:tcW w:w="6662" w:type="dxa"/>
          </w:tcPr>
          <w:p w14:paraId="10F0E57F" w14:textId="77777777" w:rsidR="00AE251F" w:rsidRPr="000466DD" w:rsidRDefault="00AE251F" w:rsidP="009A401F">
            <w:pPr>
              <w:pStyle w:val="TableParagraph"/>
              <w:tabs>
                <w:tab w:val="left" w:pos="991"/>
                <w:tab w:val="left" w:pos="2319"/>
                <w:tab w:val="left" w:pos="3180"/>
                <w:tab w:val="left" w:pos="3653"/>
                <w:tab w:val="left" w:pos="5064"/>
              </w:tabs>
              <w:spacing w:before="74"/>
              <w:ind w:left="93" w:right="49"/>
              <w:jc w:val="both"/>
              <w:rPr>
                <w:sz w:val="24"/>
                <w:szCs w:val="24"/>
                <w:lang w:val="pt-BR"/>
              </w:rPr>
            </w:pPr>
            <w:r w:rsidRPr="000466DD">
              <w:rPr>
                <w:sz w:val="24"/>
                <w:szCs w:val="24"/>
                <w:lang w:val="pt-BR"/>
              </w:rPr>
              <w:t xml:space="preserve">Consta a descrição da solução como um todo, considerado todo o ciclo de vida do objeto </w:t>
            </w:r>
            <w:r w:rsidRPr="000466DD">
              <w:rPr>
                <w:color w:val="000000" w:themeColor="text1"/>
                <w:sz w:val="24"/>
                <w:szCs w:val="24"/>
                <w:lang w:val="pt-BR"/>
              </w:rPr>
              <w:t>(alínea “c” do inciso XXIII do art. 6º da Lei Federal nº 14.133/2021)?</w:t>
            </w:r>
          </w:p>
        </w:tc>
        <w:tc>
          <w:tcPr>
            <w:tcW w:w="709" w:type="dxa"/>
            <w:tcBorders>
              <w:top w:val="single" w:sz="12" w:space="0" w:color="000000"/>
              <w:left w:val="single" w:sz="18" w:space="0" w:color="000000"/>
              <w:bottom w:val="single" w:sz="12" w:space="0" w:color="000000"/>
              <w:right w:val="single" w:sz="12" w:space="0" w:color="000000"/>
            </w:tcBorders>
            <w:vAlign w:val="center"/>
          </w:tcPr>
          <w:p w14:paraId="04A0EEDD" w14:textId="77777777" w:rsidR="00AE251F" w:rsidRPr="00BF6755" w:rsidRDefault="00AE251F" w:rsidP="009A401F">
            <w:pPr>
              <w:pStyle w:val="TableParagraph"/>
              <w:jc w:val="center"/>
              <w:rPr>
                <w:sz w:val="24"/>
                <w:szCs w:val="24"/>
              </w:rPr>
            </w:pPr>
          </w:p>
        </w:tc>
        <w:tc>
          <w:tcPr>
            <w:tcW w:w="1417" w:type="dxa"/>
            <w:tcBorders>
              <w:top w:val="single" w:sz="12" w:space="0" w:color="000000"/>
              <w:left w:val="single" w:sz="12" w:space="0" w:color="000000"/>
              <w:bottom w:val="single" w:sz="12" w:space="0" w:color="000000"/>
              <w:right w:val="single" w:sz="12" w:space="0" w:color="000000"/>
            </w:tcBorders>
            <w:vAlign w:val="center"/>
          </w:tcPr>
          <w:p w14:paraId="2CF850D4" w14:textId="77777777" w:rsidR="00AE251F" w:rsidRPr="00BF6755" w:rsidRDefault="00AE251F" w:rsidP="009A401F">
            <w:pPr>
              <w:pStyle w:val="TableParagraph"/>
              <w:jc w:val="center"/>
              <w:rPr>
                <w:sz w:val="24"/>
                <w:szCs w:val="24"/>
              </w:rPr>
            </w:pPr>
          </w:p>
        </w:tc>
        <w:tc>
          <w:tcPr>
            <w:tcW w:w="709" w:type="dxa"/>
            <w:tcBorders>
              <w:top w:val="single" w:sz="12" w:space="0" w:color="000000"/>
              <w:left w:val="single" w:sz="12" w:space="0" w:color="000000"/>
              <w:bottom w:val="single" w:sz="12" w:space="0" w:color="000000"/>
              <w:right w:val="single" w:sz="12" w:space="0" w:color="000000"/>
            </w:tcBorders>
            <w:vAlign w:val="center"/>
          </w:tcPr>
          <w:p w14:paraId="4D41A5DD" w14:textId="77777777" w:rsidR="00AE251F" w:rsidRPr="00BF6755" w:rsidRDefault="00AE251F" w:rsidP="009A401F">
            <w:pPr>
              <w:pStyle w:val="TableParagraph"/>
              <w:jc w:val="center"/>
              <w:rPr>
                <w:sz w:val="24"/>
                <w:szCs w:val="24"/>
              </w:rPr>
            </w:pPr>
          </w:p>
        </w:tc>
        <w:tc>
          <w:tcPr>
            <w:tcW w:w="746" w:type="dxa"/>
            <w:tcBorders>
              <w:top w:val="single" w:sz="12" w:space="0" w:color="000000"/>
              <w:left w:val="single" w:sz="12" w:space="0" w:color="000000"/>
              <w:bottom w:val="single" w:sz="12" w:space="0" w:color="000000"/>
            </w:tcBorders>
            <w:vAlign w:val="center"/>
          </w:tcPr>
          <w:p w14:paraId="6A84E8BF" w14:textId="77777777" w:rsidR="00AE251F" w:rsidRPr="00BF6755" w:rsidRDefault="00AE251F" w:rsidP="009A401F">
            <w:pPr>
              <w:pStyle w:val="TableParagraph"/>
              <w:jc w:val="center"/>
              <w:rPr>
                <w:sz w:val="24"/>
                <w:szCs w:val="24"/>
              </w:rPr>
            </w:pPr>
          </w:p>
        </w:tc>
      </w:tr>
      <w:tr w:rsidR="002565DC" w14:paraId="585B48FD" w14:textId="77777777" w:rsidTr="00AE251F">
        <w:trPr>
          <w:trHeight w:val="996"/>
        </w:trPr>
        <w:tc>
          <w:tcPr>
            <w:tcW w:w="704" w:type="dxa"/>
            <w:vAlign w:val="center"/>
          </w:tcPr>
          <w:p w14:paraId="7FCC258B" w14:textId="77777777" w:rsidR="00AE251F" w:rsidRPr="00BF6755" w:rsidRDefault="00AE251F" w:rsidP="009A401F">
            <w:pPr>
              <w:pStyle w:val="TableParagraph"/>
              <w:jc w:val="center"/>
              <w:rPr>
                <w:sz w:val="24"/>
                <w:szCs w:val="24"/>
              </w:rPr>
            </w:pPr>
            <w:r w:rsidRPr="00BF6755">
              <w:rPr>
                <w:sz w:val="24"/>
                <w:szCs w:val="24"/>
              </w:rPr>
              <w:t>4</w:t>
            </w:r>
          </w:p>
        </w:tc>
        <w:tc>
          <w:tcPr>
            <w:tcW w:w="6662" w:type="dxa"/>
          </w:tcPr>
          <w:p w14:paraId="55C93836" w14:textId="77777777" w:rsidR="00AE251F" w:rsidRPr="000466DD" w:rsidRDefault="00AE251F" w:rsidP="009A401F">
            <w:pPr>
              <w:pStyle w:val="TableParagraph"/>
              <w:tabs>
                <w:tab w:val="left" w:pos="991"/>
                <w:tab w:val="left" w:pos="2319"/>
                <w:tab w:val="left" w:pos="3180"/>
                <w:tab w:val="left" w:pos="3653"/>
                <w:tab w:val="left" w:pos="5064"/>
              </w:tabs>
              <w:spacing w:before="74"/>
              <w:ind w:left="93" w:right="49"/>
              <w:jc w:val="both"/>
              <w:rPr>
                <w:sz w:val="24"/>
                <w:szCs w:val="24"/>
                <w:lang w:val="pt-BR"/>
              </w:rPr>
            </w:pPr>
            <w:r w:rsidRPr="000466DD">
              <w:rPr>
                <w:sz w:val="24"/>
                <w:szCs w:val="24"/>
                <w:lang w:val="pt-BR"/>
              </w:rPr>
              <w:t xml:space="preserve">Os requisitos da contratação foram atendidos </w:t>
            </w:r>
            <w:r w:rsidRPr="000466DD">
              <w:rPr>
                <w:color w:val="000000" w:themeColor="text1"/>
                <w:sz w:val="24"/>
                <w:szCs w:val="24"/>
                <w:lang w:val="pt-BR"/>
              </w:rPr>
              <w:t xml:space="preserve">(alínea “d” do inciso XXIII do art. 6º e incisos III e IX do </w:t>
            </w:r>
            <w:r w:rsidRPr="000466DD">
              <w:rPr>
                <w:i/>
                <w:color w:val="000000" w:themeColor="text1"/>
                <w:sz w:val="24"/>
                <w:szCs w:val="24"/>
                <w:lang w:val="pt-BR"/>
              </w:rPr>
              <w:t>caput</w:t>
            </w:r>
            <w:r w:rsidRPr="000466DD">
              <w:rPr>
                <w:color w:val="000000" w:themeColor="text1"/>
                <w:sz w:val="24"/>
                <w:szCs w:val="24"/>
                <w:lang w:val="pt-BR"/>
              </w:rPr>
              <w:t xml:space="preserve"> do art. 18, ambos da Lei Federal nº 14.133/2021)?</w:t>
            </w:r>
          </w:p>
        </w:tc>
        <w:tc>
          <w:tcPr>
            <w:tcW w:w="709" w:type="dxa"/>
            <w:tcBorders>
              <w:top w:val="single" w:sz="12" w:space="0" w:color="000000"/>
              <w:left w:val="single" w:sz="18" w:space="0" w:color="000000"/>
              <w:bottom w:val="single" w:sz="12" w:space="0" w:color="000000"/>
              <w:right w:val="single" w:sz="12" w:space="0" w:color="000000"/>
            </w:tcBorders>
            <w:vAlign w:val="center"/>
          </w:tcPr>
          <w:p w14:paraId="237E4D0E" w14:textId="77777777" w:rsidR="00AE251F" w:rsidRPr="00BF6755" w:rsidRDefault="00AE251F" w:rsidP="009A401F">
            <w:pPr>
              <w:pStyle w:val="TableParagraph"/>
              <w:jc w:val="center"/>
              <w:rPr>
                <w:sz w:val="24"/>
                <w:szCs w:val="24"/>
              </w:rPr>
            </w:pPr>
          </w:p>
        </w:tc>
        <w:tc>
          <w:tcPr>
            <w:tcW w:w="1417" w:type="dxa"/>
            <w:tcBorders>
              <w:top w:val="single" w:sz="12" w:space="0" w:color="000000"/>
              <w:left w:val="single" w:sz="12" w:space="0" w:color="000000"/>
              <w:bottom w:val="single" w:sz="12" w:space="0" w:color="000000"/>
              <w:right w:val="single" w:sz="12" w:space="0" w:color="000000"/>
            </w:tcBorders>
            <w:vAlign w:val="center"/>
          </w:tcPr>
          <w:p w14:paraId="3F5ED8F8" w14:textId="77777777" w:rsidR="00AE251F" w:rsidRPr="00BF6755" w:rsidRDefault="00AE251F" w:rsidP="009A401F">
            <w:pPr>
              <w:pStyle w:val="TableParagraph"/>
              <w:jc w:val="center"/>
              <w:rPr>
                <w:sz w:val="24"/>
                <w:szCs w:val="24"/>
              </w:rPr>
            </w:pPr>
          </w:p>
        </w:tc>
        <w:tc>
          <w:tcPr>
            <w:tcW w:w="709" w:type="dxa"/>
            <w:tcBorders>
              <w:top w:val="single" w:sz="12" w:space="0" w:color="000000"/>
              <w:left w:val="single" w:sz="12" w:space="0" w:color="000000"/>
              <w:bottom w:val="single" w:sz="12" w:space="0" w:color="000000"/>
              <w:right w:val="single" w:sz="12" w:space="0" w:color="000000"/>
            </w:tcBorders>
            <w:vAlign w:val="center"/>
          </w:tcPr>
          <w:p w14:paraId="34B6757D" w14:textId="77777777" w:rsidR="00AE251F" w:rsidRPr="00BF6755" w:rsidRDefault="00AE251F" w:rsidP="009A401F">
            <w:pPr>
              <w:pStyle w:val="TableParagraph"/>
              <w:jc w:val="center"/>
              <w:rPr>
                <w:sz w:val="24"/>
                <w:szCs w:val="24"/>
              </w:rPr>
            </w:pPr>
          </w:p>
        </w:tc>
        <w:tc>
          <w:tcPr>
            <w:tcW w:w="746" w:type="dxa"/>
            <w:tcBorders>
              <w:top w:val="single" w:sz="12" w:space="0" w:color="000000"/>
              <w:left w:val="single" w:sz="12" w:space="0" w:color="000000"/>
              <w:bottom w:val="single" w:sz="12" w:space="0" w:color="000000"/>
            </w:tcBorders>
            <w:vAlign w:val="center"/>
          </w:tcPr>
          <w:p w14:paraId="56C61C9E" w14:textId="77777777" w:rsidR="00AE251F" w:rsidRPr="00BF6755" w:rsidRDefault="00AE251F" w:rsidP="009A401F">
            <w:pPr>
              <w:pStyle w:val="TableParagraph"/>
              <w:jc w:val="center"/>
              <w:rPr>
                <w:sz w:val="24"/>
                <w:szCs w:val="24"/>
              </w:rPr>
            </w:pPr>
          </w:p>
        </w:tc>
      </w:tr>
      <w:tr w:rsidR="002565DC" w14:paraId="00C79D48" w14:textId="77777777" w:rsidTr="00AE251F">
        <w:trPr>
          <w:trHeight w:val="996"/>
        </w:trPr>
        <w:tc>
          <w:tcPr>
            <w:tcW w:w="704" w:type="dxa"/>
            <w:vAlign w:val="center"/>
          </w:tcPr>
          <w:p w14:paraId="2CEA6DD5" w14:textId="77777777" w:rsidR="00AE251F" w:rsidRPr="00BF6755" w:rsidRDefault="00AE251F" w:rsidP="009A401F">
            <w:pPr>
              <w:pStyle w:val="TableParagraph"/>
              <w:jc w:val="center"/>
              <w:rPr>
                <w:sz w:val="24"/>
                <w:szCs w:val="24"/>
              </w:rPr>
            </w:pPr>
            <w:r w:rsidRPr="00BF6755">
              <w:rPr>
                <w:sz w:val="24"/>
                <w:szCs w:val="24"/>
              </w:rPr>
              <w:t>5</w:t>
            </w:r>
          </w:p>
        </w:tc>
        <w:tc>
          <w:tcPr>
            <w:tcW w:w="6662" w:type="dxa"/>
          </w:tcPr>
          <w:p w14:paraId="38844C16" w14:textId="77777777" w:rsidR="00AE251F" w:rsidRPr="000466DD" w:rsidRDefault="00AE251F" w:rsidP="009A401F">
            <w:pPr>
              <w:pStyle w:val="TableParagraph"/>
              <w:tabs>
                <w:tab w:val="left" w:pos="991"/>
                <w:tab w:val="left" w:pos="2319"/>
                <w:tab w:val="left" w:pos="3180"/>
                <w:tab w:val="left" w:pos="3653"/>
                <w:tab w:val="left" w:pos="5064"/>
              </w:tabs>
              <w:spacing w:before="74"/>
              <w:ind w:left="93" w:right="49"/>
              <w:jc w:val="both"/>
              <w:rPr>
                <w:sz w:val="24"/>
                <w:szCs w:val="24"/>
                <w:lang w:val="pt-BR"/>
              </w:rPr>
            </w:pPr>
            <w:r w:rsidRPr="000466DD">
              <w:rPr>
                <w:sz w:val="24"/>
                <w:szCs w:val="24"/>
                <w:lang w:val="pt-BR"/>
              </w:rPr>
              <w:t xml:space="preserve">Consta modelo de execução do objeto, que consiste na definição de como o contrato deverá produzir os resultados pretendidos desde o seu início até o seu encerramento </w:t>
            </w:r>
            <w:r w:rsidRPr="000466DD">
              <w:rPr>
                <w:color w:val="000000" w:themeColor="text1"/>
                <w:sz w:val="24"/>
                <w:szCs w:val="24"/>
                <w:lang w:val="pt-BR"/>
              </w:rPr>
              <w:t>(alínea “e” do inciso XXIII do art. 6º da Lei Federal nº 14.133/2021)?</w:t>
            </w:r>
          </w:p>
        </w:tc>
        <w:tc>
          <w:tcPr>
            <w:tcW w:w="709" w:type="dxa"/>
            <w:tcBorders>
              <w:top w:val="single" w:sz="12" w:space="0" w:color="000000"/>
              <w:left w:val="single" w:sz="18" w:space="0" w:color="000000"/>
              <w:bottom w:val="single" w:sz="12" w:space="0" w:color="000000"/>
              <w:right w:val="single" w:sz="12" w:space="0" w:color="000000"/>
            </w:tcBorders>
            <w:vAlign w:val="center"/>
          </w:tcPr>
          <w:p w14:paraId="4667BB50" w14:textId="77777777" w:rsidR="00AE251F" w:rsidRPr="00BF6755" w:rsidRDefault="00AE251F" w:rsidP="009A401F">
            <w:pPr>
              <w:pStyle w:val="TableParagraph"/>
              <w:jc w:val="center"/>
              <w:rPr>
                <w:sz w:val="24"/>
                <w:szCs w:val="24"/>
              </w:rPr>
            </w:pPr>
          </w:p>
        </w:tc>
        <w:tc>
          <w:tcPr>
            <w:tcW w:w="1417" w:type="dxa"/>
            <w:tcBorders>
              <w:top w:val="single" w:sz="12" w:space="0" w:color="000000"/>
              <w:left w:val="single" w:sz="12" w:space="0" w:color="000000"/>
              <w:bottom w:val="single" w:sz="12" w:space="0" w:color="000000"/>
              <w:right w:val="single" w:sz="12" w:space="0" w:color="000000"/>
            </w:tcBorders>
            <w:vAlign w:val="center"/>
          </w:tcPr>
          <w:p w14:paraId="1489C54E" w14:textId="77777777" w:rsidR="00AE251F" w:rsidRPr="00BF6755" w:rsidRDefault="00AE251F" w:rsidP="009A401F">
            <w:pPr>
              <w:pStyle w:val="TableParagraph"/>
              <w:jc w:val="center"/>
              <w:rPr>
                <w:sz w:val="24"/>
                <w:szCs w:val="24"/>
              </w:rPr>
            </w:pPr>
          </w:p>
        </w:tc>
        <w:tc>
          <w:tcPr>
            <w:tcW w:w="709" w:type="dxa"/>
            <w:tcBorders>
              <w:top w:val="single" w:sz="12" w:space="0" w:color="000000"/>
              <w:left w:val="single" w:sz="12" w:space="0" w:color="000000"/>
              <w:bottom w:val="single" w:sz="12" w:space="0" w:color="000000"/>
              <w:right w:val="single" w:sz="12" w:space="0" w:color="000000"/>
            </w:tcBorders>
            <w:vAlign w:val="center"/>
          </w:tcPr>
          <w:p w14:paraId="046301A1" w14:textId="77777777" w:rsidR="00AE251F" w:rsidRPr="00BF6755" w:rsidRDefault="00AE251F" w:rsidP="009A401F">
            <w:pPr>
              <w:pStyle w:val="TableParagraph"/>
              <w:jc w:val="center"/>
              <w:rPr>
                <w:sz w:val="24"/>
                <w:szCs w:val="24"/>
              </w:rPr>
            </w:pPr>
          </w:p>
        </w:tc>
        <w:tc>
          <w:tcPr>
            <w:tcW w:w="746" w:type="dxa"/>
            <w:tcBorders>
              <w:top w:val="single" w:sz="12" w:space="0" w:color="000000"/>
              <w:left w:val="single" w:sz="12" w:space="0" w:color="000000"/>
              <w:bottom w:val="single" w:sz="12" w:space="0" w:color="000000"/>
            </w:tcBorders>
            <w:vAlign w:val="center"/>
          </w:tcPr>
          <w:p w14:paraId="65422B1E" w14:textId="77777777" w:rsidR="00AE251F" w:rsidRPr="00BF6755" w:rsidRDefault="00AE251F" w:rsidP="009A401F">
            <w:pPr>
              <w:pStyle w:val="TableParagraph"/>
              <w:jc w:val="center"/>
              <w:rPr>
                <w:sz w:val="24"/>
                <w:szCs w:val="24"/>
              </w:rPr>
            </w:pPr>
          </w:p>
        </w:tc>
      </w:tr>
      <w:tr w:rsidR="002565DC" w14:paraId="0C0A3B9C" w14:textId="77777777" w:rsidTr="00AE251F">
        <w:trPr>
          <w:trHeight w:val="996"/>
        </w:trPr>
        <w:tc>
          <w:tcPr>
            <w:tcW w:w="704" w:type="dxa"/>
            <w:vAlign w:val="center"/>
          </w:tcPr>
          <w:p w14:paraId="76C81655" w14:textId="77777777" w:rsidR="00AE251F" w:rsidRPr="00BF6755" w:rsidRDefault="00AE251F" w:rsidP="009A401F">
            <w:pPr>
              <w:pStyle w:val="TableParagraph"/>
              <w:jc w:val="center"/>
              <w:rPr>
                <w:sz w:val="24"/>
                <w:szCs w:val="24"/>
              </w:rPr>
            </w:pPr>
            <w:r w:rsidRPr="00BF6755">
              <w:rPr>
                <w:sz w:val="24"/>
                <w:szCs w:val="24"/>
              </w:rPr>
              <w:t>6</w:t>
            </w:r>
          </w:p>
        </w:tc>
        <w:tc>
          <w:tcPr>
            <w:tcW w:w="6662" w:type="dxa"/>
          </w:tcPr>
          <w:p w14:paraId="750DB89B" w14:textId="77777777" w:rsidR="00AE251F" w:rsidRPr="000466DD" w:rsidRDefault="00AE251F" w:rsidP="009A401F">
            <w:pPr>
              <w:pStyle w:val="TableParagraph"/>
              <w:tabs>
                <w:tab w:val="left" w:pos="991"/>
                <w:tab w:val="left" w:pos="2319"/>
                <w:tab w:val="left" w:pos="3180"/>
                <w:tab w:val="left" w:pos="3653"/>
                <w:tab w:val="left" w:pos="5064"/>
              </w:tabs>
              <w:spacing w:before="74"/>
              <w:ind w:left="93" w:right="49"/>
              <w:jc w:val="both"/>
              <w:rPr>
                <w:sz w:val="24"/>
                <w:szCs w:val="24"/>
                <w:lang w:val="pt-BR"/>
              </w:rPr>
            </w:pPr>
            <w:r w:rsidRPr="000466DD">
              <w:rPr>
                <w:sz w:val="24"/>
                <w:szCs w:val="24"/>
                <w:lang w:val="pt-BR"/>
              </w:rPr>
              <w:t xml:space="preserve">Consta modelo de gestão do contrato, que descreve como a execução do objeto será acompanhada e fiscalizada pelo órgão ou entidade </w:t>
            </w:r>
            <w:r w:rsidRPr="000466DD">
              <w:rPr>
                <w:color w:val="000000" w:themeColor="text1"/>
                <w:sz w:val="24"/>
                <w:szCs w:val="24"/>
                <w:lang w:val="pt-BR"/>
              </w:rPr>
              <w:t>(alínea “f” do inciso XXIII do art. 6º da Lei Federal nº 14.133/2021), na forma do art. 41 do Decreto Rio nº 51.629/2022?</w:t>
            </w:r>
          </w:p>
        </w:tc>
        <w:tc>
          <w:tcPr>
            <w:tcW w:w="709" w:type="dxa"/>
            <w:tcBorders>
              <w:top w:val="single" w:sz="12" w:space="0" w:color="000000"/>
              <w:left w:val="single" w:sz="18" w:space="0" w:color="000000"/>
              <w:bottom w:val="single" w:sz="12" w:space="0" w:color="000000"/>
              <w:right w:val="single" w:sz="12" w:space="0" w:color="000000"/>
            </w:tcBorders>
            <w:vAlign w:val="center"/>
          </w:tcPr>
          <w:p w14:paraId="2A700AB8" w14:textId="77777777" w:rsidR="00AE251F" w:rsidRPr="00BF6755" w:rsidRDefault="00AE251F" w:rsidP="009A401F">
            <w:pPr>
              <w:pStyle w:val="TableParagraph"/>
              <w:jc w:val="center"/>
              <w:rPr>
                <w:sz w:val="24"/>
                <w:szCs w:val="24"/>
              </w:rPr>
            </w:pPr>
          </w:p>
        </w:tc>
        <w:tc>
          <w:tcPr>
            <w:tcW w:w="1417" w:type="dxa"/>
            <w:tcBorders>
              <w:top w:val="single" w:sz="12" w:space="0" w:color="000000"/>
              <w:left w:val="single" w:sz="12" w:space="0" w:color="000000"/>
              <w:bottom w:val="single" w:sz="12" w:space="0" w:color="000000"/>
              <w:right w:val="single" w:sz="12" w:space="0" w:color="000000"/>
            </w:tcBorders>
            <w:vAlign w:val="center"/>
          </w:tcPr>
          <w:p w14:paraId="27580ACA" w14:textId="77777777" w:rsidR="00AE251F" w:rsidRPr="00BF6755" w:rsidRDefault="00AE251F" w:rsidP="009A401F">
            <w:pPr>
              <w:pStyle w:val="TableParagraph"/>
              <w:jc w:val="center"/>
              <w:rPr>
                <w:sz w:val="24"/>
                <w:szCs w:val="24"/>
              </w:rPr>
            </w:pPr>
          </w:p>
        </w:tc>
        <w:tc>
          <w:tcPr>
            <w:tcW w:w="709" w:type="dxa"/>
            <w:tcBorders>
              <w:top w:val="single" w:sz="12" w:space="0" w:color="000000"/>
              <w:left w:val="single" w:sz="12" w:space="0" w:color="000000"/>
              <w:bottom w:val="single" w:sz="12" w:space="0" w:color="000000"/>
              <w:right w:val="single" w:sz="12" w:space="0" w:color="000000"/>
            </w:tcBorders>
            <w:vAlign w:val="center"/>
          </w:tcPr>
          <w:p w14:paraId="77A2A7F8" w14:textId="77777777" w:rsidR="00AE251F" w:rsidRPr="00BF6755" w:rsidRDefault="00AE251F" w:rsidP="009A401F">
            <w:pPr>
              <w:pStyle w:val="TableParagraph"/>
              <w:jc w:val="center"/>
              <w:rPr>
                <w:sz w:val="24"/>
                <w:szCs w:val="24"/>
              </w:rPr>
            </w:pPr>
          </w:p>
        </w:tc>
        <w:tc>
          <w:tcPr>
            <w:tcW w:w="746" w:type="dxa"/>
            <w:tcBorders>
              <w:top w:val="single" w:sz="12" w:space="0" w:color="000000"/>
              <w:left w:val="single" w:sz="12" w:space="0" w:color="000000"/>
              <w:bottom w:val="single" w:sz="12" w:space="0" w:color="000000"/>
            </w:tcBorders>
            <w:vAlign w:val="center"/>
          </w:tcPr>
          <w:p w14:paraId="3612C4F6" w14:textId="77777777" w:rsidR="00AE251F" w:rsidRPr="00BF6755" w:rsidRDefault="00AE251F" w:rsidP="009A401F">
            <w:pPr>
              <w:pStyle w:val="TableParagraph"/>
              <w:jc w:val="center"/>
              <w:rPr>
                <w:sz w:val="24"/>
                <w:szCs w:val="24"/>
              </w:rPr>
            </w:pPr>
          </w:p>
        </w:tc>
      </w:tr>
      <w:tr w:rsidR="002565DC" w14:paraId="579369E0" w14:textId="77777777" w:rsidTr="00AE251F">
        <w:trPr>
          <w:trHeight w:val="996"/>
        </w:trPr>
        <w:tc>
          <w:tcPr>
            <w:tcW w:w="704" w:type="dxa"/>
            <w:vAlign w:val="center"/>
          </w:tcPr>
          <w:p w14:paraId="69D7D540" w14:textId="77777777" w:rsidR="00AE251F" w:rsidRPr="00BF6755" w:rsidRDefault="00AE251F" w:rsidP="009A401F">
            <w:pPr>
              <w:pStyle w:val="TableParagraph"/>
              <w:jc w:val="center"/>
              <w:rPr>
                <w:sz w:val="24"/>
                <w:szCs w:val="24"/>
              </w:rPr>
            </w:pPr>
            <w:r w:rsidRPr="00BF6755">
              <w:rPr>
                <w:sz w:val="24"/>
                <w:szCs w:val="24"/>
              </w:rPr>
              <w:t>7</w:t>
            </w:r>
          </w:p>
        </w:tc>
        <w:tc>
          <w:tcPr>
            <w:tcW w:w="6662" w:type="dxa"/>
          </w:tcPr>
          <w:p w14:paraId="181CE3C6" w14:textId="77777777" w:rsidR="00AE251F" w:rsidRPr="000466DD" w:rsidRDefault="00AE251F" w:rsidP="009A401F">
            <w:pPr>
              <w:pStyle w:val="TableParagraph"/>
              <w:tabs>
                <w:tab w:val="left" w:pos="991"/>
                <w:tab w:val="left" w:pos="2319"/>
                <w:tab w:val="left" w:pos="3180"/>
                <w:tab w:val="left" w:pos="3653"/>
                <w:tab w:val="left" w:pos="5064"/>
              </w:tabs>
              <w:spacing w:before="74"/>
              <w:ind w:left="93" w:right="49"/>
              <w:jc w:val="both"/>
              <w:rPr>
                <w:sz w:val="24"/>
                <w:szCs w:val="24"/>
                <w:lang w:val="pt-BR"/>
              </w:rPr>
            </w:pPr>
            <w:r w:rsidRPr="000466DD">
              <w:rPr>
                <w:sz w:val="24"/>
                <w:szCs w:val="24"/>
                <w:lang w:val="pt-BR"/>
              </w:rPr>
              <w:t xml:space="preserve">Constam critérios de medição e de pagamento </w:t>
            </w:r>
            <w:r w:rsidRPr="000466DD">
              <w:rPr>
                <w:color w:val="000000" w:themeColor="text1"/>
                <w:sz w:val="24"/>
                <w:szCs w:val="24"/>
                <w:lang w:val="pt-BR"/>
              </w:rPr>
              <w:t>(alínea “g” do inciso XXIII do art. 6º da Lei Federal nº 14.133/2021)?</w:t>
            </w:r>
          </w:p>
        </w:tc>
        <w:tc>
          <w:tcPr>
            <w:tcW w:w="709" w:type="dxa"/>
            <w:tcBorders>
              <w:top w:val="single" w:sz="12" w:space="0" w:color="000000"/>
              <w:left w:val="single" w:sz="18" w:space="0" w:color="000000"/>
              <w:bottom w:val="single" w:sz="12" w:space="0" w:color="000000"/>
              <w:right w:val="single" w:sz="12" w:space="0" w:color="000000"/>
            </w:tcBorders>
            <w:vAlign w:val="center"/>
          </w:tcPr>
          <w:p w14:paraId="275AEF82" w14:textId="77777777" w:rsidR="00AE251F" w:rsidRPr="00BF6755" w:rsidRDefault="00AE251F" w:rsidP="009A401F">
            <w:pPr>
              <w:pStyle w:val="TableParagraph"/>
              <w:jc w:val="center"/>
              <w:rPr>
                <w:sz w:val="24"/>
                <w:szCs w:val="24"/>
              </w:rPr>
            </w:pPr>
          </w:p>
        </w:tc>
        <w:tc>
          <w:tcPr>
            <w:tcW w:w="1417" w:type="dxa"/>
            <w:tcBorders>
              <w:top w:val="single" w:sz="12" w:space="0" w:color="000000"/>
              <w:left w:val="single" w:sz="12" w:space="0" w:color="000000"/>
              <w:bottom w:val="single" w:sz="12" w:space="0" w:color="000000"/>
              <w:right w:val="single" w:sz="12" w:space="0" w:color="000000"/>
            </w:tcBorders>
            <w:vAlign w:val="center"/>
          </w:tcPr>
          <w:p w14:paraId="66A31A20" w14:textId="77777777" w:rsidR="00AE251F" w:rsidRPr="00BF6755" w:rsidRDefault="00AE251F" w:rsidP="009A401F">
            <w:pPr>
              <w:pStyle w:val="TableParagraph"/>
              <w:jc w:val="center"/>
              <w:rPr>
                <w:sz w:val="24"/>
                <w:szCs w:val="24"/>
              </w:rPr>
            </w:pPr>
          </w:p>
        </w:tc>
        <w:tc>
          <w:tcPr>
            <w:tcW w:w="709" w:type="dxa"/>
            <w:tcBorders>
              <w:top w:val="single" w:sz="12" w:space="0" w:color="000000"/>
              <w:left w:val="single" w:sz="12" w:space="0" w:color="000000"/>
              <w:bottom w:val="single" w:sz="12" w:space="0" w:color="000000"/>
              <w:right w:val="single" w:sz="12" w:space="0" w:color="000000"/>
            </w:tcBorders>
            <w:vAlign w:val="center"/>
          </w:tcPr>
          <w:p w14:paraId="1A2E3DE8" w14:textId="77777777" w:rsidR="00AE251F" w:rsidRPr="00BF6755" w:rsidRDefault="00AE251F" w:rsidP="009A401F">
            <w:pPr>
              <w:pStyle w:val="TableParagraph"/>
              <w:jc w:val="center"/>
              <w:rPr>
                <w:sz w:val="24"/>
                <w:szCs w:val="24"/>
              </w:rPr>
            </w:pPr>
          </w:p>
        </w:tc>
        <w:tc>
          <w:tcPr>
            <w:tcW w:w="746" w:type="dxa"/>
            <w:tcBorders>
              <w:top w:val="single" w:sz="12" w:space="0" w:color="000000"/>
              <w:left w:val="single" w:sz="12" w:space="0" w:color="000000"/>
              <w:bottom w:val="single" w:sz="12" w:space="0" w:color="000000"/>
            </w:tcBorders>
            <w:vAlign w:val="center"/>
          </w:tcPr>
          <w:p w14:paraId="7B099F8E" w14:textId="77777777" w:rsidR="00AE251F" w:rsidRPr="00BF6755" w:rsidRDefault="00AE251F" w:rsidP="009A401F">
            <w:pPr>
              <w:pStyle w:val="TableParagraph"/>
              <w:jc w:val="center"/>
              <w:rPr>
                <w:sz w:val="24"/>
                <w:szCs w:val="24"/>
              </w:rPr>
            </w:pPr>
          </w:p>
        </w:tc>
      </w:tr>
      <w:tr w:rsidR="002565DC" w14:paraId="4C5E67EE" w14:textId="77777777" w:rsidTr="00AE251F">
        <w:trPr>
          <w:trHeight w:val="996"/>
        </w:trPr>
        <w:tc>
          <w:tcPr>
            <w:tcW w:w="704" w:type="dxa"/>
            <w:vAlign w:val="center"/>
          </w:tcPr>
          <w:p w14:paraId="626A6117" w14:textId="77777777" w:rsidR="00AE251F" w:rsidRPr="00BF6755" w:rsidRDefault="00AE251F" w:rsidP="009A401F">
            <w:pPr>
              <w:pStyle w:val="TableParagraph"/>
              <w:jc w:val="center"/>
              <w:rPr>
                <w:sz w:val="24"/>
                <w:szCs w:val="24"/>
              </w:rPr>
            </w:pPr>
            <w:r w:rsidRPr="00BF6755">
              <w:rPr>
                <w:sz w:val="24"/>
                <w:szCs w:val="24"/>
              </w:rPr>
              <w:t>8</w:t>
            </w:r>
          </w:p>
        </w:tc>
        <w:tc>
          <w:tcPr>
            <w:tcW w:w="6662" w:type="dxa"/>
          </w:tcPr>
          <w:p w14:paraId="261BABE3" w14:textId="77777777" w:rsidR="00AE251F" w:rsidRPr="000466DD" w:rsidRDefault="00AE251F" w:rsidP="009A401F">
            <w:pPr>
              <w:pStyle w:val="TableParagraph"/>
              <w:tabs>
                <w:tab w:val="left" w:pos="991"/>
                <w:tab w:val="left" w:pos="2319"/>
                <w:tab w:val="left" w:pos="3180"/>
                <w:tab w:val="left" w:pos="3653"/>
                <w:tab w:val="left" w:pos="5064"/>
              </w:tabs>
              <w:spacing w:before="74"/>
              <w:ind w:left="93" w:right="49"/>
              <w:jc w:val="both"/>
              <w:rPr>
                <w:sz w:val="24"/>
                <w:szCs w:val="24"/>
                <w:lang w:val="pt-BR"/>
              </w:rPr>
            </w:pPr>
            <w:r w:rsidRPr="000466DD">
              <w:rPr>
                <w:sz w:val="24"/>
                <w:szCs w:val="24"/>
                <w:lang w:val="pt-BR"/>
              </w:rPr>
              <w:t xml:space="preserve">Constam forma e critérios de seleção do fornecedor </w:t>
            </w:r>
            <w:r w:rsidRPr="000466DD">
              <w:rPr>
                <w:color w:val="000000" w:themeColor="text1"/>
                <w:sz w:val="24"/>
                <w:szCs w:val="24"/>
                <w:lang w:val="pt-BR"/>
              </w:rPr>
              <w:t>(alínea “h” do inciso XXIII do art. 6º da Lei Federal nº 14.133/2021)?</w:t>
            </w:r>
          </w:p>
        </w:tc>
        <w:tc>
          <w:tcPr>
            <w:tcW w:w="709" w:type="dxa"/>
            <w:tcBorders>
              <w:top w:val="single" w:sz="12" w:space="0" w:color="000000"/>
              <w:left w:val="single" w:sz="18" w:space="0" w:color="000000"/>
              <w:bottom w:val="single" w:sz="12" w:space="0" w:color="000000"/>
              <w:right w:val="single" w:sz="12" w:space="0" w:color="000000"/>
            </w:tcBorders>
            <w:vAlign w:val="center"/>
          </w:tcPr>
          <w:p w14:paraId="0E9DF8F6" w14:textId="77777777" w:rsidR="00AE251F" w:rsidRPr="00BF6755" w:rsidRDefault="00AE251F" w:rsidP="009A401F">
            <w:pPr>
              <w:pStyle w:val="TableParagraph"/>
              <w:jc w:val="center"/>
              <w:rPr>
                <w:sz w:val="24"/>
                <w:szCs w:val="24"/>
              </w:rPr>
            </w:pPr>
          </w:p>
        </w:tc>
        <w:tc>
          <w:tcPr>
            <w:tcW w:w="1417" w:type="dxa"/>
            <w:tcBorders>
              <w:top w:val="single" w:sz="12" w:space="0" w:color="000000"/>
              <w:left w:val="single" w:sz="12" w:space="0" w:color="000000"/>
              <w:bottom w:val="single" w:sz="12" w:space="0" w:color="000000"/>
              <w:right w:val="single" w:sz="12" w:space="0" w:color="000000"/>
            </w:tcBorders>
            <w:vAlign w:val="center"/>
          </w:tcPr>
          <w:p w14:paraId="5D64B282" w14:textId="77777777" w:rsidR="00AE251F" w:rsidRPr="00BF6755" w:rsidRDefault="00AE251F" w:rsidP="009A401F">
            <w:pPr>
              <w:pStyle w:val="TableParagraph"/>
              <w:jc w:val="center"/>
              <w:rPr>
                <w:sz w:val="24"/>
                <w:szCs w:val="24"/>
              </w:rPr>
            </w:pPr>
          </w:p>
        </w:tc>
        <w:tc>
          <w:tcPr>
            <w:tcW w:w="709" w:type="dxa"/>
            <w:tcBorders>
              <w:top w:val="single" w:sz="12" w:space="0" w:color="000000"/>
              <w:left w:val="single" w:sz="12" w:space="0" w:color="000000"/>
              <w:bottom w:val="single" w:sz="12" w:space="0" w:color="000000"/>
              <w:right w:val="single" w:sz="12" w:space="0" w:color="000000"/>
            </w:tcBorders>
            <w:vAlign w:val="center"/>
          </w:tcPr>
          <w:p w14:paraId="7B210774" w14:textId="77777777" w:rsidR="00AE251F" w:rsidRPr="00BF6755" w:rsidRDefault="00AE251F" w:rsidP="009A401F">
            <w:pPr>
              <w:pStyle w:val="TableParagraph"/>
              <w:jc w:val="center"/>
              <w:rPr>
                <w:sz w:val="24"/>
                <w:szCs w:val="24"/>
              </w:rPr>
            </w:pPr>
          </w:p>
        </w:tc>
        <w:tc>
          <w:tcPr>
            <w:tcW w:w="746" w:type="dxa"/>
            <w:tcBorders>
              <w:top w:val="single" w:sz="12" w:space="0" w:color="000000"/>
              <w:left w:val="single" w:sz="12" w:space="0" w:color="000000"/>
              <w:bottom w:val="single" w:sz="12" w:space="0" w:color="000000"/>
            </w:tcBorders>
            <w:vAlign w:val="center"/>
          </w:tcPr>
          <w:p w14:paraId="3D27F25D" w14:textId="77777777" w:rsidR="00AE251F" w:rsidRPr="00BF6755" w:rsidRDefault="00AE251F" w:rsidP="009A401F">
            <w:pPr>
              <w:pStyle w:val="TableParagraph"/>
              <w:jc w:val="center"/>
              <w:rPr>
                <w:sz w:val="24"/>
                <w:szCs w:val="24"/>
              </w:rPr>
            </w:pPr>
          </w:p>
        </w:tc>
      </w:tr>
      <w:tr w:rsidR="002565DC" w14:paraId="2FB0F7B3" w14:textId="77777777" w:rsidTr="00AE251F">
        <w:trPr>
          <w:trHeight w:val="996"/>
        </w:trPr>
        <w:tc>
          <w:tcPr>
            <w:tcW w:w="704" w:type="dxa"/>
            <w:vAlign w:val="center"/>
          </w:tcPr>
          <w:p w14:paraId="7D835561" w14:textId="77777777" w:rsidR="00AE251F" w:rsidRPr="00BF6755" w:rsidRDefault="00AE251F" w:rsidP="009A401F">
            <w:pPr>
              <w:pStyle w:val="TableParagraph"/>
              <w:jc w:val="center"/>
              <w:rPr>
                <w:sz w:val="24"/>
                <w:szCs w:val="24"/>
              </w:rPr>
            </w:pPr>
            <w:r w:rsidRPr="00BF6755">
              <w:rPr>
                <w:sz w:val="24"/>
                <w:szCs w:val="24"/>
              </w:rPr>
              <w:t>9</w:t>
            </w:r>
          </w:p>
        </w:tc>
        <w:tc>
          <w:tcPr>
            <w:tcW w:w="6662" w:type="dxa"/>
          </w:tcPr>
          <w:p w14:paraId="326F6FB0" w14:textId="77777777" w:rsidR="00AE251F" w:rsidRPr="000466DD" w:rsidRDefault="00AE251F" w:rsidP="009A401F">
            <w:pPr>
              <w:pStyle w:val="TableParagraph"/>
              <w:tabs>
                <w:tab w:val="left" w:pos="991"/>
                <w:tab w:val="left" w:pos="2319"/>
                <w:tab w:val="left" w:pos="3180"/>
                <w:tab w:val="left" w:pos="3653"/>
                <w:tab w:val="left" w:pos="5064"/>
              </w:tabs>
              <w:spacing w:before="74"/>
              <w:ind w:left="93" w:right="49"/>
              <w:jc w:val="both"/>
              <w:rPr>
                <w:sz w:val="24"/>
                <w:szCs w:val="24"/>
                <w:lang w:val="pt-BR"/>
              </w:rPr>
            </w:pPr>
            <w:r w:rsidRPr="000466DD">
              <w:rPr>
                <w:sz w:val="24"/>
                <w:szCs w:val="24"/>
                <w:lang w:val="pt-BR"/>
              </w:rPr>
              <w:t xml:space="preserve">Constam estimativas do valor da contratação, acompanhadas dos preços unitários referenciais, das memórias de cálculo e dos documentos que lhe dão suporte, com os parâmetros utilizados para a obtenção dos preços e para os respectivos cálculos, que devem constar de documento separado e classificado </w:t>
            </w:r>
            <w:r w:rsidRPr="000466DD">
              <w:rPr>
                <w:color w:val="000000" w:themeColor="text1"/>
                <w:sz w:val="24"/>
                <w:szCs w:val="24"/>
                <w:lang w:val="pt-BR"/>
              </w:rPr>
              <w:t>(alínea “i” do inciso XXIII do art. 6º da Lei Federal nº 14.133/2021)?</w:t>
            </w:r>
          </w:p>
        </w:tc>
        <w:tc>
          <w:tcPr>
            <w:tcW w:w="709" w:type="dxa"/>
            <w:tcBorders>
              <w:top w:val="single" w:sz="12" w:space="0" w:color="000000"/>
              <w:left w:val="single" w:sz="18" w:space="0" w:color="000000"/>
              <w:bottom w:val="single" w:sz="12" w:space="0" w:color="000000"/>
              <w:right w:val="single" w:sz="12" w:space="0" w:color="000000"/>
            </w:tcBorders>
            <w:vAlign w:val="center"/>
          </w:tcPr>
          <w:p w14:paraId="781C79BE" w14:textId="77777777" w:rsidR="00AE251F" w:rsidRPr="00BF6755" w:rsidRDefault="00AE251F" w:rsidP="009A401F">
            <w:pPr>
              <w:pStyle w:val="TableParagraph"/>
              <w:jc w:val="center"/>
              <w:rPr>
                <w:sz w:val="24"/>
                <w:szCs w:val="24"/>
              </w:rPr>
            </w:pPr>
          </w:p>
        </w:tc>
        <w:tc>
          <w:tcPr>
            <w:tcW w:w="1417" w:type="dxa"/>
            <w:tcBorders>
              <w:top w:val="single" w:sz="12" w:space="0" w:color="000000"/>
              <w:left w:val="single" w:sz="12" w:space="0" w:color="000000"/>
              <w:bottom w:val="single" w:sz="12" w:space="0" w:color="000000"/>
              <w:right w:val="single" w:sz="12" w:space="0" w:color="000000"/>
            </w:tcBorders>
            <w:vAlign w:val="center"/>
          </w:tcPr>
          <w:p w14:paraId="777760CF" w14:textId="77777777" w:rsidR="00AE251F" w:rsidRPr="00BF6755" w:rsidRDefault="00AE251F" w:rsidP="009A401F">
            <w:pPr>
              <w:pStyle w:val="TableParagraph"/>
              <w:jc w:val="center"/>
              <w:rPr>
                <w:sz w:val="24"/>
                <w:szCs w:val="24"/>
              </w:rPr>
            </w:pPr>
          </w:p>
        </w:tc>
        <w:tc>
          <w:tcPr>
            <w:tcW w:w="709" w:type="dxa"/>
            <w:tcBorders>
              <w:top w:val="single" w:sz="12" w:space="0" w:color="000000"/>
              <w:left w:val="single" w:sz="12" w:space="0" w:color="000000"/>
              <w:bottom w:val="single" w:sz="12" w:space="0" w:color="000000"/>
              <w:right w:val="single" w:sz="12" w:space="0" w:color="000000"/>
            </w:tcBorders>
            <w:vAlign w:val="center"/>
          </w:tcPr>
          <w:p w14:paraId="39C9EFE4" w14:textId="77777777" w:rsidR="00AE251F" w:rsidRPr="00BF6755" w:rsidRDefault="00AE251F" w:rsidP="009A401F">
            <w:pPr>
              <w:pStyle w:val="TableParagraph"/>
              <w:jc w:val="center"/>
              <w:rPr>
                <w:sz w:val="24"/>
                <w:szCs w:val="24"/>
              </w:rPr>
            </w:pPr>
          </w:p>
        </w:tc>
        <w:tc>
          <w:tcPr>
            <w:tcW w:w="746" w:type="dxa"/>
            <w:tcBorders>
              <w:top w:val="single" w:sz="12" w:space="0" w:color="000000"/>
              <w:left w:val="single" w:sz="12" w:space="0" w:color="000000"/>
              <w:bottom w:val="single" w:sz="12" w:space="0" w:color="000000"/>
            </w:tcBorders>
            <w:vAlign w:val="center"/>
          </w:tcPr>
          <w:p w14:paraId="1304E010" w14:textId="77777777" w:rsidR="00AE251F" w:rsidRPr="00BF6755" w:rsidRDefault="00AE251F" w:rsidP="009A401F">
            <w:pPr>
              <w:pStyle w:val="TableParagraph"/>
              <w:jc w:val="center"/>
              <w:rPr>
                <w:sz w:val="24"/>
                <w:szCs w:val="24"/>
              </w:rPr>
            </w:pPr>
          </w:p>
        </w:tc>
      </w:tr>
      <w:tr w:rsidR="002565DC" w14:paraId="3A9821E9" w14:textId="77777777" w:rsidTr="00AE251F">
        <w:trPr>
          <w:trHeight w:val="996"/>
        </w:trPr>
        <w:tc>
          <w:tcPr>
            <w:tcW w:w="704" w:type="dxa"/>
            <w:vAlign w:val="center"/>
          </w:tcPr>
          <w:p w14:paraId="563E74E4" w14:textId="77777777" w:rsidR="00AE251F" w:rsidRPr="00BF6755" w:rsidRDefault="00AE251F" w:rsidP="009A401F">
            <w:pPr>
              <w:pStyle w:val="TableParagraph"/>
              <w:jc w:val="center"/>
              <w:rPr>
                <w:sz w:val="24"/>
                <w:szCs w:val="24"/>
              </w:rPr>
            </w:pPr>
            <w:r w:rsidRPr="00BF6755">
              <w:rPr>
                <w:sz w:val="24"/>
                <w:szCs w:val="24"/>
              </w:rPr>
              <w:lastRenderedPageBreak/>
              <w:t>10</w:t>
            </w:r>
          </w:p>
        </w:tc>
        <w:tc>
          <w:tcPr>
            <w:tcW w:w="6662" w:type="dxa"/>
          </w:tcPr>
          <w:p w14:paraId="351720A7" w14:textId="247F2F5D" w:rsidR="00AE251F" w:rsidRPr="000466DD" w:rsidRDefault="00AE251F" w:rsidP="009A401F">
            <w:pPr>
              <w:pStyle w:val="TableParagraph"/>
              <w:tabs>
                <w:tab w:val="left" w:pos="991"/>
                <w:tab w:val="left" w:pos="2319"/>
                <w:tab w:val="left" w:pos="3180"/>
                <w:tab w:val="left" w:pos="3653"/>
                <w:tab w:val="left" w:pos="5064"/>
              </w:tabs>
              <w:spacing w:before="74"/>
              <w:ind w:left="93" w:right="49"/>
              <w:jc w:val="both"/>
              <w:rPr>
                <w:sz w:val="24"/>
                <w:szCs w:val="24"/>
                <w:lang w:val="pt-BR"/>
              </w:rPr>
            </w:pPr>
            <w:r w:rsidRPr="000466DD">
              <w:rPr>
                <w:sz w:val="24"/>
                <w:szCs w:val="24"/>
                <w:lang w:val="pt-BR"/>
              </w:rPr>
              <w:t xml:space="preserve">Consta demonstração de adequação orçamentária </w:t>
            </w:r>
            <w:r w:rsidRPr="000466DD">
              <w:rPr>
                <w:color w:val="000000" w:themeColor="text1"/>
                <w:sz w:val="24"/>
                <w:szCs w:val="24"/>
                <w:lang w:val="pt-BR"/>
              </w:rPr>
              <w:t>(alínea “j” do inciso XXIII do art. 6º da Lei Federal nº 14.133/2021)?</w:t>
            </w:r>
          </w:p>
        </w:tc>
        <w:tc>
          <w:tcPr>
            <w:tcW w:w="709" w:type="dxa"/>
            <w:tcBorders>
              <w:top w:val="single" w:sz="12" w:space="0" w:color="000000"/>
              <w:left w:val="single" w:sz="18" w:space="0" w:color="000000"/>
              <w:bottom w:val="single" w:sz="12" w:space="0" w:color="000000"/>
              <w:right w:val="single" w:sz="12" w:space="0" w:color="000000"/>
            </w:tcBorders>
            <w:vAlign w:val="center"/>
          </w:tcPr>
          <w:p w14:paraId="534C67A1" w14:textId="77777777" w:rsidR="00AE251F" w:rsidRPr="00BF6755" w:rsidRDefault="00AE251F" w:rsidP="009A401F">
            <w:pPr>
              <w:pStyle w:val="TableParagraph"/>
              <w:jc w:val="center"/>
              <w:rPr>
                <w:sz w:val="24"/>
                <w:szCs w:val="24"/>
              </w:rPr>
            </w:pPr>
          </w:p>
        </w:tc>
        <w:tc>
          <w:tcPr>
            <w:tcW w:w="1417" w:type="dxa"/>
            <w:tcBorders>
              <w:top w:val="single" w:sz="12" w:space="0" w:color="000000"/>
              <w:left w:val="single" w:sz="12" w:space="0" w:color="000000"/>
              <w:bottom w:val="single" w:sz="12" w:space="0" w:color="000000"/>
              <w:right w:val="single" w:sz="12" w:space="0" w:color="000000"/>
            </w:tcBorders>
            <w:vAlign w:val="center"/>
          </w:tcPr>
          <w:p w14:paraId="353077D6" w14:textId="77777777" w:rsidR="00AE251F" w:rsidRPr="00BF6755" w:rsidRDefault="00AE251F" w:rsidP="009A401F">
            <w:pPr>
              <w:pStyle w:val="TableParagraph"/>
              <w:jc w:val="center"/>
              <w:rPr>
                <w:sz w:val="24"/>
                <w:szCs w:val="24"/>
              </w:rPr>
            </w:pPr>
          </w:p>
        </w:tc>
        <w:tc>
          <w:tcPr>
            <w:tcW w:w="709" w:type="dxa"/>
            <w:tcBorders>
              <w:top w:val="single" w:sz="12" w:space="0" w:color="000000"/>
              <w:left w:val="single" w:sz="12" w:space="0" w:color="000000"/>
              <w:bottom w:val="single" w:sz="12" w:space="0" w:color="000000"/>
              <w:right w:val="single" w:sz="12" w:space="0" w:color="000000"/>
            </w:tcBorders>
            <w:vAlign w:val="center"/>
          </w:tcPr>
          <w:p w14:paraId="1F72193F" w14:textId="77777777" w:rsidR="00AE251F" w:rsidRPr="00BF6755" w:rsidRDefault="00AE251F" w:rsidP="009A401F">
            <w:pPr>
              <w:pStyle w:val="TableParagraph"/>
              <w:jc w:val="center"/>
              <w:rPr>
                <w:sz w:val="24"/>
                <w:szCs w:val="24"/>
              </w:rPr>
            </w:pPr>
          </w:p>
        </w:tc>
        <w:tc>
          <w:tcPr>
            <w:tcW w:w="746" w:type="dxa"/>
            <w:tcBorders>
              <w:top w:val="single" w:sz="12" w:space="0" w:color="000000"/>
              <w:left w:val="single" w:sz="12" w:space="0" w:color="000000"/>
              <w:bottom w:val="single" w:sz="12" w:space="0" w:color="000000"/>
            </w:tcBorders>
            <w:vAlign w:val="center"/>
          </w:tcPr>
          <w:p w14:paraId="773F4AD1" w14:textId="77777777" w:rsidR="00AE251F" w:rsidRPr="00BF6755" w:rsidRDefault="00AE251F" w:rsidP="009A401F">
            <w:pPr>
              <w:pStyle w:val="TableParagraph"/>
              <w:jc w:val="center"/>
              <w:rPr>
                <w:sz w:val="24"/>
                <w:szCs w:val="24"/>
              </w:rPr>
            </w:pPr>
          </w:p>
        </w:tc>
      </w:tr>
      <w:tr w:rsidR="002565DC" w14:paraId="03B6BFD8" w14:textId="77777777" w:rsidTr="00AE251F">
        <w:trPr>
          <w:trHeight w:val="996"/>
        </w:trPr>
        <w:tc>
          <w:tcPr>
            <w:tcW w:w="704" w:type="dxa"/>
            <w:vAlign w:val="center"/>
          </w:tcPr>
          <w:p w14:paraId="1F4BA07F" w14:textId="77777777" w:rsidR="00AE251F" w:rsidRPr="00BF6755" w:rsidRDefault="00AE251F" w:rsidP="009A401F">
            <w:pPr>
              <w:pStyle w:val="TableParagraph"/>
              <w:jc w:val="center"/>
              <w:rPr>
                <w:sz w:val="24"/>
                <w:szCs w:val="24"/>
              </w:rPr>
            </w:pPr>
            <w:r w:rsidRPr="00BF6755">
              <w:rPr>
                <w:sz w:val="24"/>
                <w:szCs w:val="24"/>
              </w:rPr>
              <w:t>11</w:t>
            </w:r>
          </w:p>
        </w:tc>
        <w:tc>
          <w:tcPr>
            <w:tcW w:w="6662" w:type="dxa"/>
          </w:tcPr>
          <w:p w14:paraId="3358E188" w14:textId="77777777" w:rsidR="00AE251F" w:rsidRPr="000466DD" w:rsidRDefault="00AE251F" w:rsidP="009A401F">
            <w:pPr>
              <w:pStyle w:val="TableParagraph"/>
              <w:tabs>
                <w:tab w:val="left" w:pos="991"/>
                <w:tab w:val="left" w:pos="2319"/>
                <w:tab w:val="left" w:pos="3180"/>
                <w:tab w:val="left" w:pos="3653"/>
                <w:tab w:val="left" w:pos="5064"/>
              </w:tabs>
              <w:spacing w:before="74"/>
              <w:ind w:left="93" w:right="49"/>
              <w:jc w:val="both"/>
              <w:rPr>
                <w:sz w:val="24"/>
                <w:szCs w:val="24"/>
                <w:lang w:val="pt-BR"/>
              </w:rPr>
            </w:pPr>
            <w:r w:rsidRPr="000466DD">
              <w:rPr>
                <w:sz w:val="24"/>
                <w:szCs w:val="24"/>
                <w:lang w:val="pt-BR"/>
              </w:rPr>
              <w:t>Consta a definição do regime de prestação de serviços/fornecimento de bens (imediato, diferido integral ou diferido parcelado), observados os potenciais de economia de escala (inciso VII do art. 18 da Lei Federal nº 14.133/2021)?</w:t>
            </w:r>
          </w:p>
        </w:tc>
        <w:tc>
          <w:tcPr>
            <w:tcW w:w="709" w:type="dxa"/>
            <w:tcBorders>
              <w:top w:val="single" w:sz="12" w:space="0" w:color="000000"/>
              <w:left w:val="single" w:sz="18" w:space="0" w:color="000000"/>
              <w:bottom w:val="single" w:sz="12" w:space="0" w:color="000000"/>
              <w:right w:val="single" w:sz="12" w:space="0" w:color="000000"/>
            </w:tcBorders>
            <w:vAlign w:val="center"/>
          </w:tcPr>
          <w:p w14:paraId="73D0FD7D" w14:textId="77777777" w:rsidR="00AE251F" w:rsidRPr="00BF6755" w:rsidRDefault="00AE251F" w:rsidP="009A401F">
            <w:pPr>
              <w:pStyle w:val="TableParagraph"/>
              <w:jc w:val="center"/>
              <w:rPr>
                <w:sz w:val="24"/>
                <w:szCs w:val="24"/>
              </w:rPr>
            </w:pPr>
          </w:p>
        </w:tc>
        <w:tc>
          <w:tcPr>
            <w:tcW w:w="1417" w:type="dxa"/>
            <w:tcBorders>
              <w:top w:val="single" w:sz="12" w:space="0" w:color="000000"/>
              <w:left w:val="single" w:sz="12" w:space="0" w:color="000000"/>
              <w:bottom w:val="single" w:sz="12" w:space="0" w:color="000000"/>
              <w:right w:val="single" w:sz="12" w:space="0" w:color="000000"/>
            </w:tcBorders>
            <w:vAlign w:val="center"/>
          </w:tcPr>
          <w:p w14:paraId="33999182" w14:textId="77777777" w:rsidR="00AE251F" w:rsidRPr="00BF6755" w:rsidRDefault="00AE251F" w:rsidP="009A401F">
            <w:pPr>
              <w:pStyle w:val="TableParagraph"/>
              <w:jc w:val="center"/>
              <w:rPr>
                <w:sz w:val="24"/>
                <w:szCs w:val="24"/>
              </w:rPr>
            </w:pPr>
          </w:p>
        </w:tc>
        <w:tc>
          <w:tcPr>
            <w:tcW w:w="709" w:type="dxa"/>
            <w:tcBorders>
              <w:top w:val="single" w:sz="12" w:space="0" w:color="000000"/>
              <w:left w:val="single" w:sz="12" w:space="0" w:color="000000"/>
              <w:bottom w:val="single" w:sz="12" w:space="0" w:color="000000"/>
              <w:right w:val="single" w:sz="12" w:space="0" w:color="000000"/>
            </w:tcBorders>
            <w:vAlign w:val="center"/>
          </w:tcPr>
          <w:p w14:paraId="256FEDB0" w14:textId="77777777" w:rsidR="00AE251F" w:rsidRPr="00BF6755" w:rsidRDefault="00AE251F" w:rsidP="009A401F">
            <w:pPr>
              <w:pStyle w:val="TableParagraph"/>
              <w:jc w:val="center"/>
              <w:rPr>
                <w:sz w:val="24"/>
                <w:szCs w:val="24"/>
              </w:rPr>
            </w:pPr>
          </w:p>
        </w:tc>
        <w:tc>
          <w:tcPr>
            <w:tcW w:w="746" w:type="dxa"/>
            <w:tcBorders>
              <w:top w:val="single" w:sz="12" w:space="0" w:color="000000"/>
              <w:left w:val="single" w:sz="12" w:space="0" w:color="000000"/>
              <w:bottom w:val="single" w:sz="12" w:space="0" w:color="000000"/>
            </w:tcBorders>
            <w:vAlign w:val="center"/>
          </w:tcPr>
          <w:p w14:paraId="51FE3B06" w14:textId="77777777" w:rsidR="00AE251F" w:rsidRPr="00BF6755" w:rsidRDefault="00AE251F" w:rsidP="009A401F">
            <w:pPr>
              <w:pStyle w:val="TableParagraph"/>
              <w:jc w:val="center"/>
              <w:rPr>
                <w:sz w:val="24"/>
                <w:szCs w:val="24"/>
              </w:rPr>
            </w:pPr>
          </w:p>
        </w:tc>
      </w:tr>
      <w:tr w:rsidR="002565DC" w14:paraId="003C491C" w14:textId="77777777" w:rsidTr="00AE251F">
        <w:trPr>
          <w:trHeight w:val="996"/>
        </w:trPr>
        <w:tc>
          <w:tcPr>
            <w:tcW w:w="704" w:type="dxa"/>
            <w:vAlign w:val="center"/>
          </w:tcPr>
          <w:p w14:paraId="11E856C8" w14:textId="77777777" w:rsidR="00AE251F" w:rsidRPr="00BF6755" w:rsidRDefault="00AE251F" w:rsidP="009A401F">
            <w:pPr>
              <w:pStyle w:val="TableParagraph"/>
              <w:jc w:val="center"/>
              <w:rPr>
                <w:sz w:val="24"/>
                <w:szCs w:val="24"/>
              </w:rPr>
            </w:pPr>
            <w:r w:rsidRPr="00BF6755">
              <w:rPr>
                <w:sz w:val="24"/>
                <w:szCs w:val="24"/>
              </w:rPr>
              <w:t>12</w:t>
            </w:r>
          </w:p>
        </w:tc>
        <w:tc>
          <w:tcPr>
            <w:tcW w:w="6662" w:type="dxa"/>
          </w:tcPr>
          <w:p w14:paraId="19560136" w14:textId="77777777" w:rsidR="00AE251F" w:rsidRPr="000466DD" w:rsidRDefault="00AE251F" w:rsidP="009A401F">
            <w:pPr>
              <w:pStyle w:val="TableParagraph"/>
              <w:tabs>
                <w:tab w:val="left" w:pos="991"/>
                <w:tab w:val="left" w:pos="2319"/>
                <w:tab w:val="left" w:pos="3180"/>
                <w:tab w:val="left" w:pos="3653"/>
                <w:tab w:val="left" w:pos="5064"/>
              </w:tabs>
              <w:spacing w:before="74"/>
              <w:ind w:left="93" w:right="49"/>
              <w:jc w:val="both"/>
              <w:rPr>
                <w:sz w:val="24"/>
                <w:szCs w:val="24"/>
                <w:lang w:val="pt-BR"/>
              </w:rPr>
            </w:pPr>
            <w:r w:rsidRPr="000466DD">
              <w:rPr>
                <w:sz w:val="24"/>
                <w:szCs w:val="24"/>
                <w:lang w:val="pt-BR"/>
              </w:rPr>
              <w:t>Caso se trate de aquisição de bens, o termo de referência contempla os elementos constantes dos incisos do § 1º do art. 40 da Lei Federal nº 14.133/2021?</w:t>
            </w:r>
          </w:p>
        </w:tc>
        <w:tc>
          <w:tcPr>
            <w:tcW w:w="709" w:type="dxa"/>
            <w:tcBorders>
              <w:top w:val="single" w:sz="12" w:space="0" w:color="000000"/>
              <w:left w:val="single" w:sz="18" w:space="0" w:color="000000"/>
              <w:bottom w:val="single" w:sz="12" w:space="0" w:color="000000"/>
              <w:right w:val="single" w:sz="12" w:space="0" w:color="000000"/>
            </w:tcBorders>
            <w:vAlign w:val="center"/>
          </w:tcPr>
          <w:p w14:paraId="13794432" w14:textId="77777777" w:rsidR="00AE251F" w:rsidRPr="00BF6755" w:rsidRDefault="00AE251F" w:rsidP="009A401F">
            <w:pPr>
              <w:pStyle w:val="TableParagraph"/>
              <w:jc w:val="center"/>
              <w:rPr>
                <w:sz w:val="24"/>
                <w:szCs w:val="24"/>
              </w:rPr>
            </w:pPr>
          </w:p>
        </w:tc>
        <w:tc>
          <w:tcPr>
            <w:tcW w:w="1417" w:type="dxa"/>
            <w:tcBorders>
              <w:top w:val="single" w:sz="12" w:space="0" w:color="000000"/>
              <w:left w:val="single" w:sz="12" w:space="0" w:color="000000"/>
              <w:bottom w:val="single" w:sz="12" w:space="0" w:color="000000"/>
              <w:right w:val="single" w:sz="12" w:space="0" w:color="000000"/>
            </w:tcBorders>
            <w:vAlign w:val="center"/>
          </w:tcPr>
          <w:p w14:paraId="2E39E1E5" w14:textId="77777777" w:rsidR="00AE251F" w:rsidRPr="00BF6755" w:rsidRDefault="00AE251F" w:rsidP="009A401F">
            <w:pPr>
              <w:pStyle w:val="TableParagraph"/>
              <w:jc w:val="center"/>
              <w:rPr>
                <w:sz w:val="24"/>
                <w:szCs w:val="24"/>
              </w:rPr>
            </w:pPr>
          </w:p>
        </w:tc>
        <w:tc>
          <w:tcPr>
            <w:tcW w:w="709" w:type="dxa"/>
            <w:tcBorders>
              <w:top w:val="single" w:sz="12" w:space="0" w:color="000000"/>
              <w:left w:val="single" w:sz="12" w:space="0" w:color="000000"/>
              <w:bottom w:val="single" w:sz="12" w:space="0" w:color="000000"/>
              <w:right w:val="single" w:sz="12" w:space="0" w:color="000000"/>
            </w:tcBorders>
            <w:vAlign w:val="center"/>
          </w:tcPr>
          <w:p w14:paraId="7D9BDCB6" w14:textId="77777777" w:rsidR="00AE251F" w:rsidRPr="00BF6755" w:rsidRDefault="00AE251F" w:rsidP="009A401F">
            <w:pPr>
              <w:pStyle w:val="TableParagraph"/>
              <w:jc w:val="center"/>
              <w:rPr>
                <w:sz w:val="24"/>
                <w:szCs w:val="24"/>
              </w:rPr>
            </w:pPr>
          </w:p>
        </w:tc>
        <w:tc>
          <w:tcPr>
            <w:tcW w:w="746" w:type="dxa"/>
            <w:tcBorders>
              <w:top w:val="single" w:sz="12" w:space="0" w:color="000000"/>
              <w:left w:val="single" w:sz="12" w:space="0" w:color="000000"/>
              <w:bottom w:val="single" w:sz="12" w:space="0" w:color="000000"/>
            </w:tcBorders>
            <w:vAlign w:val="center"/>
          </w:tcPr>
          <w:p w14:paraId="5F6F401B" w14:textId="77777777" w:rsidR="00AE251F" w:rsidRPr="00BF6755" w:rsidRDefault="00AE251F" w:rsidP="009A401F">
            <w:pPr>
              <w:pStyle w:val="TableParagraph"/>
              <w:jc w:val="center"/>
              <w:rPr>
                <w:sz w:val="24"/>
                <w:szCs w:val="24"/>
              </w:rPr>
            </w:pPr>
          </w:p>
        </w:tc>
      </w:tr>
      <w:tr w:rsidR="002565DC" w14:paraId="19CEFC00" w14:textId="77777777" w:rsidTr="00AE251F">
        <w:trPr>
          <w:trHeight w:val="996"/>
        </w:trPr>
        <w:tc>
          <w:tcPr>
            <w:tcW w:w="704" w:type="dxa"/>
            <w:vAlign w:val="center"/>
          </w:tcPr>
          <w:p w14:paraId="44169502" w14:textId="77777777" w:rsidR="00AE251F" w:rsidRPr="00BF6755" w:rsidRDefault="00AE251F" w:rsidP="009A401F">
            <w:pPr>
              <w:pStyle w:val="TableParagraph"/>
              <w:jc w:val="center"/>
              <w:rPr>
                <w:sz w:val="24"/>
                <w:szCs w:val="24"/>
              </w:rPr>
            </w:pPr>
            <w:r w:rsidRPr="00BF6755">
              <w:rPr>
                <w:sz w:val="24"/>
                <w:szCs w:val="24"/>
              </w:rPr>
              <w:t>13</w:t>
            </w:r>
          </w:p>
        </w:tc>
        <w:tc>
          <w:tcPr>
            <w:tcW w:w="6662" w:type="dxa"/>
          </w:tcPr>
          <w:p w14:paraId="315F5667" w14:textId="77777777" w:rsidR="00AE251F" w:rsidRPr="000466DD" w:rsidRDefault="00AE251F" w:rsidP="009A401F">
            <w:pPr>
              <w:pStyle w:val="TableParagraph"/>
              <w:tabs>
                <w:tab w:val="left" w:pos="991"/>
                <w:tab w:val="left" w:pos="2319"/>
                <w:tab w:val="left" w:pos="3180"/>
                <w:tab w:val="left" w:pos="3653"/>
                <w:tab w:val="left" w:pos="5064"/>
              </w:tabs>
              <w:spacing w:before="74"/>
              <w:ind w:left="93" w:right="49"/>
              <w:jc w:val="both"/>
              <w:rPr>
                <w:sz w:val="24"/>
                <w:szCs w:val="24"/>
                <w:lang w:val="pt-BR"/>
              </w:rPr>
            </w:pPr>
            <w:r w:rsidRPr="000466DD">
              <w:rPr>
                <w:sz w:val="24"/>
                <w:szCs w:val="24"/>
                <w:lang w:val="pt-BR"/>
              </w:rPr>
              <w:t>O termo de referência contém os elementos necessários à gestão do contrato, na forma do art. 41 do Decreto Rio nº 51.629/2022?</w:t>
            </w:r>
          </w:p>
        </w:tc>
        <w:tc>
          <w:tcPr>
            <w:tcW w:w="709" w:type="dxa"/>
            <w:tcBorders>
              <w:top w:val="single" w:sz="12" w:space="0" w:color="000000"/>
              <w:left w:val="single" w:sz="18" w:space="0" w:color="000000"/>
              <w:bottom w:val="single" w:sz="12" w:space="0" w:color="000000"/>
              <w:right w:val="single" w:sz="12" w:space="0" w:color="000000"/>
            </w:tcBorders>
            <w:vAlign w:val="center"/>
          </w:tcPr>
          <w:p w14:paraId="31827DBE" w14:textId="77777777" w:rsidR="00AE251F" w:rsidRPr="00BF6755" w:rsidRDefault="00AE251F" w:rsidP="009A401F">
            <w:pPr>
              <w:pStyle w:val="TableParagraph"/>
              <w:jc w:val="center"/>
              <w:rPr>
                <w:sz w:val="24"/>
                <w:szCs w:val="24"/>
              </w:rPr>
            </w:pPr>
          </w:p>
        </w:tc>
        <w:tc>
          <w:tcPr>
            <w:tcW w:w="1417" w:type="dxa"/>
            <w:tcBorders>
              <w:top w:val="single" w:sz="12" w:space="0" w:color="000000"/>
              <w:left w:val="single" w:sz="12" w:space="0" w:color="000000"/>
              <w:bottom w:val="single" w:sz="12" w:space="0" w:color="000000"/>
              <w:right w:val="single" w:sz="12" w:space="0" w:color="000000"/>
            </w:tcBorders>
            <w:vAlign w:val="center"/>
          </w:tcPr>
          <w:p w14:paraId="761EB112" w14:textId="77777777" w:rsidR="00AE251F" w:rsidRPr="00BF6755" w:rsidRDefault="00AE251F" w:rsidP="009A401F">
            <w:pPr>
              <w:pStyle w:val="TableParagraph"/>
              <w:jc w:val="center"/>
              <w:rPr>
                <w:sz w:val="24"/>
                <w:szCs w:val="24"/>
              </w:rPr>
            </w:pPr>
          </w:p>
        </w:tc>
        <w:tc>
          <w:tcPr>
            <w:tcW w:w="709" w:type="dxa"/>
            <w:tcBorders>
              <w:top w:val="single" w:sz="12" w:space="0" w:color="000000"/>
              <w:left w:val="single" w:sz="12" w:space="0" w:color="000000"/>
              <w:bottom w:val="single" w:sz="12" w:space="0" w:color="000000"/>
              <w:right w:val="single" w:sz="12" w:space="0" w:color="000000"/>
            </w:tcBorders>
            <w:vAlign w:val="center"/>
          </w:tcPr>
          <w:p w14:paraId="127BF195" w14:textId="77777777" w:rsidR="00AE251F" w:rsidRPr="00BF6755" w:rsidRDefault="00AE251F" w:rsidP="009A401F">
            <w:pPr>
              <w:pStyle w:val="TableParagraph"/>
              <w:jc w:val="center"/>
              <w:rPr>
                <w:sz w:val="24"/>
                <w:szCs w:val="24"/>
              </w:rPr>
            </w:pPr>
          </w:p>
        </w:tc>
        <w:tc>
          <w:tcPr>
            <w:tcW w:w="746" w:type="dxa"/>
            <w:tcBorders>
              <w:top w:val="single" w:sz="12" w:space="0" w:color="000000"/>
              <w:left w:val="single" w:sz="12" w:space="0" w:color="000000"/>
              <w:bottom w:val="single" w:sz="12" w:space="0" w:color="000000"/>
            </w:tcBorders>
            <w:vAlign w:val="center"/>
          </w:tcPr>
          <w:p w14:paraId="37EFA64A" w14:textId="77777777" w:rsidR="00AE251F" w:rsidRPr="00BF6755" w:rsidRDefault="00AE251F" w:rsidP="009A401F">
            <w:pPr>
              <w:pStyle w:val="TableParagraph"/>
              <w:jc w:val="center"/>
              <w:rPr>
                <w:sz w:val="24"/>
                <w:szCs w:val="24"/>
              </w:rPr>
            </w:pPr>
          </w:p>
        </w:tc>
      </w:tr>
    </w:tbl>
    <w:tbl>
      <w:tblPr>
        <w:tblStyle w:val="TableNormal"/>
        <w:tblpPr w:leftFromText="141" w:rightFromText="141" w:vertAnchor="text" w:horzAnchor="margin" w:tblpX="-1134" w:tblpY="29"/>
        <w:tblW w:w="109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2327"/>
        <w:gridCol w:w="8588"/>
      </w:tblGrid>
      <w:tr w:rsidR="00AE251F" w:rsidRPr="00BF6755" w14:paraId="640F2A8E" w14:textId="77777777" w:rsidTr="00651695">
        <w:trPr>
          <w:trHeight w:val="452"/>
        </w:trPr>
        <w:tc>
          <w:tcPr>
            <w:tcW w:w="10915" w:type="dxa"/>
            <w:gridSpan w:val="2"/>
            <w:tcBorders>
              <w:top w:val="single" w:sz="6" w:space="0" w:color="000000"/>
              <w:left w:val="nil"/>
              <w:bottom w:val="nil"/>
              <w:right w:val="nil"/>
            </w:tcBorders>
            <w:shd w:val="clear" w:color="auto" w:fill="BFBFBF"/>
          </w:tcPr>
          <w:p w14:paraId="313547C5" w14:textId="77777777" w:rsidR="00AE251F" w:rsidRPr="00BF6755" w:rsidRDefault="00AE251F" w:rsidP="00651695">
            <w:pPr>
              <w:pStyle w:val="TableParagraph"/>
              <w:spacing w:before="72"/>
              <w:ind w:left="50"/>
              <w:rPr>
                <w:sz w:val="24"/>
                <w:szCs w:val="24"/>
              </w:rPr>
            </w:pPr>
            <w:r w:rsidRPr="00BF6755">
              <w:rPr>
                <w:sz w:val="24"/>
                <w:szCs w:val="24"/>
              </w:rPr>
              <w:t>OBSERVAÇÕES:</w:t>
            </w:r>
          </w:p>
        </w:tc>
      </w:tr>
      <w:tr w:rsidR="00AE251F" w:rsidRPr="00BF6755" w14:paraId="7DEAF009" w14:textId="77777777" w:rsidTr="00651695">
        <w:trPr>
          <w:trHeight w:val="462"/>
        </w:trPr>
        <w:tc>
          <w:tcPr>
            <w:tcW w:w="2327" w:type="dxa"/>
            <w:tcBorders>
              <w:left w:val="nil"/>
              <w:bottom w:val="nil"/>
            </w:tcBorders>
            <w:shd w:val="clear" w:color="auto" w:fill="BFBFBF"/>
          </w:tcPr>
          <w:p w14:paraId="34E06932" w14:textId="77777777" w:rsidR="00AE251F" w:rsidRPr="00BF6755" w:rsidRDefault="00AE251F" w:rsidP="00651695">
            <w:pPr>
              <w:pStyle w:val="TableParagraph"/>
              <w:spacing w:before="74"/>
              <w:ind w:left="50"/>
              <w:rPr>
                <w:sz w:val="24"/>
                <w:szCs w:val="24"/>
              </w:rPr>
            </w:pPr>
            <w:r w:rsidRPr="00BF6755">
              <w:rPr>
                <w:sz w:val="24"/>
                <w:szCs w:val="24"/>
              </w:rPr>
              <w:t>OBS. Nº:</w:t>
            </w:r>
          </w:p>
        </w:tc>
        <w:tc>
          <w:tcPr>
            <w:tcW w:w="8588" w:type="dxa"/>
            <w:tcBorders>
              <w:bottom w:val="nil"/>
              <w:right w:val="nil"/>
            </w:tcBorders>
            <w:shd w:val="clear" w:color="auto" w:fill="BFBFBF"/>
          </w:tcPr>
          <w:p w14:paraId="20307450" w14:textId="77777777" w:rsidR="00AE251F" w:rsidRPr="00BF6755" w:rsidRDefault="00AE251F" w:rsidP="00651695">
            <w:pPr>
              <w:pStyle w:val="TableParagraph"/>
              <w:rPr>
                <w:sz w:val="24"/>
                <w:szCs w:val="24"/>
              </w:rPr>
            </w:pPr>
          </w:p>
        </w:tc>
      </w:tr>
    </w:tbl>
    <w:p w14:paraId="39077458" w14:textId="77777777" w:rsidR="00AE251F" w:rsidRPr="00BF6755" w:rsidRDefault="00AE251F" w:rsidP="009A401F">
      <w:pPr>
        <w:jc w:val="center"/>
        <w:rPr>
          <w:rFonts w:ascii="Arial" w:hAnsi="Arial" w:cs="Arial"/>
          <w:sz w:val="24"/>
          <w:szCs w:val="24"/>
        </w:rPr>
      </w:pPr>
    </w:p>
    <w:p w14:paraId="6E071D2C" w14:textId="77777777" w:rsidR="00AE251F" w:rsidRPr="00BF6755" w:rsidRDefault="00AE251F" w:rsidP="009A401F">
      <w:pPr>
        <w:jc w:val="center"/>
        <w:rPr>
          <w:rFonts w:ascii="Arial" w:hAnsi="Arial" w:cs="Arial"/>
          <w:sz w:val="24"/>
          <w:szCs w:val="24"/>
        </w:rPr>
      </w:pPr>
    </w:p>
    <w:p w14:paraId="6CEB4D1A" w14:textId="77777777" w:rsidR="00651695" w:rsidRDefault="00651695" w:rsidP="009A401F">
      <w:pPr>
        <w:spacing w:after="120"/>
        <w:ind w:left="425" w:right="143" w:firstLine="709"/>
        <w:jc w:val="both"/>
        <w:rPr>
          <w:rFonts w:ascii="Arial" w:hAnsi="Arial" w:cs="Arial"/>
          <w:sz w:val="24"/>
          <w:szCs w:val="24"/>
        </w:rPr>
      </w:pPr>
    </w:p>
    <w:p w14:paraId="21F70C95" w14:textId="27BF31EE" w:rsidR="00AE251F" w:rsidRPr="00BF6755" w:rsidRDefault="00AE251F" w:rsidP="009A401F">
      <w:pPr>
        <w:spacing w:after="120"/>
        <w:ind w:left="425" w:right="143" w:firstLine="709"/>
        <w:jc w:val="both"/>
        <w:rPr>
          <w:rFonts w:ascii="Arial" w:hAnsi="Arial" w:cs="Arial"/>
          <w:sz w:val="24"/>
          <w:szCs w:val="24"/>
        </w:rPr>
      </w:pPr>
      <w:r w:rsidRPr="00BF6755">
        <w:rPr>
          <w:rFonts w:ascii="Arial" w:hAnsi="Arial" w:cs="Arial"/>
          <w:sz w:val="24"/>
          <w:szCs w:val="24"/>
        </w:rPr>
        <w:t xml:space="preserve">Atesto que o </w:t>
      </w:r>
      <w:r>
        <w:rPr>
          <w:rFonts w:ascii="Arial" w:hAnsi="Arial" w:cs="Arial"/>
          <w:sz w:val="24"/>
          <w:szCs w:val="24"/>
        </w:rPr>
        <w:t>Termo de Referência</w:t>
      </w:r>
      <w:r w:rsidRPr="00BF6755">
        <w:rPr>
          <w:rFonts w:ascii="Arial" w:hAnsi="Arial" w:cs="Arial"/>
          <w:sz w:val="24"/>
          <w:szCs w:val="24"/>
        </w:rPr>
        <w:t>, de fls. ____, cumpre os requisitos constantes da Lei Federal nº 14.133/2021, na forma deste Anexo ao RIPM.</w:t>
      </w:r>
    </w:p>
    <w:p w14:paraId="1DAA83AD" w14:textId="77777777" w:rsidR="00AE251F" w:rsidRPr="00BF6755" w:rsidRDefault="00AE251F" w:rsidP="009A401F">
      <w:pPr>
        <w:jc w:val="center"/>
        <w:rPr>
          <w:rFonts w:ascii="Arial" w:hAnsi="Arial" w:cs="Arial"/>
          <w:sz w:val="24"/>
          <w:szCs w:val="24"/>
        </w:rPr>
      </w:pPr>
    </w:p>
    <w:p w14:paraId="318A4BA1" w14:textId="77777777" w:rsidR="00AE251F" w:rsidRPr="00BF6755" w:rsidRDefault="00AE251F" w:rsidP="009A401F">
      <w:pPr>
        <w:jc w:val="center"/>
        <w:rPr>
          <w:rFonts w:ascii="Arial" w:hAnsi="Arial" w:cs="Arial"/>
          <w:sz w:val="24"/>
          <w:szCs w:val="24"/>
        </w:rPr>
      </w:pPr>
    </w:p>
    <w:p w14:paraId="218439C7" w14:textId="77777777" w:rsidR="00AE251F" w:rsidRPr="00BF6755" w:rsidRDefault="00AE251F" w:rsidP="009A401F">
      <w:pPr>
        <w:jc w:val="center"/>
        <w:rPr>
          <w:rFonts w:ascii="Arial" w:hAnsi="Arial" w:cs="Arial"/>
          <w:sz w:val="24"/>
          <w:szCs w:val="24"/>
        </w:rPr>
      </w:pPr>
    </w:p>
    <w:p w14:paraId="68A95C69" w14:textId="77777777" w:rsidR="00AE251F" w:rsidRPr="00BF6755" w:rsidRDefault="00AE251F" w:rsidP="009A401F">
      <w:pPr>
        <w:jc w:val="center"/>
        <w:rPr>
          <w:rFonts w:ascii="Arial" w:hAnsi="Arial" w:cs="Arial"/>
          <w:sz w:val="24"/>
          <w:szCs w:val="24"/>
        </w:rPr>
      </w:pPr>
      <w:r w:rsidRPr="00BF6755">
        <w:rPr>
          <w:rFonts w:ascii="Arial" w:hAnsi="Arial" w:cs="Arial"/>
          <w:sz w:val="24"/>
          <w:szCs w:val="24"/>
        </w:rPr>
        <w:t>Rio de Janeiro, ____ de _____________de______.</w:t>
      </w:r>
    </w:p>
    <w:p w14:paraId="444B0F2C" w14:textId="77777777" w:rsidR="00AE251F" w:rsidRPr="00BF6755" w:rsidRDefault="00AE251F" w:rsidP="009A401F">
      <w:pPr>
        <w:jc w:val="center"/>
        <w:rPr>
          <w:rFonts w:ascii="Arial" w:hAnsi="Arial" w:cs="Arial"/>
          <w:sz w:val="24"/>
          <w:szCs w:val="24"/>
        </w:rPr>
      </w:pPr>
    </w:p>
    <w:p w14:paraId="0E91DB76" w14:textId="77777777" w:rsidR="00AE251F" w:rsidRPr="00BF6755" w:rsidRDefault="00AE251F" w:rsidP="009A401F">
      <w:pPr>
        <w:jc w:val="center"/>
        <w:rPr>
          <w:rFonts w:ascii="Arial" w:hAnsi="Arial" w:cs="Arial"/>
          <w:sz w:val="24"/>
          <w:szCs w:val="24"/>
        </w:rPr>
      </w:pPr>
    </w:p>
    <w:p w14:paraId="0C9CF47E" w14:textId="77777777" w:rsidR="00AE251F" w:rsidRPr="00BF6755" w:rsidRDefault="00AE251F" w:rsidP="009A401F">
      <w:pPr>
        <w:jc w:val="center"/>
        <w:rPr>
          <w:rFonts w:ascii="Arial" w:hAnsi="Arial" w:cs="Arial"/>
          <w:sz w:val="24"/>
          <w:szCs w:val="24"/>
        </w:rPr>
      </w:pPr>
    </w:p>
    <w:p w14:paraId="7C5C4935" w14:textId="77777777" w:rsidR="00AE251F" w:rsidRPr="00BF6755" w:rsidRDefault="00AE251F" w:rsidP="009A401F">
      <w:pPr>
        <w:jc w:val="center"/>
        <w:rPr>
          <w:rFonts w:ascii="Arial" w:hAnsi="Arial" w:cs="Arial"/>
          <w:sz w:val="24"/>
          <w:szCs w:val="24"/>
        </w:rPr>
      </w:pPr>
    </w:p>
    <w:p w14:paraId="7B71625F" w14:textId="77777777" w:rsidR="00AE251F" w:rsidRPr="00BF6755" w:rsidRDefault="00AE251F" w:rsidP="009A401F">
      <w:pPr>
        <w:jc w:val="center"/>
        <w:rPr>
          <w:rFonts w:ascii="Arial" w:hAnsi="Arial" w:cs="Arial"/>
          <w:sz w:val="24"/>
          <w:szCs w:val="24"/>
        </w:rPr>
      </w:pPr>
      <w:r w:rsidRPr="00BF6755">
        <w:rPr>
          <w:rFonts w:ascii="Arial" w:hAnsi="Arial" w:cs="Arial"/>
          <w:sz w:val="24"/>
          <w:szCs w:val="24"/>
        </w:rPr>
        <w:t>__________________________________________</w:t>
      </w:r>
    </w:p>
    <w:p w14:paraId="47D7DAE9" w14:textId="77777777" w:rsidR="00AE251F" w:rsidRPr="00BF6755" w:rsidRDefault="00AE251F" w:rsidP="009A401F">
      <w:pPr>
        <w:pStyle w:val="Corpodetexto"/>
        <w:jc w:val="center"/>
        <w:rPr>
          <w:rFonts w:ascii="Arial" w:hAnsi="Arial" w:cs="Arial"/>
          <w:sz w:val="24"/>
          <w:szCs w:val="24"/>
        </w:rPr>
      </w:pPr>
    </w:p>
    <w:p w14:paraId="3EF5F4FC" w14:textId="77777777" w:rsidR="00AE251F" w:rsidRPr="00BF6755" w:rsidRDefault="00AE251F" w:rsidP="009A401F">
      <w:pPr>
        <w:pStyle w:val="Corpodetexto"/>
        <w:jc w:val="center"/>
        <w:rPr>
          <w:rFonts w:ascii="Arial" w:hAnsi="Arial" w:cs="Arial"/>
          <w:sz w:val="24"/>
          <w:szCs w:val="24"/>
        </w:rPr>
      </w:pPr>
      <w:r w:rsidRPr="00BF6755">
        <w:rPr>
          <w:rFonts w:ascii="Arial" w:hAnsi="Arial" w:cs="Arial"/>
          <w:sz w:val="24"/>
          <w:szCs w:val="24"/>
        </w:rPr>
        <w:t>AGENTE PÚBLICO</w:t>
      </w:r>
    </w:p>
    <w:p w14:paraId="204F47AB" w14:textId="197FC953" w:rsidR="00FF64C3" w:rsidRPr="001D70E3" w:rsidRDefault="00AE251F" w:rsidP="001D70E3">
      <w:pPr>
        <w:pStyle w:val="Corpodetexto"/>
        <w:jc w:val="center"/>
        <w:rPr>
          <w:rStyle w:val="Ttulo1Char"/>
          <w:rFonts w:eastAsiaTheme="minorHAnsi" w:cs="Arial"/>
          <w:color w:val="auto"/>
          <w:sz w:val="24"/>
          <w:szCs w:val="24"/>
        </w:rPr>
      </w:pPr>
      <w:r w:rsidRPr="00BF6755">
        <w:rPr>
          <w:rFonts w:ascii="Arial" w:hAnsi="Arial" w:cs="Arial"/>
          <w:sz w:val="24"/>
          <w:szCs w:val="24"/>
        </w:rPr>
        <w:t>(Nome, cargo, matrícula e lotação)</w:t>
      </w:r>
    </w:p>
    <w:p w14:paraId="073F62EE" w14:textId="77777777" w:rsidR="00FF64C3" w:rsidRDefault="00FF64C3" w:rsidP="00EA4233">
      <w:pPr>
        <w:jc w:val="center"/>
        <w:rPr>
          <w:rStyle w:val="Ttulo1Char"/>
          <w:rFonts w:cs="Arial"/>
          <w:b w:val="0"/>
          <w:bCs/>
          <w:color w:val="FF0000"/>
        </w:rPr>
      </w:pPr>
    </w:p>
    <w:p w14:paraId="592538B2" w14:textId="77777777" w:rsidR="00C7780C" w:rsidRDefault="00C7780C">
      <w:pPr>
        <w:rPr>
          <w:rStyle w:val="Ttulo1Char"/>
          <w:rFonts w:cs="Arial"/>
          <w:b w:val="0"/>
          <w:bCs/>
          <w:color w:val="1F3864" w:themeColor="accent1" w:themeShade="80"/>
        </w:rPr>
      </w:pPr>
      <w:bookmarkStart w:id="71" w:name="_Hlk152859772"/>
      <w:r>
        <w:rPr>
          <w:rStyle w:val="Ttulo1Char"/>
          <w:rFonts w:cs="Arial"/>
          <w:bCs/>
          <w:color w:val="1F3864" w:themeColor="accent1" w:themeShade="80"/>
        </w:rPr>
        <w:br w:type="page"/>
      </w:r>
    </w:p>
    <w:p w14:paraId="6CE3A09F" w14:textId="34E1E544" w:rsidR="001D70E3" w:rsidRDefault="00FF64C3" w:rsidP="00084C45">
      <w:pPr>
        <w:pStyle w:val="Ttulo1"/>
        <w:rPr>
          <w:rStyle w:val="Ttulo1Char"/>
          <w:rFonts w:cs="Arial"/>
          <w:b/>
          <w:bCs/>
          <w:color w:val="1F3864" w:themeColor="accent1" w:themeShade="80"/>
        </w:rPr>
      </w:pPr>
      <w:bookmarkStart w:id="72" w:name="_Toc175924865"/>
      <w:bookmarkStart w:id="73" w:name="_Hlk156930422"/>
      <w:r>
        <w:rPr>
          <w:rStyle w:val="Ttulo1Char"/>
          <w:rFonts w:cs="Arial"/>
          <w:b/>
          <w:bCs/>
          <w:color w:val="1F3864" w:themeColor="accent1" w:themeShade="80"/>
        </w:rPr>
        <w:lastRenderedPageBreak/>
        <w:t xml:space="preserve">ANEXO VIII – </w:t>
      </w:r>
      <w:bookmarkStart w:id="74" w:name="_Hlk153532578"/>
      <w:bookmarkEnd w:id="71"/>
      <w:r w:rsidR="001D70E3" w:rsidRPr="001D70E3">
        <w:rPr>
          <w:rStyle w:val="Ttulo1Char"/>
          <w:rFonts w:cs="Arial"/>
          <w:b/>
          <w:bCs/>
          <w:color w:val="1F3864" w:themeColor="accent1" w:themeShade="80"/>
        </w:rPr>
        <w:t>Declaração do art. 9º, § 1º, da Lei Federal nº 14.133/2021 e Decreto nº 19.381/2001</w:t>
      </w:r>
      <w:bookmarkEnd w:id="74"/>
      <w:bookmarkEnd w:id="72"/>
    </w:p>
    <w:bookmarkEnd w:id="73"/>
    <w:p w14:paraId="5BF4C1FE" w14:textId="77777777" w:rsidR="00A40D40" w:rsidRDefault="00A40D40" w:rsidP="001D70E3">
      <w:pPr>
        <w:tabs>
          <w:tab w:val="left" w:pos="8775"/>
        </w:tabs>
        <w:suppressAutoHyphens/>
        <w:spacing w:after="0" w:line="240" w:lineRule="auto"/>
        <w:ind w:firstLine="1416"/>
        <w:jc w:val="center"/>
        <w:rPr>
          <w:rFonts w:ascii="Arial" w:eastAsia="Times New Roman" w:hAnsi="Arial" w:cs="Times New Roman"/>
          <w:b/>
          <w:sz w:val="24"/>
          <w:szCs w:val="20"/>
          <w:u w:val="single"/>
          <w:lang w:eastAsia="pt-BR"/>
        </w:rPr>
      </w:pPr>
    </w:p>
    <w:p w14:paraId="4F145EB2" w14:textId="31712066" w:rsidR="001D70E3" w:rsidRPr="001D70E3" w:rsidRDefault="001D70E3" w:rsidP="00A40D40">
      <w:pPr>
        <w:tabs>
          <w:tab w:val="left" w:pos="8775"/>
        </w:tabs>
        <w:suppressAutoHyphens/>
        <w:spacing w:after="0" w:line="240" w:lineRule="auto"/>
        <w:ind w:firstLine="1416"/>
        <w:rPr>
          <w:rFonts w:ascii="Arial" w:eastAsia="Times New Roman" w:hAnsi="Arial" w:cs="Times New Roman"/>
          <w:b/>
          <w:sz w:val="24"/>
          <w:szCs w:val="20"/>
          <w:u w:val="single"/>
          <w:lang w:eastAsia="pt-BR"/>
        </w:rPr>
      </w:pPr>
      <w:r w:rsidRPr="001D70E3">
        <w:rPr>
          <w:rFonts w:ascii="Arial" w:eastAsia="Times New Roman" w:hAnsi="Arial" w:cs="Times New Roman"/>
          <w:b/>
          <w:sz w:val="24"/>
          <w:szCs w:val="20"/>
          <w:u w:val="single"/>
          <w:lang w:eastAsia="pt-BR"/>
        </w:rPr>
        <w:t>EM PAPEL TIMBRADO DA EMPRESA, POR FAVOR TRANSCREVER A DECLARAÇÃO ABAIXO. DATAR, ASSINAR E APOR O CARIMBO DO CNPJ OU RAZÃO SOCIAL.</w:t>
      </w:r>
    </w:p>
    <w:p w14:paraId="5B81A8AE" w14:textId="77777777" w:rsidR="001D70E3" w:rsidRPr="001D70E3" w:rsidRDefault="001D70E3" w:rsidP="001D70E3">
      <w:pPr>
        <w:suppressAutoHyphens/>
        <w:spacing w:after="0" w:line="240" w:lineRule="auto"/>
        <w:ind w:firstLine="1416"/>
        <w:jc w:val="center"/>
        <w:rPr>
          <w:rFonts w:ascii="Arial" w:eastAsia="Times New Roman" w:hAnsi="Arial" w:cs="Times New Roman"/>
          <w:b/>
          <w:sz w:val="32"/>
          <w:szCs w:val="20"/>
          <w:lang w:eastAsia="pt-BR"/>
        </w:rPr>
      </w:pPr>
    </w:p>
    <w:p w14:paraId="009967C8" w14:textId="77777777" w:rsidR="001D70E3" w:rsidRPr="001D70E3" w:rsidRDefault="001D70E3" w:rsidP="00A40D40">
      <w:pPr>
        <w:rPr>
          <w:u w:val="single"/>
          <w:lang w:eastAsia="pt-BR"/>
        </w:rPr>
      </w:pPr>
    </w:p>
    <w:p w14:paraId="182F2333" w14:textId="77777777" w:rsidR="001D70E3" w:rsidRPr="001D70E3" w:rsidRDefault="001D70E3" w:rsidP="00A40D40">
      <w:pPr>
        <w:rPr>
          <w:u w:val="single"/>
          <w:lang w:eastAsia="pt-BR"/>
        </w:rPr>
      </w:pPr>
    </w:p>
    <w:p w14:paraId="63661034" w14:textId="77777777" w:rsidR="001D70E3" w:rsidRPr="00A40D40" w:rsidRDefault="001D70E3" w:rsidP="00A40D40">
      <w:pPr>
        <w:jc w:val="center"/>
        <w:rPr>
          <w:b/>
          <w:bCs/>
          <w:sz w:val="28"/>
          <w:szCs w:val="28"/>
          <w:u w:val="single"/>
          <w:lang w:eastAsia="pt-BR"/>
        </w:rPr>
      </w:pPr>
      <w:bookmarkStart w:id="75" w:name="_Toc153781428"/>
      <w:bookmarkStart w:id="76" w:name="_Toc156930077"/>
      <w:bookmarkStart w:id="77" w:name="_Toc156930656"/>
      <w:bookmarkStart w:id="78" w:name="_Toc156932039"/>
      <w:r w:rsidRPr="00A40D40">
        <w:rPr>
          <w:b/>
          <w:bCs/>
          <w:sz w:val="28"/>
          <w:szCs w:val="28"/>
          <w:u w:val="single"/>
          <w:lang w:eastAsia="pt-BR"/>
        </w:rPr>
        <w:t>DECLARAÇÃO</w:t>
      </w:r>
      <w:bookmarkEnd w:id="75"/>
      <w:bookmarkEnd w:id="76"/>
      <w:bookmarkEnd w:id="77"/>
      <w:bookmarkEnd w:id="78"/>
    </w:p>
    <w:p w14:paraId="56E8EC05" w14:textId="1B1ADBAA" w:rsidR="001D70E3" w:rsidRPr="001D70E3" w:rsidRDefault="001D70E3" w:rsidP="00A40D40">
      <w:pPr>
        <w:rPr>
          <w:sz w:val="24"/>
          <w:lang w:eastAsia="pt-BR"/>
        </w:rPr>
      </w:pPr>
    </w:p>
    <w:p w14:paraId="40B36025" w14:textId="77777777" w:rsidR="001D70E3" w:rsidRPr="001D70E3" w:rsidRDefault="001D70E3" w:rsidP="001D70E3">
      <w:pPr>
        <w:suppressAutoHyphens/>
        <w:spacing w:after="0" w:line="240" w:lineRule="auto"/>
        <w:rPr>
          <w:rFonts w:ascii="Arial" w:eastAsia="Times New Roman" w:hAnsi="Arial" w:cs="Times New Roman"/>
          <w:sz w:val="24"/>
          <w:szCs w:val="20"/>
          <w:lang w:eastAsia="pt-BR"/>
        </w:rPr>
      </w:pPr>
    </w:p>
    <w:p w14:paraId="3C7C4D99" w14:textId="77777777" w:rsidR="001D70E3" w:rsidRPr="001D70E3" w:rsidRDefault="001D70E3" w:rsidP="001D70E3">
      <w:pPr>
        <w:suppressAutoHyphens/>
        <w:spacing w:after="0" w:line="480" w:lineRule="auto"/>
        <w:jc w:val="both"/>
        <w:rPr>
          <w:rFonts w:ascii="Arial" w:eastAsia="Times New Roman" w:hAnsi="Arial" w:cs="Times New Roman"/>
          <w:bCs/>
          <w:sz w:val="24"/>
          <w:szCs w:val="20"/>
          <w:lang w:eastAsia="pt-BR"/>
        </w:rPr>
      </w:pPr>
      <w:r w:rsidRPr="001D70E3">
        <w:rPr>
          <w:rFonts w:ascii="Arial" w:eastAsia="Times New Roman" w:hAnsi="Arial" w:cs="Times New Roman"/>
          <w:bCs/>
          <w:sz w:val="24"/>
          <w:szCs w:val="20"/>
          <w:lang w:eastAsia="pt-BR"/>
        </w:rPr>
        <w:t xml:space="preserve">                            Declaro, para fins de comprovação junto à Administração Pública Municipal, que não ocupei cargo integrante dos 1º e 2º escalões de sua estrutura, nos últimos 12 (doze) meses. </w:t>
      </w:r>
    </w:p>
    <w:p w14:paraId="07B9BE7A" w14:textId="77777777" w:rsidR="001D70E3" w:rsidRPr="001D70E3" w:rsidRDefault="001D70E3" w:rsidP="001D70E3">
      <w:pPr>
        <w:suppressAutoHyphens/>
        <w:spacing w:after="0" w:line="480" w:lineRule="auto"/>
        <w:jc w:val="both"/>
        <w:rPr>
          <w:rFonts w:ascii="Arial" w:eastAsia="Times New Roman" w:hAnsi="Arial" w:cs="Times New Roman"/>
          <w:bCs/>
          <w:sz w:val="24"/>
          <w:szCs w:val="20"/>
          <w:lang w:eastAsia="pt-BR"/>
        </w:rPr>
      </w:pPr>
    </w:p>
    <w:p w14:paraId="7BCD0444" w14:textId="77777777" w:rsidR="001D70E3" w:rsidRPr="001D70E3" w:rsidRDefault="001D70E3" w:rsidP="001D70E3">
      <w:pPr>
        <w:suppressAutoHyphens/>
        <w:spacing w:after="0" w:line="480" w:lineRule="auto"/>
        <w:jc w:val="both"/>
        <w:rPr>
          <w:rFonts w:ascii="Arial" w:eastAsia="Times New Roman" w:hAnsi="Arial" w:cs="Times New Roman"/>
          <w:bCs/>
          <w:sz w:val="24"/>
          <w:szCs w:val="20"/>
          <w:lang w:eastAsia="pt-BR"/>
        </w:rPr>
      </w:pPr>
      <w:r w:rsidRPr="001D70E3">
        <w:rPr>
          <w:rFonts w:ascii="Arial" w:eastAsia="Times New Roman" w:hAnsi="Arial" w:cs="Times New Roman"/>
          <w:bCs/>
          <w:sz w:val="24"/>
          <w:szCs w:val="20"/>
          <w:lang w:eastAsia="pt-BR"/>
        </w:rPr>
        <w:t xml:space="preserve">                            Declaro, de igual turno, sob as penalidades cabíveis, que não sou familiar de agente público vinculado direta ou indiretamente a unidades administrativas na linha hierárquica daquela encarregada da contratação independente da modalidade adotada, nos termos do art. 7º do Decreto Rio nº 49.414/2021.</w:t>
      </w:r>
    </w:p>
    <w:p w14:paraId="03299C84" w14:textId="77777777" w:rsidR="001D70E3" w:rsidRPr="001D70E3" w:rsidRDefault="001D70E3" w:rsidP="001D70E3">
      <w:pPr>
        <w:suppressAutoHyphens/>
        <w:spacing w:after="0" w:line="360" w:lineRule="auto"/>
        <w:jc w:val="both"/>
        <w:rPr>
          <w:rFonts w:ascii="Arial" w:eastAsia="Times New Roman" w:hAnsi="Arial" w:cs="Times New Roman"/>
          <w:bCs/>
          <w:sz w:val="24"/>
          <w:szCs w:val="20"/>
          <w:lang w:eastAsia="pt-BR"/>
        </w:rPr>
      </w:pPr>
    </w:p>
    <w:p w14:paraId="6E663883" w14:textId="77777777" w:rsidR="001D70E3" w:rsidRPr="001D70E3" w:rsidRDefault="001D70E3" w:rsidP="001D70E3">
      <w:pPr>
        <w:suppressAutoHyphens/>
        <w:spacing w:after="0" w:line="360" w:lineRule="auto"/>
        <w:jc w:val="center"/>
        <w:rPr>
          <w:rFonts w:ascii="Arial" w:eastAsia="Times New Roman" w:hAnsi="Arial" w:cs="Times New Roman"/>
          <w:bCs/>
          <w:sz w:val="24"/>
          <w:szCs w:val="20"/>
          <w:lang w:eastAsia="pt-BR"/>
        </w:rPr>
      </w:pPr>
      <w:r w:rsidRPr="001D70E3">
        <w:rPr>
          <w:rFonts w:ascii="Arial" w:eastAsia="Times New Roman" w:hAnsi="Arial" w:cs="Times New Roman"/>
          <w:bCs/>
          <w:sz w:val="24"/>
          <w:szCs w:val="20"/>
          <w:lang w:eastAsia="pt-BR"/>
        </w:rPr>
        <w:t xml:space="preserve">______________, ____ de ________________ </w:t>
      </w:r>
      <w:proofErr w:type="spellStart"/>
      <w:r w:rsidRPr="001D70E3">
        <w:rPr>
          <w:rFonts w:ascii="Arial" w:eastAsia="Times New Roman" w:hAnsi="Arial" w:cs="Times New Roman"/>
          <w:bCs/>
          <w:sz w:val="24"/>
          <w:szCs w:val="20"/>
          <w:lang w:eastAsia="pt-BR"/>
        </w:rPr>
        <w:t>de</w:t>
      </w:r>
      <w:proofErr w:type="spellEnd"/>
      <w:r w:rsidRPr="001D70E3">
        <w:rPr>
          <w:rFonts w:ascii="Arial" w:eastAsia="Times New Roman" w:hAnsi="Arial" w:cs="Times New Roman"/>
          <w:bCs/>
          <w:sz w:val="24"/>
          <w:szCs w:val="20"/>
          <w:lang w:eastAsia="pt-BR"/>
        </w:rPr>
        <w:t xml:space="preserve"> _____</w:t>
      </w:r>
    </w:p>
    <w:p w14:paraId="6292DB26" w14:textId="77777777" w:rsidR="001D70E3" w:rsidRPr="001D70E3" w:rsidRDefault="001D70E3" w:rsidP="001D70E3">
      <w:pPr>
        <w:suppressAutoHyphens/>
        <w:spacing w:after="0" w:line="360" w:lineRule="auto"/>
        <w:jc w:val="center"/>
        <w:rPr>
          <w:rFonts w:ascii="Arial" w:eastAsia="Times New Roman" w:hAnsi="Arial" w:cs="Times New Roman"/>
          <w:bCs/>
          <w:sz w:val="24"/>
          <w:szCs w:val="20"/>
          <w:lang w:eastAsia="pt-BR"/>
        </w:rPr>
      </w:pPr>
    </w:p>
    <w:p w14:paraId="36EE1E64" w14:textId="77777777" w:rsidR="001D70E3" w:rsidRPr="001D70E3" w:rsidRDefault="001D70E3" w:rsidP="001D70E3">
      <w:pPr>
        <w:suppressAutoHyphens/>
        <w:spacing w:after="0" w:line="360" w:lineRule="auto"/>
        <w:jc w:val="center"/>
        <w:rPr>
          <w:rFonts w:ascii="Arial" w:eastAsia="Times New Roman" w:hAnsi="Arial" w:cs="Times New Roman"/>
          <w:bCs/>
          <w:sz w:val="24"/>
          <w:szCs w:val="20"/>
          <w:lang w:eastAsia="pt-BR"/>
        </w:rPr>
      </w:pPr>
    </w:p>
    <w:p w14:paraId="6810B725" w14:textId="77777777" w:rsidR="001D70E3" w:rsidRPr="001D70E3" w:rsidRDefault="001D70E3" w:rsidP="001D70E3">
      <w:pPr>
        <w:suppressAutoHyphens/>
        <w:spacing w:after="0" w:line="360" w:lineRule="auto"/>
        <w:jc w:val="center"/>
        <w:rPr>
          <w:rFonts w:ascii="Arial" w:eastAsia="Times New Roman" w:hAnsi="Arial" w:cs="Times New Roman"/>
          <w:bCs/>
          <w:sz w:val="24"/>
          <w:szCs w:val="20"/>
          <w:lang w:eastAsia="pt-BR"/>
        </w:rPr>
      </w:pPr>
      <w:r w:rsidRPr="001D70E3">
        <w:rPr>
          <w:rFonts w:ascii="Arial" w:eastAsia="Times New Roman" w:hAnsi="Arial" w:cs="Times New Roman"/>
          <w:bCs/>
          <w:sz w:val="24"/>
          <w:szCs w:val="20"/>
          <w:lang w:eastAsia="pt-BR"/>
        </w:rPr>
        <w:t>_____________________________________</w:t>
      </w:r>
    </w:p>
    <w:p w14:paraId="644EF7F5" w14:textId="6849CAAD" w:rsidR="001D70E3" w:rsidRPr="001D70E3" w:rsidRDefault="00D541BD" w:rsidP="001D70E3">
      <w:pPr>
        <w:suppressAutoHyphens/>
        <w:spacing w:after="0" w:line="360" w:lineRule="auto"/>
        <w:jc w:val="center"/>
        <w:rPr>
          <w:rFonts w:ascii="Arial" w:eastAsia="Times New Roman" w:hAnsi="Arial" w:cs="Times New Roman"/>
          <w:bCs/>
          <w:sz w:val="24"/>
          <w:szCs w:val="20"/>
          <w:lang w:eastAsia="pt-BR"/>
        </w:rPr>
      </w:pPr>
      <w:r>
        <w:rPr>
          <w:rFonts w:ascii="Arial" w:eastAsia="Times New Roman" w:hAnsi="Arial" w:cs="Times New Roman"/>
          <w:bCs/>
          <w:sz w:val="24"/>
          <w:szCs w:val="20"/>
          <w:lang w:eastAsia="pt-BR"/>
        </w:rPr>
        <w:t>Proprietário/representante legal</w:t>
      </w:r>
    </w:p>
    <w:p w14:paraId="387ADD15" w14:textId="77777777" w:rsidR="001D70E3" w:rsidRPr="001D70E3" w:rsidRDefault="001D70E3" w:rsidP="001D70E3">
      <w:pPr>
        <w:suppressAutoHyphens/>
        <w:spacing w:after="0" w:line="360" w:lineRule="auto"/>
        <w:jc w:val="center"/>
        <w:rPr>
          <w:rFonts w:ascii="Arial" w:eastAsia="Times New Roman" w:hAnsi="Arial" w:cs="Times New Roman"/>
          <w:bCs/>
          <w:sz w:val="24"/>
          <w:szCs w:val="20"/>
          <w:lang w:eastAsia="pt-BR"/>
        </w:rPr>
      </w:pPr>
    </w:p>
    <w:p w14:paraId="5C803A15" w14:textId="77777777" w:rsidR="001D70E3" w:rsidRPr="001D70E3" w:rsidRDefault="001D70E3" w:rsidP="001D70E3">
      <w:pPr>
        <w:suppressAutoHyphens/>
        <w:spacing w:after="0" w:line="360" w:lineRule="auto"/>
        <w:jc w:val="both"/>
        <w:rPr>
          <w:rFonts w:ascii="Arial" w:eastAsia="Times New Roman" w:hAnsi="Arial" w:cs="Times New Roman"/>
          <w:sz w:val="24"/>
          <w:szCs w:val="20"/>
          <w:lang w:eastAsia="pt-BR"/>
        </w:rPr>
      </w:pPr>
    </w:p>
    <w:p w14:paraId="462FDA98" w14:textId="77777777" w:rsidR="00C7780C" w:rsidRDefault="00C7780C">
      <w:pPr>
        <w:rPr>
          <w:rStyle w:val="Ttulo1Char"/>
          <w:rFonts w:cs="Arial"/>
          <w:b w:val="0"/>
          <w:bCs/>
          <w:color w:val="1F3864" w:themeColor="accent1" w:themeShade="80"/>
        </w:rPr>
      </w:pPr>
      <w:bookmarkStart w:id="79" w:name="_Hlk156408726"/>
      <w:r>
        <w:rPr>
          <w:rStyle w:val="Ttulo1Char"/>
          <w:rFonts w:cs="Arial"/>
          <w:bCs/>
          <w:color w:val="1F3864" w:themeColor="accent1" w:themeShade="80"/>
        </w:rPr>
        <w:br w:type="page"/>
      </w:r>
    </w:p>
    <w:p w14:paraId="5BA9275C" w14:textId="16729E4E" w:rsidR="00103066" w:rsidRPr="001D70E3" w:rsidRDefault="001D70E3" w:rsidP="00084C45">
      <w:pPr>
        <w:pStyle w:val="Ttulo1"/>
      </w:pPr>
      <w:bookmarkStart w:id="80" w:name="_Toc175924866"/>
      <w:bookmarkStart w:id="81" w:name="_Hlk156930427"/>
      <w:r>
        <w:rPr>
          <w:rStyle w:val="Ttulo1Char"/>
          <w:rFonts w:cs="Arial"/>
          <w:b/>
          <w:bCs/>
          <w:color w:val="1F3864" w:themeColor="accent1" w:themeShade="80"/>
        </w:rPr>
        <w:lastRenderedPageBreak/>
        <w:t xml:space="preserve">ANEXO </w:t>
      </w:r>
      <w:r w:rsidR="00D541BD">
        <w:rPr>
          <w:rStyle w:val="Ttulo1Char"/>
          <w:rFonts w:cs="Arial"/>
          <w:b/>
          <w:bCs/>
          <w:color w:val="1F3864" w:themeColor="accent1" w:themeShade="80"/>
        </w:rPr>
        <w:t>I</w:t>
      </w:r>
      <w:r>
        <w:rPr>
          <w:rStyle w:val="Ttulo1Char"/>
          <w:rFonts w:cs="Arial"/>
          <w:b/>
          <w:bCs/>
          <w:color w:val="1F3864" w:themeColor="accent1" w:themeShade="80"/>
        </w:rPr>
        <w:t xml:space="preserve">X – </w:t>
      </w:r>
      <w:r w:rsidR="00103066">
        <w:rPr>
          <w:rStyle w:val="Ttulo1Char"/>
          <w:rFonts w:cs="Arial"/>
          <w:b/>
          <w:bCs/>
          <w:color w:val="1F3864" w:themeColor="accent1" w:themeShade="80"/>
        </w:rPr>
        <w:t>MODELO DE ATESTAÇÃO DE COMPLETUDE, VALIDADE E AUTENTICIDADE DA DOCUMENTAÇÃO</w:t>
      </w:r>
      <w:bookmarkEnd w:id="80"/>
    </w:p>
    <w:bookmarkEnd w:id="81"/>
    <w:p w14:paraId="029409C8" w14:textId="77777777" w:rsidR="00084C45" w:rsidRDefault="00084C45" w:rsidP="00103066">
      <w:pPr>
        <w:tabs>
          <w:tab w:val="left" w:pos="1418"/>
          <w:tab w:val="left" w:pos="1701"/>
        </w:tabs>
        <w:spacing w:line="360" w:lineRule="auto"/>
        <w:jc w:val="center"/>
        <w:rPr>
          <w:rFonts w:ascii="Arial" w:hAnsi="Arial"/>
          <w:b/>
          <w:color w:val="002060"/>
          <w:sz w:val="24"/>
        </w:rPr>
      </w:pPr>
    </w:p>
    <w:p w14:paraId="0357DA8E" w14:textId="6673C687" w:rsidR="00103066" w:rsidRPr="00B23A11" w:rsidRDefault="00103066" w:rsidP="00103066">
      <w:pPr>
        <w:tabs>
          <w:tab w:val="left" w:pos="1418"/>
          <w:tab w:val="left" w:pos="1701"/>
        </w:tabs>
        <w:spacing w:line="360" w:lineRule="auto"/>
        <w:jc w:val="center"/>
        <w:rPr>
          <w:rFonts w:ascii="Arial" w:hAnsi="Arial"/>
          <w:b/>
          <w:color w:val="002060"/>
          <w:sz w:val="24"/>
        </w:rPr>
      </w:pPr>
      <w:r w:rsidRPr="00B23A11">
        <w:rPr>
          <w:rFonts w:ascii="Arial" w:hAnsi="Arial"/>
          <w:b/>
          <w:color w:val="002060"/>
          <w:sz w:val="24"/>
        </w:rPr>
        <w:t>ATESTAÇÃO</w:t>
      </w:r>
    </w:p>
    <w:p w14:paraId="5C681CCD" w14:textId="77777777" w:rsidR="00103066" w:rsidRPr="00EE7DD7" w:rsidRDefault="00103066" w:rsidP="00103066">
      <w:pPr>
        <w:tabs>
          <w:tab w:val="left" w:pos="1418"/>
          <w:tab w:val="left" w:pos="1701"/>
        </w:tabs>
        <w:spacing w:line="360" w:lineRule="auto"/>
        <w:jc w:val="center"/>
        <w:rPr>
          <w:rFonts w:ascii="Arial" w:hAnsi="Arial"/>
          <w:b/>
          <w:sz w:val="24"/>
        </w:rPr>
      </w:pPr>
    </w:p>
    <w:p w14:paraId="1407A628" w14:textId="77777777" w:rsidR="00EC647E" w:rsidRPr="00681876" w:rsidRDefault="00EC647E" w:rsidP="00EC647E">
      <w:pPr>
        <w:spacing w:line="360" w:lineRule="auto"/>
        <w:ind w:firstLine="624"/>
        <w:jc w:val="both"/>
        <w:rPr>
          <w:rFonts w:ascii="Arial" w:hAnsi="Arial"/>
          <w:color w:val="FF0000"/>
          <w:sz w:val="24"/>
        </w:rPr>
      </w:pPr>
      <w:r w:rsidRPr="009F4DD2">
        <w:rPr>
          <w:rFonts w:ascii="Arial" w:hAnsi="Arial"/>
          <w:color w:val="002060"/>
          <w:sz w:val="24"/>
        </w:rPr>
        <w:t xml:space="preserve">A Secretaria Municipal de Educação, através desta </w:t>
      </w:r>
      <w:r w:rsidRPr="00681876">
        <w:rPr>
          <w:rFonts w:ascii="Arial" w:hAnsi="Arial"/>
          <w:color w:val="FF0000"/>
          <w:sz w:val="24"/>
        </w:rPr>
        <w:t>Gerência de Custos da Contratação/Gerência de Administração</w:t>
      </w:r>
      <w:r>
        <w:rPr>
          <w:rFonts w:ascii="Arial" w:hAnsi="Arial"/>
          <w:color w:val="FF0000"/>
          <w:sz w:val="24"/>
        </w:rPr>
        <w:t xml:space="preserve"> da </w:t>
      </w:r>
      <w:proofErr w:type="spellStart"/>
      <w:r>
        <w:rPr>
          <w:rFonts w:ascii="Arial" w:hAnsi="Arial"/>
          <w:color w:val="FF0000"/>
          <w:sz w:val="24"/>
        </w:rPr>
        <w:t>xx</w:t>
      </w:r>
      <w:proofErr w:type="spellEnd"/>
      <w:r>
        <w:rPr>
          <w:rFonts w:ascii="Arial" w:hAnsi="Arial"/>
          <w:color w:val="FF0000"/>
          <w:sz w:val="24"/>
        </w:rPr>
        <w:t xml:space="preserve"> CRE</w:t>
      </w:r>
      <w:r w:rsidRPr="009F4DD2">
        <w:rPr>
          <w:rFonts w:ascii="Arial" w:hAnsi="Arial"/>
          <w:color w:val="002060"/>
          <w:sz w:val="24"/>
        </w:rPr>
        <w:t xml:space="preserve">, atesta a completude, a validade e a autenticidade da documentação de regularidade jurídica, fiscal, previdenciária e trabalhista </w:t>
      </w:r>
      <w:r>
        <w:rPr>
          <w:rFonts w:ascii="Arial" w:hAnsi="Arial"/>
          <w:color w:val="002060"/>
          <w:sz w:val="24"/>
        </w:rPr>
        <w:t>do Anexo VIII do ETP, bem como a documentação de fls.</w:t>
      </w:r>
      <w:r>
        <w:rPr>
          <w:rFonts w:ascii="Arial" w:hAnsi="Arial"/>
          <w:color w:val="FF0000"/>
          <w:sz w:val="24"/>
        </w:rPr>
        <w:t xml:space="preserve"> </w:t>
      </w:r>
      <w:proofErr w:type="spellStart"/>
      <w:r>
        <w:rPr>
          <w:rFonts w:ascii="Arial" w:hAnsi="Arial"/>
          <w:color w:val="FF0000"/>
          <w:sz w:val="24"/>
        </w:rPr>
        <w:t>xx</w:t>
      </w:r>
      <w:proofErr w:type="spellEnd"/>
      <w:r>
        <w:rPr>
          <w:rFonts w:ascii="Arial" w:hAnsi="Arial"/>
          <w:color w:val="FF0000"/>
          <w:sz w:val="24"/>
        </w:rPr>
        <w:t>/</w:t>
      </w:r>
      <w:proofErr w:type="spellStart"/>
      <w:r>
        <w:rPr>
          <w:rFonts w:ascii="Arial" w:hAnsi="Arial"/>
          <w:color w:val="FF0000"/>
          <w:sz w:val="24"/>
        </w:rPr>
        <w:t>xx</w:t>
      </w:r>
      <w:proofErr w:type="spellEnd"/>
      <w:r>
        <w:rPr>
          <w:rFonts w:ascii="Arial" w:hAnsi="Arial"/>
          <w:color w:val="FF0000"/>
          <w:sz w:val="24"/>
        </w:rPr>
        <w:t xml:space="preserve">. </w:t>
      </w:r>
    </w:p>
    <w:p w14:paraId="4224FC2A" w14:textId="77777777" w:rsidR="00103066" w:rsidRDefault="00103066" w:rsidP="00103066">
      <w:pPr>
        <w:tabs>
          <w:tab w:val="left" w:pos="1418"/>
          <w:tab w:val="left" w:pos="1701"/>
        </w:tabs>
        <w:spacing w:line="360" w:lineRule="auto"/>
        <w:jc w:val="both"/>
        <w:rPr>
          <w:rFonts w:ascii="Arial" w:hAnsi="Arial"/>
          <w:sz w:val="24"/>
        </w:rPr>
      </w:pPr>
    </w:p>
    <w:p w14:paraId="1FEAA0EA" w14:textId="77777777" w:rsidR="00103066" w:rsidRPr="00767B70" w:rsidRDefault="00103066" w:rsidP="00103066">
      <w:pPr>
        <w:tabs>
          <w:tab w:val="right" w:pos="8618"/>
        </w:tabs>
        <w:suppressAutoHyphens/>
        <w:spacing w:line="360" w:lineRule="auto"/>
        <w:jc w:val="center"/>
        <w:rPr>
          <w:rFonts w:ascii="Arial" w:hAnsi="Arial" w:cs="Arial"/>
          <w:color w:val="002060"/>
          <w:sz w:val="24"/>
          <w:szCs w:val="24"/>
        </w:rPr>
      </w:pPr>
      <w:r w:rsidRPr="00767B70">
        <w:rPr>
          <w:rFonts w:ascii="Arial" w:hAnsi="Arial" w:cs="Arial"/>
          <w:color w:val="002060"/>
          <w:sz w:val="24"/>
          <w:szCs w:val="24"/>
        </w:rPr>
        <w:t xml:space="preserve">Rio de Janeiro, ____ de ___________ </w:t>
      </w:r>
      <w:proofErr w:type="spellStart"/>
      <w:r w:rsidRPr="00767B70">
        <w:rPr>
          <w:rFonts w:ascii="Arial" w:hAnsi="Arial" w:cs="Arial"/>
          <w:color w:val="002060"/>
          <w:sz w:val="24"/>
          <w:szCs w:val="24"/>
        </w:rPr>
        <w:t>de</w:t>
      </w:r>
      <w:proofErr w:type="spellEnd"/>
      <w:r w:rsidRPr="00767B70">
        <w:rPr>
          <w:rFonts w:ascii="Arial" w:hAnsi="Arial" w:cs="Arial"/>
          <w:color w:val="002060"/>
          <w:sz w:val="24"/>
          <w:szCs w:val="24"/>
        </w:rPr>
        <w:t xml:space="preserve"> _____.</w:t>
      </w:r>
    </w:p>
    <w:p w14:paraId="072BF9B1" w14:textId="77777777" w:rsidR="00103066" w:rsidRDefault="00103066" w:rsidP="00103066">
      <w:pPr>
        <w:pStyle w:val="Corpodetexto"/>
        <w:spacing w:line="360" w:lineRule="auto"/>
        <w:jc w:val="center"/>
        <w:rPr>
          <w:rFonts w:ascii="Arial" w:hAnsi="Arial"/>
        </w:rPr>
      </w:pPr>
    </w:p>
    <w:p w14:paraId="3D16B61F" w14:textId="77777777" w:rsidR="00103066" w:rsidRDefault="00103066" w:rsidP="00103066">
      <w:pPr>
        <w:pStyle w:val="Corpodetexto"/>
        <w:spacing w:line="360" w:lineRule="auto"/>
        <w:jc w:val="center"/>
        <w:rPr>
          <w:rFonts w:ascii="Arial" w:hAnsi="Arial"/>
        </w:rPr>
      </w:pPr>
    </w:p>
    <w:p w14:paraId="2B558D4B" w14:textId="77777777" w:rsidR="00103066" w:rsidRDefault="00103066" w:rsidP="00103066">
      <w:pPr>
        <w:pStyle w:val="Corpodetexto"/>
        <w:spacing w:line="360" w:lineRule="auto"/>
        <w:jc w:val="center"/>
        <w:rPr>
          <w:rFonts w:ascii="Arial" w:hAnsi="Arial"/>
        </w:rPr>
      </w:pPr>
    </w:p>
    <w:p w14:paraId="0C1A3B69" w14:textId="77777777" w:rsidR="00103066" w:rsidRPr="009F4DD2" w:rsidRDefault="00103066" w:rsidP="00103066">
      <w:pPr>
        <w:pStyle w:val="Corpodetexto"/>
        <w:spacing w:after="0"/>
        <w:jc w:val="center"/>
        <w:rPr>
          <w:rFonts w:ascii="Arial" w:hAnsi="Arial"/>
          <w:b/>
          <w:bCs/>
          <w:color w:val="FF0000"/>
        </w:rPr>
      </w:pPr>
      <w:r w:rsidRPr="009F4DD2">
        <w:rPr>
          <w:rFonts w:ascii="Arial" w:hAnsi="Arial"/>
          <w:b/>
          <w:bCs/>
          <w:color w:val="FF0000"/>
        </w:rPr>
        <w:t xml:space="preserve"> </w:t>
      </w:r>
      <w:r>
        <w:rPr>
          <w:rFonts w:ascii="Arial" w:hAnsi="Arial"/>
          <w:b/>
          <w:bCs/>
          <w:color w:val="FF0000"/>
        </w:rPr>
        <w:t xml:space="preserve">Nome do </w:t>
      </w:r>
      <w:r w:rsidRPr="009F4DD2">
        <w:rPr>
          <w:rFonts w:ascii="Arial" w:hAnsi="Arial"/>
          <w:b/>
          <w:bCs/>
          <w:color w:val="FF0000"/>
        </w:rPr>
        <w:t>Servidor</w:t>
      </w:r>
    </w:p>
    <w:p w14:paraId="6565D15B" w14:textId="77777777" w:rsidR="00103066" w:rsidRPr="00681876" w:rsidRDefault="00103066" w:rsidP="00103066">
      <w:pPr>
        <w:pStyle w:val="Corpodetexto"/>
        <w:spacing w:after="0"/>
        <w:jc w:val="center"/>
        <w:rPr>
          <w:rFonts w:ascii="Arial" w:hAnsi="Arial"/>
          <w:color w:val="FF0000"/>
        </w:rPr>
      </w:pPr>
      <w:r>
        <w:rPr>
          <w:rFonts w:ascii="Arial" w:hAnsi="Arial"/>
          <w:color w:val="FF0000"/>
        </w:rPr>
        <w:t>Função/Lotação</w:t>
      </w:r>
    </w:p>
    <w:p w14:paraId="0E1D8254" w14:textId="77777777" w:rsidR="00103066" w:rsidRPr="00681876" w:rsidRDefault="00103066" w:rsidP="00103066">
      <w:pPr>
        <w:pStyle w:val="Corpodetexto"/>
        <w:spacing w:after="0"/>
        <w:jc w:val="center"/>
        <w:rPr>
          <w:rFonts w:ascii="Arial" w:hAnsi="Arial"/>
          <w:color w:val="FF0000"/>
        </w:rPr>
      </w:pPr>
      <w:r w:rsidRPr="00681876">
        <w:rPr>
          <w:rFonts w:ascii="Arial" w:hAnsi="Arial"/>
          <w:color w:val="FF0000"/>
        </w:rPr>
        <w:t>matrícula</w:t>
      </w:r>
    </w:p>
    <w:bookmarkEnd w:id="79"/>
    <w:p w14:paraId="20B9521C" w14:textId="77777777" w:rsidR="00103066" w:rsidRDefault="00103066">
      <w:pPr>
        <w:rPr>
          <w:rFonts w:ascii="Arial" w:eastAsiaTheme="minorEastAsia" w:hAnsi="Arial" w:cs="Arial"/>
          <w:color w:val="002060"/>
          <w:sz w:val="24"/>
          <w:szCs w:val="24"/>
        </w:rPr>
      </w:pPr>
    </w:p>
    <w:p w14:paraId="06159A16" w14:textId="77777777" w:rsidR="00103066" w:rsidRDefault="00103066">
      <w:pPr>
        <w:rPr>
          <w:rFonts w:ascii="Arial" w:eastAsiaTheme="minorEastAsia" w:hAnsi="Arial" w:cs="Arial"/>
          <w:color w:val="002060"/>
          <w:sz w:val="24"/>
          <w:szCs w:val="24"/>
        </w:rPr>
      </w:pPr>
    </w:p>
    <w:p w14:paraId="1AE91A70" w14:textId="77777777" w:rsidR="00103066" w:rsidRDefault="00103066">
      <w:pPr>
        <w:rPr>
          <w:rStyle w:val="Ttulo1Char"/>
          <w:rFonts w:cs="Arial"/>
          <w:b w:val="0"/>
          <w:bCs/>
          <w:color w:val="1F3864" w:themeColor="accent1" w:themeShade="80"/>
        </w:rPr>
      </w:pPr>
      <w:r>
        <w:rPr>
          <w:rStyle w:val="Ttulo1Char"/>
          <w:rFonts w:cs="Arial"/>
          <w:bCs/>
          <w:color w:val="1F3864" w:themeColor="accent1" w:themeShade="80"/>
        </w:rPr>
        <w:br w:type="page"/>
      </w:r>
    </w:p>
    <w:p w14:paraId="44518388" w14:textId="01093CC9" w:rsidR="0005538B" w:rsidRDefault="0005538B" w:rsidP="00084C45">
      <w:pPr>
        <w:pStyle w:val="Ttulo1"/>
        <w:rPr>
          <w:sz w:val="24"/>
          <w:szCs w:val="24"/>
        </w:rPr>
      </w:pPr>
      <w:bookmarkStart w:id="82" w:name="_Toc175924867"/>
      <w:bookmarkStart w:id="83" w:name="_Hlk156930433"/>
      <w:r w:rsidRPr="003A54BB">
        <w:rPr>
          <w:rStyle w:val="Ttulo1Char"/>
          <w:rFonts w:cs="Arial"/>
          <w:b/>
          <w:bCs/>
          <w:color w:val="1F3864" w:themeColor="accent1" w:themeShade="80"/>
        </w:rPr>
        <w:lastRenderedPageBreak/>
        <w:t xml:space="preserve">ANEXO </w:t>
      </w:r>
      <w:r w:rsidR="00FF64C3">
        <w:rPr>
          <w:rStyle w:val="Ttulo1Char"/>
          <w:rFonts w:cs="Arial"/>
          <w:b/>
          <w:bCs/>
          <w:color w:val="1F3864" w:themeColor="accent1" w:themeShade="80"/>
        </w:rPr>
        <w:t>X</w:t>
      </w:r>
      <w:r>
        <w:rPr>
          <w:rStyle w:val="Ttulo1Char"/>
          <w:rFonts w:cs="Arial"/>
          <w:b/>
          <w:bCs/>
          <w:color w:val="1F3864" w:themeColor="accent1" w:themeShade="80"/>
        </w:rPr>
        <w:t xml:space="preserve"> – MODELO DE DESPACHO </w:t>
      </w:r>
      <w:r w:rsidR="00460AA3">
        <w:rPr>
          <w:rStyle w:val="Ttulo1Char"/>
          <w:rFonts w:cs="Arial"/>
          <w:b/>
          <w:bCs/>
          <w:color w:val="1F3864" w:themeColor="accent1" w:themeShade="80"/>
        </w:rPr>
        <w:t xml:space="preserve">DE APROVAÇÃO DO TR E </w:t>
      </w:r>
      <w:r>
        <w:rPr>
          <w:rStyle w:val="Ttulo1Char"/>
          <w:rFonts w:cs="Arial"/>
          <w:b/>
          <w:bCs/>
          <w:color w:val="1F3864" w:themeColor="accent1" w:themeShade="80"/>
        </w:rPr>
        <w:t>AUTORIZATIVO</w:t>
      </w:r>
      <w:bookmarkEnd w:id="82"/>
      <w:r>
        <w:rPr>
          <w:rStyle w:val="Ttulo1Char"/>
          <w:rFonts w:cs="Arial"/>
          <w:b/>
          <w:bCs/>
          <w:color w:val="1F3864" w:themeColor="accent1" w:themeShade="80"/>
        </w:rPr>
        <w:t xml:space="preserve"> </w:t>
      </w:r>
    </w:p>
    <w:bookmarkEnd w:id="83"/>
    <w:p w14:paraId="14313C61" w14:textId="77777777" w:rsidR="00D8122B" w:rsidRDefault="00D8122B" w:rsidP="00D8122B">
      <w:pPr>
        <w:suppressAutoHyphens/>
        <w:spacing w:line="360" w:lineRule="auto"/>
        <w:ind w:firstLine="851"/>
        <w:jc w:val="both"/>
        <w:rPr>
          <w:rFonts w:ascii="Arial" w:hAnsi="Arial" w:cs="Arial"/>
          <w:color w:val="000000"/>
          <w:sz w:val="24"/>
          <w:szCs w:val="24"/>
          <w:shd w:val="clear" w:color="auto" w:fill="FFFFFF"/>
        </w:rPr>
      </w:pPr>
    </w:p>
    <w:p w14:paraId="3FE6100F" w14:textId="77777777" w:rsidR="00D8122B" w:rsidRPr="004B74E0" w:rsidRDefault="00D8122B" w:rsidP="00D8122B">
      <w:pPr>
        <w:suppressAutoHyphens/>
        <w:spacing w:line="360" w:lineRule="auto"/>
        <w:ind w:firstLine="851"/>
        <w:jc w:val="both"/>
        <w:rPr>
          <w:rFonts w:ascii="Arial" w:hAnsi="Arial" w:cs="Arial"/>
          <w:sz w:val="24"/>
          <w:szCs w:val="24"/>
          <w:shd w:val="clear" w:color="auto" w:fill="FFFFFF"/>
        </w:rPr>
      </w:pPr>
      <w:r w:rsidRPr="001B4624">
        <w:rPr>
          <w:rFonts w:ascii="Arial" w:hAnsi="Arial" w:cs="Arial"/>
          <w:color w:val="002060"/>
          <w:sz w:val="24"/>
          <w:szCs w:val="24"/>
        </w:rPr>
        <w:t>À/Ao</w:t>
      </w:r>
      <w:r>
        <w:rPr>
          <w:rFonts w:ascii="Arial" w:hAnsi="Arial" w:cs="Arial"/>
          <w:color w:val="000000"/>
          <w:sz w:val="24"/>
          <w:szCs w:val="24"/>
          <w:shd w:val="clear" w:color="auto" w:fill="FFFFFF"/>
        </w:rPr>
        <w:t xml:space="preserve"> </w:t>
      </w:r>
      <w:proofErr w:type="spellStart"/>
      <w:r w:rsidRPr="00617A67">
        <w:rPr>
          <w:rFonts w:ascii="Arial" w:hAnsi="Arial" w:cs="Arial"/>
          <w:color w:val="FF0000"/>
          <w:sz w:val="24"/>
          <w:szCs w:val="24"/>
          <w:shd w:val="clear" w:color="auto" w:fill="FFFFFF"/>
        </w:rPr>
        <w:t>xxxxxxxxxxxxx</w:t>
      </w:r>
      <w:proofErr w:type="spellEnd"/>
      <w:r>
        <w:rPr>
          <w:rFonts w:ascii="Arial" w:hAnsi="Arial" w:cs="Arial"/>
          <w:color w:val="FF0000"/>
          <w:sz w:val="24"/>
          <w:szCs w:val="24"/>
          <w:shd w:val="clear" w:color="auto" w:fill="FFFFFF"/>
        </w:rPr>
        <w:t xml:space="preserve"> (Coordenador da CCPAR ou XXª CRE)</w:t>
      </w:r>
      <w:r w:rsidRPr="00617A67">
        <w:rPr>
          <w:rFonts w:ascii="Arial" w:hAnsi="Arial" w:cs="Arial"/>
          <w:color w:val="FF0000"/>
          <w:sz w:val="24"/>
          <w:szCs w:val="24"/>
          <w:shd w:val="clear" w:color="auto" w:fill="FFFFFF"/>
        </w:rPr>
        <w:t xml:space="preserve">, </w:t>
      </w:r>
    </w:p>
    <w:p w14:paraId="7802D97A" w14:textId="35F4EBDC" w:rsidR="00D8122B" w:rsidRDefault="00D8122B" w:rsidP="00D8122B">
      <w:pPr>
        <w:suppressAutoHyphens/>
        <w:spacing w:line="360" w:lineRule="auto"/>
        <w:ind w:firstLine="851"/>
        <w:jc w:val="both"/>
        <w:rPr>
          <w:rFonts w:ascii="Arial" w:hAnsi="Arial" w:cs="Arial"/>
          <w:sz w:val="24"/>
          <w:szCs w:val="24"/>
          <w:shd w:val="clear" w:color="auto" w:fill="FFFFFF"/>
        </w:rPr>
      </w:pPr>
      <w:r w:rsidRPr="001B4624">
        <w:rPr>
          <w:rFonts w:ascii="Arial" w:hAnsi="Arial" w:cs="Arial"/>
          <w:color w:val="002060"/>
          <w:sz w:val="24"/>
          <w:szCs w:val="24"/>
        </w:rPr>
        <w:t>Vieram os autos a esta</w:t>
      </w:r>
      <w:r w:rsidRPr="00AA4682">
        <w:rPr>
          <w:rFonts w:ascii="Arial" w:hAnsi="Arial" w:cs="Arial"/>
          <w:sz w:val="24"/>
          <w:szCs w:val="24"/>
          <w:shd w:val="clear" w:color="auto" w:fill="FFFFFF"/>
        </w:rPr>
        <w:t xml:space="preserve"> </w:t>
      </w:r>
      <w:r w:rsidRPr="00181CF2">
        <w:rPr>
          <w:rFonts w:ascii="Arial" w:hAnsi="Arial" w:cs="Arial"/>
          <w:color w:val="FF0000"/>
          <w:sz w:val="24"/>
          <w:szCs w:val="24"/>
          <w:shd w:val="clear" w:color="auto" w:fill="FFFFFF"/>
        </w:rPr>
        <w:t xml:space="preserve">E/SUBG/CCPAR/GCC ou </w:t>
      </w:r>
      <w:r>
        <w:rPr>
          <w:rFonts w:ascii="Arial" w:hAnsi="Arial" w:cs="Arial"/>
          <w:color w:val="FF0000"/>
          <w:sz w:val="24"/>
          <w:szCs w:val="24"/>
          <w:shd w:val="clear" w:color="auto" w:fill="FFFFFF"/>
        </w:rPr>
        <w:t>E/</w:t>
      </w:r>
      <w:proofErr w:type="spellStart"/>
      <w:r>
        <w:rPr>
          <w:rFonts w:ascii="Arial" w:hAnsi="Arial" w:cs="Arial"/>
          <w:color w:val="FF0000"/>
          <w:sz w:val="24"/>
          <w:szCs w:val="24"/>
          <w:shd w:val="clear" w:color="auto" w:fill="FFFFFF"/>
        </w:rPr>
        <w:t>XXª</w:t>
      </w:r>
      <w:r w:rsidRPr="00181CF2">
        <w:rPr>
          <w:rFonts w:ascii="Arial" w:hAnsi="Arial" w:cs="Arial"/>
          <w:color w:val="FF0000"/>
          <w:sz w:val="24"/>
          <w:szCs w:val="24"/>
          <w:shd w:val="clear" w:color="auto" w:fill="FFFFFF"/>
        </w:rPr>
        <w:t>CRE</w:t>
      </w:r>
      <w:proofErr w:type="spellEnd"/>
      <w:r w:rsidRPr="00181CF2">
        <w:rPr>
          <w:rFonts w:ascii="Arial" w:hAnsi="Arial" w:cs="Arial"/>
          <w:color w:val="FF0000"/>
          <w:sz w:val="24"/>
          <w:szCs w:val="24"/>
          <w:shd w:val="clear" w:color="auto" w:fill="FFFFFF"/>
        </w:rPr>
        <w:t>/GAD</w:t>
      </w:r>
      <w:r w:rsidRPr="001B4624">
        <w:rPr>
          <w:rFonts w:ascii="Arial" w:hAnsi="Arial" w:cs="Arial"/>
          <w:color w:val="002060"/>
          <w:sz w:val="24"/>
          <w:szCs w:val="24"/>
        </w:rPr>
        <w:t>, nos termos do despacho de fls</w:t>
      </w:r>
      <w:r w:rsidRPr="008A345B">
        <w:rPr>
          <w:rFonts w:ascii="Arial" w:hAnsi="Arial" w:cs="Arial"/>
          <w:sz w:val="24"/>
          <w:szCs w:val="24"/>
          <w:shd w:val="clear" w:color="auto" w:fill="FFFFFF"/>
        </w:rPr>
        <w:t xml:space="preserve">. </w:t>
      </w:r>
      <w:r w:rsidRPr="00EF5F53">
        <w:rPr>
          <w:rFonts w:ascii="Arial" w:hAnsi="Arial" w:cs="Arial"/>
          <w:color w:val="FF0000"/>
          <w:sz w:val="24"/>
          <w:szCs w:val="24"/>
          <w:shd w:val="clear" w:color="auto" w:fill="FFFFFF"/>
        </w:rPr>
        <w:t>XX</w:t>
      </w:r>
      <w:r w:rsidRPr="008A345B">
        <w:rPr>
          <w:rFonts w:ascii="Arial" w:hAnsi="Arial" w:cs="Arial"/>
          <w:sz w:val="24"/>
          <w:szCs w:val="24"/>
          <w:shd w:val="clear" w:color="auto" w:fill="FFFFFF"/>
        </w:rPr>
        <w:t xml:space="preserve"> </w:t>
      </w:r>
      <w:r w:rsidRPr="00726397">
        <w:rPr>
          <w:rFonts w:ascii="Arial" w:hAnsi="Arial" w:cs="Arial"/>
          <w:sz w:val="24"/>
          <w:szCs w:val="24"/>
          <w:shd w:val="clear" w:color="auto" w:fill="FFFFFF"/>
        </w:rPr>
        <w:t>(</w:t>
      </w:r>
      <w:hyperlink r:id="rId87" w:history="1">
        <w:r w:rsidRPr="00C222D6">
          <w:rPr>
            <w:rFonts w:ascii="Arial" w:hAnsi="Arial" w:cs="Arial"/>
            <w:color w:val="FF0000"/>
            <w:sz w:val="24"/>
            <w:szCs w:val="24"/>
            <w:shd w:val="clear" w:color="auto" w:fill="FFFFFF"/>
          </w:rPr>
          <w:t>SME-DES-XXXX</w:t>
        </w:r>
        <w:r>
          <w:rPr>
            <w:rFonts w:ascii="Arial" w:hAnsi="Arial" w:cs="Arial"/>
            <w:color w:val="FF0000"/>
            <w:sz w:val="24"/>
            <w:szCs w:val="24"/>
            <w:shd w:val="clear" w:color="auto" w:fill="FFFFFF"/>
          </w:rPr>
          <w:t>/</w:t>
        </w:r>
        <w:r w:rsidRPr="00C222D6">
          <w:rPr>
            <w:rFonts w:ascii="Arial" w:hAnsi="Arial" w:cs="Arial"/>
            <w:color w:val="FF0000"/>
            <w:sz w:val="24"/>
            <w:szCs w:val="24"/>
            <w:shd w:val="clear" w:color="auto" w:fill="FFFFFF"/>
          </w:rPr>
          <w:t>XXXXXXXXX</w:t>
        </w:r>
      </w:hyperlink>
      <w:r w:rsidRPr="00767B70">
        <w:rPr>
          <w:rFonts w:ascii="Arial" w:hAnsi="Arial" w:cs="Arial"/>
          <w:color w:val="002060"/>
          <w:sz w:val="24"/>
          <w:szCs w:val="24"/>
        </w:rPr>
        <w:t>), para a devida</w:t>
      </w:r>
      <w:r>
        <w:rPr>
          <w:rFonts w:ascii="Arial" w:hAnsi="Arial" w:cs="Arial"/>
          <w:sz w:val="24"/>
          <w:szCs w:val="24"/>
          <w:shd w:val="clear" w:color="auto" w:fill="FFFFFF"/>
        </w:rPr>
        <w:t xml:space="preserve"> </w:t>
      </w:r>
      <w:r w:rsidRPr="00767B70">
        <w:rPr>
          <w:rFonts w:ascii="Arial" w:hAnsi="Arial" w:cs="Arial"/>
          <w:color w:val="002060"/>
          <w:sz w:val="24"/>
          <w:szCs w:val="24"/>
        </w:rPr>
        <w:t xml:space="preserve">instrução processual no que tange à contratação </w:t>
      </w:r>
      <w:r>
        <w:rPr>
          <w:rFonts w:ascii="Arial" w:hAnsi="Arial" w:cs="Arial"/>
          <w:color w:val="002060"/>
          <w:sz w:val="24"/>
          <w:szCs w:val="24"/>
        </w:rPr>
        <w:t>de comodato a ser fi</w:t>
      </w:r>
      <w:r w:rsidR="00AF6F0C">
        <w:rPr>
          <w:rFonts w:ascii="Arial" w:hAnsi="Arial" w:cs="Arial"/>
          <w:color w:val="002060"/>
          <w:sz w:val="24"/>
          <w:szCs w:val="24"/>
        </w:rPr>
        <w:t>r</w:t>
      </w:r>
      <w:r>
        <w:rPr>
          <w:rFonts w:ascii="Arial" w:hAnsi="Arial" w:cs="Arial"/>
          <w:color w:val="002060"/>
          <w:sz w:val="24"/>
          <w:szCs w:val="24"/>
        </w:rPr>
        <w:t>mado com</w:t>
      </w:r>
      <w:r w:rsidRPr="005B4F73">
        <w:rPr>
          <w:rFonts w:ascii="Arial" w:hAnsi="Arial" w:cs="Arial"/>
          <w:sz w:val="24"/>
          <w:szCs w:val="24"/>
          <w:shd w:val="clear" w:color="auto" w:fill="FFFFFF"/>
        </w:rPr>
        <w:t xml:space="preserve"> </w:t>
      </w:r>
      <w:r w:rsidRPr="00B45103">
        <w:rPr>
          <w:rFonts w:ascii="Arial" w:hAnsi="Arial" w:cs="Arial"/>
          <w:color w:val="FF0000"/>
          <w:sz w:val="24"/>
          <w:szCs w:val="24"/>
          <w:shd w:val="clear" w:color="auto" w:fill="FFFFFF"/>
        </w:rPr>
        <w:t xml:space="preserve">XXXXXXXXXXX  </w:t>
      </w:r>
      <w:r w:rsidRPr="00767B70">
        <w:rPr>
          <w:rFonts w:ascii="Arial" w:hAnsi="Arial" w:cs="Arial"/>
          <w:color w:val="002060"/>
          <w:sz w:val="24"/>
          <w:szCs w:val="24"/>
        </w:rPr>
        <w:t>para</w:t>
      </w:r>
      <w:r w:rsidRPr="00CF7A7A">
        <w:rPr>
          <w:rFonts w:ascii="Arial" w:hAnsi="Arial" w:cs="Arial"/>
          <w:color w:val="FF0000"/>
          <w:sz w:val="24"/>
          <w:szCs w:val="24"/>
          <w:shd w:val="clear" w:color="auto" w:fill="FFFFFF"/>
        </w:rPr>
        <w:t xml:space="preserve"> </w:t>
      </w:r>
      <w:r>
        <w:rPr>
          <w:rFonts w:ascii="Arial" w:hAnsi="Arial" w:cs="Arial"/>
          <w:color w:val="FF0000"/>
          <w:sz w:val="24"/>
          <w:szCs w:val="24"/>
          <w:shd w:val="clear" w:color="auto" w:fill="FFFFFF"/>
        </w:rPr>
        <w:t>o imóvel localizado na Avenida/Rua XXXXXXXXXXXXXXXXXXXX</w:t>
      </w:r>
      <w:r w:rsidRPr="00CF7A7A">
        <w:rPr>
          <w:rFonts w:ascii="Arial" w:hAnsi="Arial" w:cs="Arial"/>
          <w:color w:val="FF0000"/>
          <w:sz w:val="24"/>
          <w:szCs w:val="24"/>
          <w:shd w:val="clear" w:color="auto" w:fill="FFFFFF"/>
        </w:rPr>
        <w:t xml:space="preserve"> </w:t>
      </w:r>
      <w:r w:rsidRPr="00767B70">
        <w:rPr>
          <w:rFonts w:ascii="Arial" w:hAnsi="Arial" w:cs="Arial"/>
          <w:color w:val="002060"/>
          <w:sz w:val="24"/>
          <w:szCs w:val="24"/>
        </w:rPr>
        <w:t>pelo período de</w:t>
      </w:r>
      <w:r w:rsidRPr="000D1AF2">
        <w:rPr>
          <w:rFonts w:ascii="Arial" w:hAnsi="Arial" w:cs="Arial"/>
          <w:sz w:val="24"/>
          <w:szCs w:val="24"/>
          <w:shd w:val="clear" w:color="auto" w:fill="FFFFFF"/>
        </w:rPr>
        <w:t xml:space="preserve"> </w:t>
      </w:r>
      <w:r w:rsidRPr="00B45103">
        <w:rPr>
          <w:rFonts w:ascii="Arial" w:hAnsi="Arial" w:cs="Arial"/>
          <w:color w:val="FF0000"/>
          <w:sz w:val="24"/>
          <w:szCs w:val="24"/>
          <w:shd w:val="clear" w:color="auto" w:fill="FFFFFF"/>
        </w:rPr>
        <w:t>XX</w:t>
      </w:r>
      <w:r w:rsidRPr="000D1AF2">
        <w:rPr>
          <w:rFonts w:ascii="Arial" w:hAnsi="Arial" w:cs="Arial"/>
          <w:sz w:val="24"/>
          <w:szCs w:val="24"/>
          <w:shd w:val="clear" w:color="auto" w:fill="FFFFFF"/>
        </w:rPr>
        <w:t xml:space="preserve"> </w:t>
      </w:r>
      <w:r w:rsidRPr="00B45103">
        <w:rPr>
          <w:rFonts w:ascii="Arial" w:hAnsi="Arial" w:cs="Arial"/>
          <w:color w:val="FF0000"/>
          <w:sz w:val="24"/>
          <w:szCs w:val="24"/>
          <w:shd w:val="clear" w:color="auto" w:fill="FFFFFF"/>
        </w:rPr>
        <w:t>dias/mese</w:t>
      </w:r>
      <w:r>
        <w:rPr>
          <w:rFonts w:ascii="Arial" w:hAnsi="Arial" w:cs="Arial"/>
          <w:color w:val="FF0000"/>
          <w:sz w:val="24"/>
          <w:szCs w:val="24"/>
          <w:shd w:val="clear" w:color="auto" w:fill="FFFFFF"/>
        </w:rPr>
        <w:t>s/anos.</w:t>
      </w:r>
    </w:p>
    <w:p w14:paraId="205E08D8" w14:textId="77777777" w:rsidR="00D8122B" w:rsidRDefault="00D8122B" w:rsidP="00D8122B">
      <w:pPr>
        <w:suppressAutoHyphens/>
        <w:spacing w:line="360" w:lineRule="auto"/>
        <w:ind w:firstLine="851"/>
        <w:jc w:val="both"/>
        <w:rPr>
          <w:rFonts w:ascii="Arial" w:hAnsi="Arial" w:cs="Arial"/>
          <w:color w:val="002060"/>
          <w:sz w:val="24"/>
          <w:szCs w:val="24"/>
        </w:rPr>
      </w:pPr>
      <w:r w:rsidRPr="00767B70">
        <w:rPr>
          <w:rFonts w:ascii="Arial" w:hAnsi="Arial" w:cs="Arial"/>
          <w:color w:val="002060"/>
          <w:sz w:val="24"/>
          <w:szCs w:val="24"/>
        </w:rPr>
        <w:t xml:space="preserve">Nessa linha, para o prosseguimento da pretensa contratação e para efeitos de maior clareza das ações realizadas por esta Gerência, segue a análise sobre a </w:t>
      </w:r>
      <w:r>
        <w:rPr>
          <w:rFonts w:ascii="Arial" w:hAnsi="Arial" w:cs="Arial"/>
          <w:color w:val="002060"/>
          <w:sz w:val="24"/>
          <w:szCs w:val="24"/>
        </w:rPr>
        <w:t>documentação necessária</w:t>
      </w:r>
      <w:r w:rsidRPr="00767B70">
        <w:rPr>
          <w:rFonts w:ascii="Arial" w:hAnsi="Arial" w:cs="Arial"/>
          <w:color w:val="002060"/>
          <w:sz w:val="24"/>
          <w:szCs w:val="24"/>
        </w:rPr>
        <w:t>, quais sejam:</w:t>
      </w:r>
      <w:r>
        <w:rPr>
          <w:rFonts w:ascii="Arial" w:hAnsi="Arial" w:cs="Arial"/>
          <w:color w:val="002060"/>
          <w:sz w:val="24"/>
          <w:szCs w:val="24"/>
        </w:rPr>
        <w:t>*</w:t>
      </w:r>
    </w:p>
    <w:tbl>
      <w:tblPr>
        <w:tblW w:w="8641" w:type="dxa"/>
        <w:tblInd w:w="-147" w:type="dxa"/>
        <w:tblCellMar>
          <w:left w:w="70" w:type="dxa"/>
          <w:right w:w="70" w:type="dxa"/>
        </w:tblCellMar>
        <w:tblLook w:val="04A0" w:firstRow="1" w:lastRow="0" w:firstColumn="1" w:lastColumn="0" w:noHBand="0" w:noVBand="1"/>
      </w:tblPr>
      <w:tblGrid>
        <w:gridCol w:w="1984"/>
        <w:gridCol w:w="3661"/>
        <w:gridCol w:w="2996"/>
      </w:tblGrid>
      <w:tr w:rsidR="00D8122B" w:rsidRPr="005D6413" w14:paraId="4CAF7188" w14:textId="77777777" w:rsidTr="00100BC9">
        <w:trPr>
          <w:trHeight w:val="1316"/>
        </w:trPr>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86131F" w14:textId="77777777" w:rsidR="00D8122B" w:rsidRPr="004C2ED2" w:rsidRDefault="00D8122B" w:rsidP="00100BC9">
            <w:pPr>
              <w:spacing w:after="0" w:line="360" w:lineRule="auto"/>
              <w:jc w:val="center"/>
              <w:rPr>
                <w:rFonts w:ascii="Arial" w:hAnsi="Arial" w:cs="Arial"/>
                <w:color w:val="1F3864" w:themeColor="accent1" w:themeShade="80"/>
                <w:sz w:val="24"/>
                <w:szCs w:val="24"/>
              </w:rPr>
            </w:pPr>
            <w:r w:rsidRPr="004C2ED2">
              <w:rPr>
                <w:rFonts w:ascii="Arial" w:hAnsi="Arial" w:cs="Arial"/>
                <w:color w:val="1F3864" w:themeColor="accent1" w:themeShade="80"/>
                <w:sz w:val="24"/>
                <w:szCs w:val="24"/>
              </w:rPr>
              <w:t xml:space="preserve">Documentação </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85F21" w14:textId="77777777" w:rsidR="00D8122B" w:rsidRPr="004C2ED2" w:rsidRDefault="00D8122B" w:rsidP="00100BC9">
            <w:pPr>
              <w:spacing w:after="0" w:line="360" w:lineRule="auto"/>
              <w:jc w:val="both"/>
              <w:rPr>
                <w:rFonts w:ascii="Arial" w:hAnsi="Arial" w:cs="Arial"/>
                <w:color w:val="1F3864" w:themeColor="accent1" w:themeShade="80"/>
                <w:sz w:val="24"/>
                <w:szCs w:val="24"/>
              </w:rPr>
            </w:pPr>
            <w:r>
              <w:rPr>
                <w:rFonts w:ascii="Arial" w:hAnsi="Arial" w:cs="Arial"/>
                <w:color w:val="1F3864" w:themeColor="accent1" w:themeShade="80"/>
                <w:sz w:val="24"/>
                <w:szCs w:val="24"/>
              </w:rPr>
              <w:t xml:space="preserve">Prova de Titularidade dos bens, objeto do Contrato de Comodato (RGI Atualizado, </w:t>
            </w:r>
            <w:r w:rsidRPr="00D541BD">
              <w:rPr>
                <w:rFonts w:ascii="Arial" w:hAnsi="Arial" w:cs="Arial"/>
                <w:color w:val="FF0000"/>
                <w:sz w:val="24"/>
                <w:szCs w:val="24"/>
              </w:rPr>
              <w:t>Certidão de ônus Reais</w:t>
            </w:r>
            <w:r>
              <w:rPr>
                <w:rFonts w:ascii="Arial" w:hAnsi="Arial" w:cs="Arial"/>
                <w:color w:val="1F3864" w:themeColor="accent1" w:themeShade="80"/>
                <w:sz w:val="24"/>
                <w:szCs w:val="24"/>
              </w:rPr>
              <w:t>)</w:t>
            </w:r>
          </w:p>
        </w:tc>
        <w:tc>
          <w:tcPr>
            <w:tcW w:w="2996" w:type="dxa"/>
            <w:tcBorders>
              <w:top w:val="single" w:sz="4" w:space="0" w:color="auto"/>
              <w:left w:val="single" w:sz="4" w:space="0" w:color="auto"/>
              <w:bottom w:val="single" w:sz="4" w:space="0" w:color="auto"/>
              <w:right w:val="single" w:sz="4" w:space="0" w:color="auto"/>
            </w:tcBorders>
          </w:tcPr>
          <w:p w14:paraId="7C867124" w14:textId="77777777" w:rsidR="00D8122B" w:rsidRDefault="00D8122B" w:rsidP="00100BC9">
            <w:pPr>
              <w:spacing w:after="0" w:line="360" w:lineRule="auto"/>
              <w:jc w:val="both"/>
              <w:rPr>
                <w:rFonts w:ascii="Arial" w:hAnsi="Arial" w:cs="Arial"/>
                <w:color w:val="1F3864" w:themeColor="accent1" w:themeShade="80"/>
                <w:sz w:val="24"/>
                <w:szCs w:val="24"/>
              </w:rPr>
            </w:pPr>
          </w:p>
        </w:tc>
      </w:tr>
      <w:tr w:rsidR="00D8122B" w:rsidRPr="005D6413" w14:paraId="408F859B" w14:textId="77777777" w:rsidTr="00100BC9">
        <w:trPr>
          <w:trHeight w:val="749"/>
        </w:trPr>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A34733" w14:textId="77777777" w:rsidR="00D8122B" w:rsidRPr="004C2ED2" w:rsidRDefault="00D8122B" w:rsidP="00100BC9">
            <w:pPr>
              <w:spacing w:after="0" w:line="360" w:lineRule="auto"/>
              <w:ind w:firstLine="993"/>
              <w:jc w:val="both"/>
              <w:rPr>
                <w:rFonts w:ascii="Arial" w:hAnsi="Arial" w:cs="Arial"/>
                <w:color w:val="1F3864" w:themeColor="accent1" w:themeShade="80"/>
                <w:sz w:val="24"/>
                <w:szCs w:val="24"/>
              </w:rPr>
            </w:pP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F2C5E" w14:textId="77777777" w:rsidR="00D8122B" w:rsidRPr="007A6014" w:rsidRDefault="00D8122B" w:rsidP="00100BC9">
            <w:pPr>
              <w:spacing w:after="0" w:line="360" w:lineRule="auto"/>
              <w:jc w:val="both"/>
              <w:rPr>
                <w:rFonts w:ascii="Arial" w:hAnsi="Arial" w:cs="Arial"/>
                <w:color w:val="1F3864" w:themeColor="accent1" w:themeShade="80"/>
                <w:sz w:val="24"/>
                <w:szCs w:val="24"/>
              </w:rPr>
            </w:pPr>
            <w:r w:rsidRPr="007A6014">
              <w:rPr>
                <w:rFonts w:ascii="Arial" w:hAnsi="Arial" w:cs="Arial"/>
                <w:color w:val="1F3864" w:themeColor="accent1" w:themeShade="80"/>
                <w:sz w:val="24"/>
                <w:szCs w:val="24"/>
              </w:rPr>
              <w:t>RG e CPF do(s) Proprietário(s) do imóvel</w:t>
            </w:r>
            <w:r>
              <w:rPr>
                <w:rFonts w:ascii="Arial" w:hAnsi="Arial" w:cs="Arial"/>
                <w:color w:val="1F3864" w:themeColor="accent1" w:themeShade="80"/>
                <w:sz w:val="24"/>
                <w:szCs w:val="24"/>
              </w:rPr>
              <w:t xml:space="preserve"> </w:t>
            </w:r>
            <w:r w:rsidRPr="00D541BD">
              <w:rPr>
                <w:rFonts w:ascii="Arial" w:hAnsi="Arial" w:cs="Arial"/>
                <w:color w:val="FF0000"/>
                <w:sz w:val="24"/>
                <w:szCs w:val="24"/>
              </w:rPr>
              <w:t>ou Representante legal.</w:t>
            </w:r>
          </w:p>
        </w:tc>
        <w:tc>
          <w:tcPr>
            <w:tcW w:w="2996" w:type="dxa"/>
            <w:tcBorders>
              <w:top w:val="single" w:sz="4" w:space="0" w:color="auto"/>
              <w:left w:val="single" w:sz="4" w:space="0" w:color="auto"/>
              <w:bottom w:val="single" w:sz="4" w:space="0" w:color="auto"/>
              <w:right w:val="single" w:sz="4" w:space="0" w:color="auto"/>
            </w:tcBorders>
          </w:tcPr>
          <w:p w14:paraId="4585FEDF" w14:textId="77777777" w:rsidR="00D8122B" w:rsidRPr="007A6014" w:rsidRDefault="00D8122B" w:rsidP="00100BC9">
            <w:pPr>
              <w:spacing w:after="0" w:line="360" w:lineRule="auto"/>
              <w:jc w:val="both"/>
              <w:rPr>
                <w:rFonts w:ascii="Arial" w:hAnsi="Arial" w:cs="Arial"/>
                <w:color w:val="1F3864" w:themeColor="accent1" w:themeShade="80"/>
                <w:sz w:val="24"/>
                <w:szCs w:val="24"/>
              </w:rPr>
            </w:pPr>
          </w:p>
        </w:tc>
      </w:tr>
      <w:tr w:rsidR="00D8122B" w:rsidRPr="005D6413" w14:paraId="7EA77CD7" w14:textId="77777777" w:rsidTr="00100BC9">
        <w:trPr>
          <w:trHeight w:val="749"/>
        </w:trPr>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D0567EB" w14:textId="77777777" w:rsidR="00D8122B" w:rsidRPr="004C2ED2" w:rsidRDefault="00D8122B" w:rsidP="00100BC9">
            <w:pPr>
              <w:spacing w:after="0" w:line="360" w:lineRule="auto"/>
              <w:ind w:firstLine="993"/>
              <w:jc w:val="both"/>
              <w:rPr>
                <w:rFonts w:ascii="Arial" w:hAnsi="Arial" w:cs="Arial"/>
                <w:color w:val="1F3864" w:themeColor="accent1" w:themeShade="80"/>
                <w:sz w:val="24"/>
                <w:szCs w:val="24"/>
              </w:rPr>
            </w:pP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tcPr>
          <w:p w14:paraId="33708FB1" w14:textId="523A7A9E" w:rsidR="00D8122B" w:rsidRPr="00D541BD" w:rsidRDefault="00D8122B" w:rsidP="00100BC9">
            <w:pPr>
              <w:spacing w:after="0" w:line="360" w:lineRule="auto"/>
              <w:jc w:val="both"/>
              <w:rPr>
                <w:rFonts w:ascii="Arial" w:hAnsi="Arial" w:cs="Arial"/>
                <w:color w:val="FF0000"/>
                <w:sz w:val="24"/>
                <w:szCs w:val="24"/>
              </w:rPr>
            </w:pPr>
            <w:r w:rsidRPr="00D541BD">
              <w:rPr>
                <w:rFonts w:ascii="Arial" w:hAnsi="Arial" w:cs="Arial"/>
                <w:color w:val="FF0000"/>
                <w:sz w:val="24"/>
                <w:szCs w:val="24"/>
              </w:rPr>
              <w:t>No caso de pessoa jurídica e/ou administradora, ato constitutivo consolidad</w:t>
            </w:r>
            <w:r w:rsidR="009A1A96">
              <w:rPr>
                <w:rFonts w:ascii="Arial" w:hAnsi="Arial" w:cs="Arial"/>
                <w:color w:val="FF0000"/>
                <w:sz w:val="24"/>
                <w:szCs w:val="24"/>
              </w:rPr>
              <w:t>o</w:t>
            </w:r>
            <w:r w:rsidRPr="00D541BD">
              <w:rPr>
                <w:rFonts w:ascii="Arial" w:hAnsi="Arial" w:cs="Arial"/>
                <w:color w:val="FF0000"/>
                <w:sz w:val="24"/>
                <w:szCs w:val="24"/>
              </w:rPr>
              <w:t xml:space="preserve"> e, se for o caso, ata de eleição dos administradores, bem como o contrato firmado com a administradora.</w:t>
            </w:r>
          </w:p>
        </w:tc>
        <w:tc>
          <w:tcPr>
            <w:tcW w:w="2996" w:type="dxa"/>
            <w:tcBorders>
              <w:top w:val="single" w:sz="4" w:space="0" w:color="auto"/>
              <w:left w:val="single" w:sz="4" w:space="0" w:color="auto"/>
              <w:bottom w:val="single" w:sz="4" w:space="0" w:color="auto"/>
              <w:right w:val="single" w:sz="4" w:space="0" w:color="auto"/>
            </w:tcBorders>
          </w:tcPr>
          <w:p w14:paraId="004553AB" w14:textId="77777777" w:rsidR="00D8122B" w:rsidRPr="007A6014" w:rsidRDefault="00D8122B" w:rsidP="00100BC9">
            <w:pPr>
              <w:spacing w:after="0" w:line="360" w:lineRule="auto"/>
              <w:jc w:val="both"/>
              <w:rPr>
                <w:rFonts w:ascii="Arial" w:hAnsi="Arial" w:cs="Arial"/>
                <w:color w:val="1F3864" w:themeColor="accent1" w:themeShade="80"/>
                <w:sz w:val="24"/>
                <w:szCs w:val="24"/>
              </w:rPr>
            </w:pPr>
          </w:p>
        </w:tc>
      </w:tr>
      <w:tr w:rsidR="00D8122B" w:rsidRPr="005D6413" w14:paraId="5CAE7C8E" w14:textId="77777777" w:rsidTr="00100BC9">
        <w:trPr>
          <w:trHeight w:val="478"/>
        </w:trPr>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6D4D5F" w14:textId="77777777" w:rsidR="00D8122B" w:rsidRPr="004C2ED2" w:rsidRDefault="00D8122B" w:rsidP="00100BC9">
            <w:pPr>
              <w:spacing w:after="0" w:line="360" w:lineRule="auto"/>
              <w:ind w:firstLine="993"/>
              <w:jc w:val="both"/>
              <w:rPr>
                <w:rFonts w:ascii="Arial" w:hAnsi="Arial" w:cs="Arial"/>
                <w:color w:val="1F3864" w:themeColor="accent1" w:themeShade="80"/>
                <w:sz w:val="24"/>
                <w:szCs w:val="24"/>
              </w:rPr>
            </w:pP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E3B1C" w14:textId="77777777" w:rsidR="00D8122B" w:rsidRPr="00D541BD" w:rsidRDefault="00D8122B" w:rsidP="00100BC9">
            <w:pPr>
              <w:spacing w:after="0" w:line="360" w:lineRule="auto"/>
              <w:jc w:val="both"/>
              <w:rPr>
                <w:rFonts w:ascii="Arial" w:hAnsi="Arial" w:cs="Arial"/>
                <w:color w:val="FF0000"/>
                <w:sz w:val="24"/>
                <w:szCs w:val="24"/>
              </w:rPr>
            </w:pPr>
            <w:r w:rsidRPr="00D541BD">
              <w:rPr>
                <w:rFonts w:ascii="Arial" w:hAnsi="Arial" w:cs="Arial"/>
                <w:color w:val="FF0000"/>
                <w:sz w:val="24"/>
                <w:szCs w:val="24"/>
              </w:rPr>
              <w:t>Comprovação da Regularidade com a Fazenda Municipal do proprietário/imóvel (se houver administradora, de ambos).</w:t>
            </w:r>
          </w:p>
        </w:tc>
        <w:tc>
          <w:tcPr>
            <w:tcW w:w="2996" w:type="dxa"/>
            <w:tcBorders>
              <w:top w:val="single" w:sz="4" w:space="0" w:color="auto"/>
              <w:left w:val="single" w:sz="4" w:space="0" w:color="auto"/>
              <w:bottom w:val="single" w:sz="4" w:space="0" w:color="auto"/>
              <w:right w:val="single" w:sz="4" w:space="0" w:color="auto"/>
            </w:tcBorders>
          </w:tcPr>
          <w:p w14:paraId="446E75EA" w14:textId="77777777" w:rsidR="00D8122B" w:rsidRPr="007A6014" w:rsidRDefault="00D8122B" w:rsidP="00100BC9">
            <w:pPr>
              <w:spacing w:after="0" w:line="360" w:lineRule="auto"/>
              <w:jc w:val="both"/>
              <w:rPr>
                <w:rFonts w:ascii="Arial" w:hAnsi="Arial" w:cs="Arial"/>
                <w:color w:val="1F3864" w:themeColor="accent1" w:themeShade="80"/>
                <w:sz w:val="24"/>
                <w:szCs w:val="24"/>
              </w:rPr>
            </w:pPr>
          </w:p>
        </w:tc>
      </w:tr>
      <w:tr w:rsidR="00D8122B" w:rsidRPr="005D6413" w14:paraId="7DDA4524" w14:textId="77777777" w:rsidTr="00100BC9">
        <w:trPr>
          <w:trHeight w:val="478"/>
        </w:trPr>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CED38AA" w14:textId="77777777" w:rsidR="00D8122B" w:rsidRPr="004C2ED2" w:rsidRDefault="00D8122B" w:rsidP="00100BC9">
            <w:pPr>
              <w:spacing w:after="0" w:line="360" w:lineRule="auto"/>
              <w:ind w:firstLine="993"/>
              <w:jc w:val="both"/>
              <w:rPr>
                <w:rFonts w:ascii="Arial" w:hAnsi="Arial" w:cs="Arial"/>
                <w:color w:val="1F3864" w:themeColor="accent1" w:themeShade="80"/>
                <w:sz w:val="24"/>
                <w:szCs w:val="24"/>
              </w:rPr>
            </w:pP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tcPr>
          <w:p w14:paraId="23A3ACDF" w14:textId="77777777" w:rsidR="00D8122B" w:rsidRPr="00D541BD" w:rsidRDefault="00D8122B" w:rsidP="00100BC9">
            <w:pPr>
              <w:spacing w:after="0" w:line="360" w:lineRule="auto"/>
              <w:jc w:val="both"/>
              <w:rPr>
                <w:rFonts w:ascii="Arial" w:hAnsi="Arial" w:cs="Arial"/>
                <w:color w:val="FF0000"/>
                <w:sz w:val="24"/>
                <w:szCs w:val="24"/>
              </w:rPr>
            </w:pPr>
            <w:r w:rsidRPr="00D541BD">
              <w:rPr>
                <w:rFonts w:ascii="Arial" w:hAnsi="Arial" w:cs="Arial"/>
                <w:color w:val="FF0000"/>
                <w:sz w:val="24"/>
                <w:szCs w:val="24"/>
              </w:rPr>
              <w:t xml:space="preserve">Comprovação da Regularidade com a Fazenda </w:t>
            </w:r>
            <w:r>
              <w:rPr>
                <w:rFonts w:ascii="Arial" w:hAnsi="Arial" w:cs="Arial"/>
                <w:color w:val="FF0000"/>
                <w:sz w:val="24"/>
                <w:szCs w:val="24"/>
              </w:rPr>
              <w:t>Estadual</w:t>
            </w:r>
            <w:r w:rsidRPr="00D541BD">
              <w:rPr>
                <w:rFonts w:ascii="Arial" w:hAnsi="Arial" w:cs="Arial"/>
                <w:color w:val="FF0000"/>
                <w:sz w:val="24"/>
                <w:szCs w:val="24"/>
              </w:rPr>
              <w:t xml:space="preserve"> do proprietário/imóvel (se houver administradora, de ambos).</w:t>
            </w:r>
          </w:p>
        </w:tc>
        <w:tc>
          <w:tcPr>
            <w:tcW w:w="2996" w:type="dxa"/>
            <w:tcBorders>
              <w:top w:val="single" w:sz="4" w:space="0" w:color="auto"/>
              <w:left w:val="single" w:sz="4" w:space="0" w:color="auto"/>
              <w:bottom w:val="single" w:sz="4" w:space="0" w:color="auto"/>
              <w:right w:val="single" w:sz="4" w:space="0" w:color="auto"/>
            </w:tcBorders>
          </w:tcPr>
          <w:p w14:paraId="592BBC0E" w14:textId="77777777" w:rsidR="00D8122B" w:rsidRPr="007A6014" w:rsidRDefault="00D8122B" w:rsidP="00100BC9">
            <w:pPr>
              <w:spacing w:after="0" w:line="360" w:lineRule="auto"/>
              <w:jc w:val="both"/>
              <w:rPr>
                <w:rFonts w:ascii="Arial" w:hAnsi="Arial" w:cs="Arial"/>
                <w:color w:val="1F3864" w:themeColor="accent1" w:themeShade="80"/>
                <w:sz w:val="24"/>
                <w:szCs w:val="24"/>
              </w:rPr>
            </w:pPr>
          </w:p>
        </w:tc>
      </w:tr>
      <w:tr w:rsidR="00D8122B" w:rsidRPr="005D6413" w14:paraId="4F5F46B4" w14:textId="77777777" w:rsidTr="00100BC9">
        <w:trPr>
          <w:trHeight w:val="1415"/>
        </w:trPr>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9B7109" w14:textId="77777777" w:rsidR="00D8122B" w:rsidRPr="004C2ED2" w:rsidRDefault="00D8122B" w:rsidP="00100BC9">
            <w:pPr>
              <w:spacing w:after="0" w:line="360" w:lineRule="auto"/>
              <w:ind w:firstLine="993"/>
              <w:jc w:val="both"/>
              <w:rPr>
                <w:rFonts w:ascii="Arial" w:hAnsi="Arial" w:cs="Arial"/>
                <w:color w:val="1F3864" w:themeColor="accent1" w:themeShade="80"/>
                <w:sz w:val="24"/>
                <w:szCs w:val="24"/>
              </w:rPr>
            </w:pP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4C42F5" w14:textId="093CB6F1" w:rsidR="00D8122B" w:rsidRPr="004C2ED2" w:rsidRDefault="00D8122B" w:rsidP="00100BC9">
            <w:pPr>
              <w:spacing w:after="0" w:line="360" w:lineRule="auto"/>
              <w:jc w:val="both"/>
              <w:rPr>
                <w:rFonts w:ascii="Arial" w:hAnsi="Arial" w:cs="Arial"/>
                <w:color w:val="1F3864" w:themeColor="accent1" w:themeShade="80"/>
                <w:sz w:val="24"/>
                <w:szCs w:val="24"/>
              </w:rPr>
            </w:pPr>
            <w:r w:rsidRPr="007A6014">
              <w:rPr>
                <w:rFonts w:ascii="Arial" w:hAnsi="Arial" w:cs="Arial"/>
                <w:color w:val="1F3864" w:themeColor="accent1" w:themeShade="80"/>
                <w:sz w:val="24"/>
                <w:szCs w:val="24"/>
              </w:rPr>
              <w:t>C</w:t>
            </w:r>
            <w:r>
              <w:rPr>
                <w:rFonts w:ascii="Arial" w:hAnsi="Arial" w:cs="Arial"/>
                <w:color w:val="1F3864" w:themeColor="accent1" w:themeShade="80"/>
                <w:sz w:val="24"/>
                <w:szCs w:val="24"/>
              </w:rPr>
              <w:t>ertidão Negativa de Débitos relativos aos Tributos Federais e à Dívida Ativa da União. – (</w:t>
            </w:r>
            <w:r w:rsidR="00AF6F0C">
              <w:rPr>
                <w:rFonts w:ascii="Arial" w:hAnsi="Arial" w:cs="Arial"/>
                <w:color w:val="1F3864" w:themeColor="accent1" w:themeShade="80"/>
                <w:sz w:val="24"/>
                <w:szCs w:val="24"/>
              </w:rPr>
              <w:t>d</w:t>
            </w:r>
            <w:r>
              <w:rPr>
                <w:rFonts w:ascii="Arial" w:hAnsi="Arial" w:cs="Arial"/>
                <w:color w:val="1F3864" w:themeColor="accent1" w:themeShade="80"/>
                <w:sz w:val="24"/>
                <w:szCs w:val="24"/>
              </w:rPr>
              <w:t>o Comodante – CNPJ</w:t>
            </w:r>
            <w:r w:rsidR="00AF6F0C">
              <w:rPr>
                <w:rFonts w:ascii="Arial" w:hAnsi="Arial" w:cs="Arial"/>
                <w:color w:val="1F3864" w:themeColor="accent1" w:themeShade="80"/>
                <w:sz w:val="24"/>
                <w:szCs w:val="24"/>
              </w:rPr>
              <w:t>*</w:t>
            </w:r>
            <w:r>
              <w:rPr>
                <w:rFonts w:ascii="Arial" w:hAnsi="Arial" w:cs="Arial"/>
                <w:color w:val="1F3864" w:themeColor="accent1" w:themeShade="80"/>
                <w:sz w:val="24"/>
                <w:szCs w:val="24"/>
              </w:rPr>
              <w:t xml:space="preserve"> ou CPF </w:t>
            </w:r>
            <w:r w:rsidRPr="008A6ADE">
              <w:rPr>
                <w:rFonts w:ascii="Arial" w:hAnsi="Arial" w:cs="Arial"/>
                <w:color w:val="FF0000"/>
                <w:sz w:val="24"/>
                <w:szCs w:val="24"/>
              </w:rPr>
              <w:t>e da administradora, se for o caso)</w:t>
            </w:r>
          </w:p>
        </w:tc>
        <w:tc>
          <w:tcPr>
            <w:tcW w:w="2996" w:type="dxa"/>
            <w:tcBorders>
              <w:top w:val="single" w:sz="4" w:space="0" w:color="auto"/>
              <w:left w:val="single" w:sz="4" w:space="0" w:color="auto"/>
              <w:bottom w:val="single" w:sz="4" w:space="0" w:color="auto"/>
              <w:right w:val="single" w:sz="4" w:space="0" w:color="auto"/>
            </w:tcBorders>
          </w:tcPr>
          <w:p w14:paraId="57B17EEE" w14:textId="77777777" w:rsidR="00D8122B" w:rsidRPr="007A6014" w:rsidRDefault="00D8122B" w:rsidP="00100BC9">
            <w:pPr>
              <w:spacing w:after="0" w:line="360" w:lineRule="auto"/>
              <w:jc w:val="both"/>
              <w:rPr>
                <w:rFonts w:ascii="Arial" w:hAnsi="Arial" w:cs="Arial"/>
                <w:color w:val="1F3864" w:themeColor="accent1" w:themeShade="80"/>
                <w:sz w:val="24"/>
                <w:szCs w:val="24"/>
              </w:rPr>
            </w:pPr>
          </w:p>
        </w:tc>
      </w:tr>
      <w:tr w:rsidR="00D8122B" w:rsidRPr="005D6413" w14:paraId="2DFC90DA" w14:textId="77777777" w:rsidTr="00100BC9">
        <w:trPr>
          <w:trHeight w:val="1305"/>
        </w:trPr>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2843DB" w14:textId="77777777" w:rsidR="00D8122B" w:rsidRPr="004C2ED2" w:rsidRDefault="00D8122B" w:rsidP="00100BC9">
            <w:pPr>
              <w:spacing w:after="0" w:line="360" w:lineRule="auto"/>
              <w:ind w:firstLine="993"/>
              <w:jc w:val="both"/>
              <w:rPr>
                <w:rFonts w:ascii="Arial" w:hAnsi="Arial" w:cs="Arial"/>
                <w:color w:val="1F3864" w:themeColor="accent1" w:themeShade="80"/>
                <w:sz w:val="24"/>
                <w:szCs w:val="24"/>
              </w:rPr>
            </w:pP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FE194" w14:textId="1C914FB9" w:rsidR="00D8122B" w:rsidRPr="004C2ED2" w:rsidRDefault="00D8122B" w:rsidP="00100BC9">
            <w:pPr>
              <w:spacing w:after="0" w:line="360" w:lineRule="auto"/>
              <w:jc w:val="both"/>
              <w:rPr>
                <w:rFonts w:ascii="Arial" w:hAnsi="Arial" w:cs="Arial"/>
                <w:color w:val="1F3864" w:themeColor="accent1" w:themeShade="80"/>
                <w:sz w:val="24"/>
                <w:szCs w:val="24"/>
              </w:rPr>
            </w:pPr>
            <w:r>
              <w:rPr>
                <w:rFonts w:ascii="Arial" w:hAnsi="Arial" w:cs="Arial"/>
                <w:color w:val="1F3864" w:themeColor="accent1" w:themeShade="80"/>
                <w:sz w:val="24"/>
                <w:szCs w:val="24"/>
              </w:rPr>
              <w:t>Certidão Negativa dos Débitos Trabalhistas.</w:t>
            </w:r>
            <w:r w:rsidRPr="004C2ED2">
              <w:rPr>
                <w:rFonts w:ascii="Arial" w:hAnsi="Arial" w:cs="Arial"/>
                <w:color w:val="1F3864" w:themeColor="accent1" w:themeShade="80"/>
                <w:sz w:val="24"/>
                <w:szCs w:val="24"/>
              </w:rPr>
              <w:t xml:space="preserve"> </w:t>
            </w:r>
            <w:r>
              <w:rPr>
                <w:rFonts w:ascii="Arial" w:hAnsi="Arial" w:cs="Arial"/>
                <w:color w:val="1F3864" w:themeColor="accent1" w:themeShade="80"/>
                <w:sz w:val="24"/>
                <w:szCs w:val="24"/>
              </w:rPr>
              <w:t>– (</w:t>
            </w:r>
            <w:r w:rsidR="00AF6F0C">
              <w:rPr>
                <w:rFonts w:ascii="Arial" w:hAnsi="Arial" w:cs="Arial"/>
                <w:color w:val="1F3864" w:themeColor="accent1" w:themeShade="80"/>
                <w:sz w:val="24"/>
                <w:szCs w:val="24"/>
              </w:rPr>
              <w:t>d</w:t>
            </w:r>
            <w:r>
              <w:rPr>
                <w:rFonts w:ascii="Arial" w:hAnsi="Arial" w:cs="Arial"/>
                <w:color w:val="1F3864" w:themeColor="accent1" w:themeShade="80"/>
                <w:sz w:val="24"/>
                <w:szCs w:val="24"/>
              </w:rPr>
              <w:t>o Comodante – CNPJ ou CPF)</w:t>
            </w:r>
          </w:p>
        </w:tc>
        <w:tc>
          <w:tcPr>
            <w:tcW w:w="2996" w:type="dxa"/>
            <w:tcBorders>
              <w:top w:val="single" w:sz="4" w:space="0" w:color="auto"/>
              <w:left w:val="single" w:sz="4" w:space="0" w:color="auto"/>
              <w:bottom w:val="single" w:sz="4" w:space="0" w:color="auto"/>
              <w:right w:val="single" w:sz="4" w:space="0" w:color="auto"/>
            </w:tcBorders>
          </w:tcPr>
          <w:p w14:paraId="103DCD60" w14:textId="77777777" w:rsidR="00D8122B" w:rsidRDefault="00D8122B" w:rsidP="00100BC9">
            <w:pPr>
              <w:spacing w:after="0" w:line="360" w:lineRule="auto"/>
              <w:jc w:val="both"/>
              <w:rPr>
                <w:rFonts w:ascii="Arial" w:hAnsi="Arial" w:cs="Arial"/>
                <w:color w:val="1F3864" w:themeColor="accent1" w:themeShade="80"/>
                <w:sz w:val="24"/>
                <w:szCs w:val="24"/>
              </w:rPr>
            </w:pPr>
          </w:p>
        </w:tc>
      </w:tr>
    </w:tbl>
    <w:p w14:paraId="4D4DBEC8" w14:textId="77777777" w:rsidR="00D8122B" w:rsidRPr="00E943DC" w:rsidRDefault="00D8122B" w:rsidP="00D8122B">
      <w:pPr>
        <w:suppressAutoHyphens/>
        <w:spacing w:line="360" w:lineRule="auto"/>
        <w:jc w:val="both"/>
        <w:rPr>
          <w:rFonts w:ascii="Arial" w:hAnsi="Arial" w:cs="Arial"/>
          <w:color w:val="1F3864" w:themeColor="accent1" w:themeShade="80"/>
          <w:sz w:val="24"/>
          <w:szCs w:val="24"/>
        </w:rPr>
      </w:pPr>
      <w:r w:rsidRPr="00E943DC">
        <w:rPr>
          <w:rFonts w:ascii="Arial" w:hAnsi="Arial" w:cs="Arial"/>
          <w:color w:val="1F3864" w:themeColor="accent1" w:themeShade="80"/>
          <w:sz w:val="24"/>
          <w:szCs w:val="24"/>
        </w:rPr>
        <w:t>*No caso de pessoa jurídica, a regularidade com o FGTS também deve ser solicitada.</w:t>
      </w:r>
    </w:p>
    <w:p w14:paraId="3A9CD25A" w14:textId="77777777" w:rsidR="00D8122B" w:rsidRPr="00767B70" w:rsidRDefault="00D8122B" w:rsidP="00D8122B">
      <w:pPr>
        <w:suppressAutoHyphens/>
        <w:spacing w:line="360" w:lineRule="auto"/>
        <w:ind w:firstLine="851"/>
        <w:jc w:val="both"/>
        <w:rPr>
          <w:rFonts w:ascii="Arial" w:hAnsi="Arial" w:cs="Arial"/>
          <w:color w:val="002060"/>
          <w:sz w:val="24"/>
          <w:szCs w:val="24"/>
        </w:rPr>
      </w:pPr>
      <w:r w:rsidRPr="00767B70">
        <w:rPr>
          <w:rFonts w:ascii="Arial" w:hAnsi="Arial" w:cs="Arial"/>
          <w:color w:val="002060"/>
          <w:sz w:val="24"/>
          <w:szCs w:val="24"/>
        </w:rPr>
        <w:t xml:space="preserve">Ante o exposto, entende-se que o processo está apto ao seu prosseguimento, sugerindo-se a </w:t>
      </w:r>
      <w:r>
        <w:rPr>
          <w:rFonts w:ascii="Arial" w:hAnsi="Arial" w:cs="Arial"/>
          <w:color w:val="002060"/>
          <w:sz w:val="24"/>
          <w:szCs w:val="24"/>
        </w:rPr>
        <w:t xml:space="preserve">aprovação do Termo de Referência e </w:t>
      </w:r>
      <w:r w:rsidRPr="00767B70">
        <w:rPr>
          <w:rFonts w:ascii="Arial" w:hAnsi="Arial" w:cs="Arial"/>
          <w:color w:val="002060"/>
          <w:sz w:val="24"/>
          <w:szCs w:val="24"/>
        </w:rPr>
        <w:t xml:space="preserve">autorização para a pleiteada contratação, com fulcro no </w:t>
      </w:r>
      <w:r w:rsidRPr="00E943DC">
        <w:rPr>
          <w:rFonts w:ascii="Arial" w:hAnsi="Arial" w:cs="Arial"/>
          <w:color w:val="1F3864" w:themeColor="accent1" w:themeShade="80"/>
          <w:sz w:val="24"/>
          <w:szCs w:val="24"/>
        </w:rPr>
        <w:t xml:space="preserve">Art. 579 a 585 </w:t>
      </w:r>
      <w:r w:rsidRPr="00767B70">
        <w:rPr>
          <w:rFonts w:ascii="Arial" w:hAnsi="Arial" w:cs="Arial"/>
          <w:color w:val="002060"/>
          <w:sz w:val="24"/>
          <w:szCs w:val="24"/>
        </w:rPr>
        <w:t xml:space="preserve">da Lei </w:t>
      </w:r>
      <w:r>
        <w:rPr>
          <w:rFonts w:ascii="Arial" w:hAnsi="Arial" w:cs="Arial"/>
          <w:color w:val="002060"/>
          <w:sz w:val="24"/>
          <w:szCs w:val="24"/>
        </w:rPr>
        <w:t>10.406</w:t>
      </w:r>
      <w:r w:rsidRPr="00767B70">
        <w:rPr>
          <w:rFonts w:ascii="Arial" w:hAnsi="Arial" w:cs="Arial"/>
          <w:color w:val="002060"/>
          <w:sz w:val="24"/>
          <w:szCs w:val="24"/>
        </w:rPr>
        <w:t xml:space="preserve"> de </w:t>
      </w:r>
      <w:r>
        <w:rPr>
          <w:rFonts w:ascii="Arial" w:hAnsi="Arial" w:cs="Arial"/>
          <w:color w:val="002060"/>
          <w:sz w:val="24"/>
          <w:szCs w:val="24"/>
        </w:rPr>
        <w:t>10/01/2002</w:t>
      </w:r>
      <w:r w:rsidRPr="00767B70">
        <w:rPr>
          <w:rFonts w:ascii="Arial" w:hAnsi="Arial" w:cs="Arial"/>
          <w:color w:val="002060"/>
          <w:sz w:val="24"/>
          <w:szCs w:val="24"/>
        </w:rPr>
        <w:t xml:space="preserve"> e suas alterações.</w:t>
      </w:r>
    </w:p>
    <w:p w14:paraId="2D3E9C6A" w14:textId="77777777" w:rsidR="00D8122B" w:rsidRDefault="00D8122B" w:rsidP="00D8122B">
      <w:pPr>
        <w:suppressAutoHyphens/>
        <w:spacing w:line="360" w:lineRule="auto"/>
        <w:rPr>
          <w:rFonts w:ascii="Arial" w:hAnsi="Arial" w:cs="Arial"/>
          <w:color w:val="FF0000"/>
          <w:sz w:val="24"/>
          <w:szCs w:val="24"/>
        </w:rPr>
      </w:pPr>
    </w:p>
    <w:p w14:paraId="5603608E" w14:textId="77777777" w:rsidR="00D8122B" w:rsidRPr="00767B70" w:rsidRDefault="00D8122B" w:rsidP="00D8122B">
      <w:pPr>
        <w:suppressAutoHyphens/>
        <w:spacing w:line="360" w:lineRule="auto"/>
        <w:jc w:val="center"/>
        <w:rPr>
          <w:rFonts w:ascii="Arial" w:hAnsi="Arial" w:cs="Arial"/>
          <w:color w:val="002060"/>
          <w:sz w:val="24"/>
          <w:szCs w:val="24"/>
        </w:rPr>
      </w:pPr>
      <w:r w:rsidRPr="00767B70">
        <w:rPr>
          <w:rFonts w:ascii="Arial" w:hAnsi="Arial" w:cs="Arial"/>
          <w:color w:val="002060"/>
          <w:sz w:val="24"/>
          <w:szCs w:val="24"/>
        </w:rPr>
        <w:t xml:space="preserve">Rio de Janeiro, ____ de _____________ </w:t>
      </w:r>
      <w:proofErr w:type="spellStart"/>
      <w:r w:rsidRPr="00767B70">
        <w:rPr>
          <w:rFonts w:ascii="Arial" w:hAnsi="Arial" w:cs="Arial"/>
          <w:color w:val="002060"/>
          <w:sz w:val="24"/>
          <w:szCs w:val="24"/>
        </w:rPr>
        <w:t>de</w:t>
      </w:r>
      <w:proofErr w:type="spellEnd"/>
      <w:r w:rsidRPr="00767B70">
        <w:rPr>
          <w:rFonts w:ascii="Arial" w:hAnsi="Arial" w:cs="Arial"/>
          <w:color w:val="002060"/>
          <w:sz w:val="24"/>
          <w:szCs w:val="24"/>
        </w:rPr>
        <w:t xml:space="preserve"> ____.</w:t>
      </w:r>
    </w:p>
    <w:p w14:paraId="5A9BFD74" w14:textId="77777777" w:rsidR="00D8122B" w:rsidRPr="009F4DD2" w:rsidRDefault="00D8122B" w:rsidP="00D8122B">
      <w:pPr>
        <w:pStyle w:val="Corpodetexto"/>
        <w:spacing w:after="0"/>
        <w:jc w:val="center"/>
        <w:rPr>
          <w:rFonts w:ascii="Arial" w:hAnsi="Arial"/>
          <w:b/>
          <w:bCs/>
          <w:color w:val="FF0000"/>
        </w:rPr>
      </w:pPr>
      <w:r>
        <w:rPr>
          <w:rFonts w:ascii="Arial" w:hAnsi="Arial"/>
          <w:b/>
          <w:bCs/>
          <w:color w:val="FF0000"/>
        </w:rPr>
        <w:t xml:space="preserve">Nome do </w:t>
      </w:r>
      <w:r w:rsidRPr="009F4DD2">
        <w:rPr>
          <w:rFonts w:ascii="Arial" w:hAnsi="Arial"/>
          <w:b/>
          <w:bCs/>
          <w:color w:val="FF0000"/>
        </w:rPr>
        <w:t>Servidor</w:t>
      </w:r>
    </w:p>
    <w:p w14:paraId="2D572B20" w14:textId="77777777" w:rsidR="00D8122B" w:rsidRPr="00681876" w:rsidRDefault="00D8122B" w:rsidP="00D8122B">
      <w:pPr>
        <w:pStyle w:val="Corpodetexto"/>
        <w:spacing w:after="0"/>
        <w:jc w:val="center"/>
        <w:rPr>
          <w:rFonts w:ascii="Arial" w:hAnsi="Arial"/>
          <w:color w:val="FF0000"/>
        </w:rPr>
      </w:pPr>
      <w:r>
        <w:rPr>
          <w:rFonts w:ascii="Arial" w:hAnsi="Arial"/>
          <w:color w:val="FF0000"/>
        </w:rPr>
        <w:t>Função/Lotação</w:t>
      </w:r>
    </w:p>
    <w:p w14:paraId="041E3841" w14:textId="77777777" w:rsidR="00D8122B" w:rsidRPr="00681876" w:rsidRDefault="00D8122B" w:rsidP="00D8122B">
      <w:pPr>
        <w:pStyle w:val="Corpodetexto"/>
        <w:spacing w:after="0"/>
        <w:jc w:val="center"/>
        <w:rPr>
          <w:rFonts w:ascii="Arial" w:hAnsi="Arial"/>
          <w:color w:val="FF0000"/>
        </w:rPr>
      </w:pPr>
      <w:r w:rsidRPr="00681876">
        <w:rPr>
          <w:rFonts w:ascii="Arial" w:hAnsi="Arial"/>
          <w:color w:val="FF0000"/>
        </w:rPr>
        <w:t>matrícula</w:t>
      </w:r>
    </w:p>
    <w:p w14:paraId="1660CFFC" w14:textId="77777777" w:rsidR="00D8122B" w:rsidRDefault="00D8122B" w:rsidP="00D8122B">
      <w:pPr>
        <w:rPr>
          <w:rFonts w:ascii="Arial" w:hAnsi="Arial" w:cs="Arial"/>
          <w:sz w:val="24"/>
          <w:szCs w:val="24"/>
        </w:rPr>
      </w:pPr>
      <w:r>
        <w:rPr>
          <w:rFonts w:ascii="Arial" w:hAnsi="Arial" w:cs="Arial"/>
          <w:sz w:val="24"/>
          <w:szCs w:val="24"/>
        </w:rPr>
        <w:br w:type="page"/>
      </w:r>
    </w:p>
    <w:p w14:paraId="25D101B4" w14:textId="77777777" w:rsidR="00C7780C" w:rsidRDefault="00C7780C" w:rsidP="00D8122B">
      <w:pPr>
        <w:tabs>
          <w:tab w:val="right" w:pos="8618"/>
        </w:tabs>
        <w:suppressAutoHyphens/>
        <w:spacing w:line="360" w:lineRule="auto"/>
        <w:ind w:firstLine="851"/>
        <w:jc w:val="both"/>
        <w:rPr>
          <w:rFonts w:ascii="Arial" w:hAnsi="Arial" w:cs="Arial"/>
          <w:color w:val="002060"/>
          <w:sz w:val="24"/>
          <w:szCs w:val="24"/>
        </w:rPr>
      </w:pPr>
    </w:p>
    <w:p w14:paraId="1E4349CA" w14:textId="77777777" w:rsidR="00C7780C" w:rsidRDefault="00C7780C" w:rsidP="00D8122B">
      <w:pPr>
        <w:tabs>
          <w:tab w:val="right" w:pos="8618"/>
        </w:tabs>
        <w:suppressAutoHyphens/>
        <w:spacing w:line="360" w:lineRule="auto"/>
        <w:ind w:firstLine="851"/>
        <w:jc w:val="both"/>
        <w:rPr>
          <w:rFonts w:ascii="Arial" w:hAnsi="Arial" w:cs="Arial"/>
          <w:color w:val="002060"/>
          <w:sz w:val="24"/>
          <w:szCs w:val="24"/>
        </w:rPr>
      </w:pPr>
    </w:p>
    <w:p w14:paraId="1B17BD22" w14:textId="5E3B2690" w:rsidR="00D8122B" w:rsidRPr="00CF7A7A" w:rsidRDefault="00D8122B" w:rsidP="00D8122B">
      <w:pPr>
        <w:tabs>
          <w:tab w:val="right" w:pos="8618"/>
        </w:tabs>
        <w:suppressAutoHyphens/>
        <w:spacing w:line="360" w:lineRule="auto"/>
        <w:ind w:firstLine="851"/>
        <w:jc w:val="both"/>
        <w:rPr>
          <w:rFonts w:ascii="Arial" w:hAnsi="Arial" w:cs="Arial"/>
          <w:sz w:val="24"/>
          <w:szCs w:val="24"/>
        </w:rPr>
      </w:pPr>
      <w:r w:rsidRPr="00767B70">
        <w:rPr>
          <w:rFonts w:ascii="Arial" w:hAnsi="Arial" w:cs="Arial"/>
          <w:color w:val="002060"/>
          <w:sz w:val="24"/>
          <w:szCs w:val="24"/>
        </w:rPr>
        <w:t>À Subsecretária de Gestão</w:t>
      </w:r>
      <w:r w:rsidRPr="00767B70">
        <w:rPr>
          <w:rStyle w:val="Refdenotaderodap"/>
          <w:rFonts w:ascii="Arial" w:hAnsi="Arial" w:cs="Arial"/>
          <w:color w:val="002060"/>
          <w:sz w:val="24"/>
          <w:szCs w:val="24"/>
        </w:rPr>
        <w:footnoteReference w:id="5"/>
      </w:r>
      <w:r w:rsidRPr="00767B70">
        <w:rPr>
          <w:rFonts w:ascii="Arial" w:hAnsi="Arial" w:cs="Arial"/>
          <w:color w:val="002060"/>
          <w:sz w:val="24"/>
          <w:szCs w:val="24"/>
        </w:rPr>
        <w:t>,</w:t>
      </w:r>
    </w:p>
    <w:p w14:paraId="78BF78DF" w14:textId="77777777" w:rsidR="00D8122B" w:rsidRPr="00CF7A7A" w:rsidRDefault="00D8122B" w:rsidP="00D8122B">
      <w:pPr>
        <w:tabs>
          <w:tab w:val="right" w:pos="8618"/>
        </w:tabs>
        <w:suppressAutoHyphens/>
        <w:spacing w:line="360" w:lineRule="auto"/>
        <w:ind w:firstLine="851"/>
        <w:jc w:val="both"/>
        <w:rPr>
          <w:rFonts w:ascii="Arial" w:hAnsi="Arial" w:cs="Arial"/>
          <w:sz w:val="24"/>
          <w:szCs w:val="24"/>
        </w:rPr>
      </w:pPr>
    </w:p>
    <w:p w14:paraId="648CF3B4" w14:textId="77777777" w:rsidR="00D8122B" w:rsidRPr="00CF7A7A" w:rsidRDefault="00D8122B" w:rsidP="00D8122B">
      <w:pPr>
        <w:tabs>
          <w:tab w:val="right" w:pos="8618"/>
        </w:tabs>
        <w:suppressAutoHyphens/>
        <w:spacing w:line="360" w:lineRule="auto"/>
        <w:ind w:firstLine="851"/>
        <w:jc w:val="both"/>
        <w:rPr>
          <w:rFonts w:ascii="Arial" w:hAnsi="Arial" w:cs="Arial"/>
          <w:sz w:val="24"/>
          <w:szCs w:val="24"/>
        </w:rPr>
      </w:pPr>
      <w:r w:rsidRPr="00767B70">
        <w:rPr>
          <w:rFonts w:ascii="Arial" w:hAnsi="Arial" w:cs="Arial"/>
          <w:color w:val="002060"/>
          <w:sz w:val="24"/>
          <w:szCs w:val="24"/>
        </w:rPr>
        <w:t>Acolho as considerações retro, sugerindo-se, assim, a</w:t>
      </w:r>
      <w:r>
        <w:rPr>
          <w:rFonts w:ascii="Arial" w:hAnsi="Arial" w:cs="Arial"/>
          <w:color w:val="002060"/>
          <w:sz w:val="24"/>
          <w:szCs w:val="24"/>
        </w:rPr>
        <w:t xml:space="preserve"> aprovação do Termo Referência e </w:t>
      </w:r>
      <w:r w:rsidRPr="00767B70">
        <w:rPr>
          <w:rFonts w:ascii="Arial" w:hAnsi="Arial" w:cs="Arial"/>
          <w:color w:val="002060"/>
          <w:sz w:val="24"/>
          <w:szCs w:val="24"/>
        </w:rPr>
        <w:t xml:space="preserve">autorização para a </w:t>
      </w:r>
      <w:r>
        <w:rPr>
          <w:rFonts w:ascii="Arial" w:hAnsi="Arial" w:cs="Arial"/>
          <w:color w:val="002060"/>
          <w:sz w:val="24"/>
          <w:szCs w:val="24"/>
        </w:rPr>
        <w:t xml:space="preserve">celebração de contrato de comodato com </w:t>
      </w:r>
      <w:r w:rsidRPr="003222F5">
        <w:rPr>
          <w:rFonts w:ascii="Arial" w:hAnsi="Arial" w:cs="Arial"/>
          <w:color w:val="FF0000"/>
          <w:sz w:val="24"/>
          <w:szCs w:val="24"/>
        </w:rPr>
        <w:t xml:space="preserve">Empresa/Pessoa Física </w:t>
      </w:r>
      <w:proofErr w:type="spellStart"/>
      <w:r w:rsidRPr="004E4534">
        <w:rPr>
          <w:rFonts w:ascii="Arial" w:hAnsi="Arial" w:cs="Arial"/>
          <w:color w:val="FF0000"/>
          <w:sz w:val="24"/>
          <w:szCs w:val="24"/>
        </w:rPr>
        <w:t>xxxxxxxxxxxxx</w:t>
      </w:r>
      <w:proofErr w:type="spellEnd"/>
      <w:r w:rsidRPr="004E4534">
        <w:rPr>
          <w:rFonts w:ascii="Arial" w:hAnsi="Arial" w:cs="Arial"/>
          <w:color w:val="FF0000"/>
          <w:sz w:val="24"/>
          <w:szCs w:val="24"/>
          <w:shd w:val="clear" w:color="auto" w:fill="FFFFFF"/>
        </w:rPr>
        <w:t>,</w:t>
      </w:r>
      <w:r>
        <w:rPr>
          <w:rFonts w:ascii="Arial" w:hAnsi="Arial" w:cs="Arial"/>
          <w:sz w:val="24"/>
          <w:szCs w:val="24"/>
          <w:shd w:val="clear" w:color="auto" w:fill="FFFFFF"/>
        </w:rPr>
        <w:t xml:space="preserve"> </w:t>
      </w:r>
      <w:r w:rsidRPr="00767B70">
        <w:rPr>
          <w:rFonts w:ascii="Arial" w:hAnsi="Arial" w:cs="Arial"/>
          <w:color w:val="002060"/>
          <w:sz w:val="24"/>
          <w:szCs w:val="24"/>
        </w:rPr>
        <w:t xml:space="preserve">inscrita no </w:t>
      </w:r>
      <w:r w:rsidRPr="003222F5">
        <w:rPr>
          <w:rFonts w:ascii="Arial" w:hAnsi="Arial" w:cs="Arial"/>
          <w:color w:val="FF0000"/>
          <w:sz w:val="24"/>
          <w:szCs w:val="24"/>
        </w:rPr>
        <w:t xml:space="preserve">CNPJ/CPF </w:t>
      </w:r>
      <w:r w:rsidRPr="00767B70">
        <w:rPr>
          <w:rFonts w:ascii="Arial" w:hAnsi="Arial" w:cs="Arial"/>
          <w:color w:val="002060"/>
          <w:sz w:val="24"/>
          <w:szCs w:val="24"/>
        </w:rPr>
        <w:t>nº</w:t>
      </w:r>
      <w:r>
        <w:rPr>
          <w:rFonts w:ascii="Arial" w:hAnsi="Arial" w:cs="Arial"/>
          <w:sz w:val="24"/>
          <w:szCs w:val="24"/>
          <w:shd w:val="clear" w:color="auto" w:fill="FFFFFF"/>
        </w:rPr>
        <w:t xml:space="preserve"> </w:t>
      </w:r>
      <w:proofErr w:type="spellStart"/>
      <w:r w:rsidRPr="004E4534">
        <w:rPr>
          <w:rFonts w:ascii="Arial" w:hAnsi="Arial" w:cs="Arial"/>
          <w:color w:val="FF0000"/>
          <w:sz w:val="24"/>
          <w:szCs w:val="24"/>
          <w:shd w:val="clear" w:color="auto" w:fill="FFFFFF"/>
        </w:rPr>
        <w:t>xxxxxxxxxxxxxxx</w:t>
      </w:r>
      <w:proofErr w:type="spellEnd"/>
      <w:r w:rsidRPr="009F3091">
        <w:rPr>
          <w:rFonts w:ascii="Arial" w:hAnsi="Arial" w:cs="Arial"/>
          <w:sz w:val="24"/>
          <w:szCs w:val="24"/>
        </w:rPr>
        <w:t xml:space="preserve">, </w:t>
      </w:r>
      <w:r w:rsidRPr="00767B70">
        <w:rPr>
          <w:rFonts w:ascii="Arial" w:hAnsi="Arial" w:cs="Arial"/>
          <w:color w:val="002060"/>
          <w:sz w:val="24"/>
          <w:szCs w:val="24"/>
        </w:rPr>
        <w:t>para</w:t>
      </w:r>
      <w:r w:rsidRPr="00CF7A7A">
        <w:rPr>
          <w:rFonts w:ascii="Arial" w:hAnsi="Arial" w:cs="Arial"/>
          <w:color w:val="FF0000"/>
          <w:sz w:val="24"/>
          <w:szCs w:val="24"/>
          <w:shd w:val="clear" w:color="auto" w:fill="FFFFFF"/>
        </w:rPr>
        <w:t xml:space="preserve"> </w:t>
      </w:r>
      <w:r>
        <w:rPr>
          <w:rFonts w:ascii="Arial" w:hAnsi="Arial" w:cs="Arial"/>
          <w:color w:val="FF0000"/>
          <w:sz w:val="24"/>
          <w:szCs w:val="24"/>
          <w:shd w:val="clear" w:color="auto" w:fill="FFFFFF"/>
        </w:rPr>
        <w:t>comodato do imóvel localizado na Avenida/Rua XXXXXXXXXXXXXXXXXXXX</w:t>
      </w:r>
      <w:r w:rsidRPr="00CF7A7A">
        <w:rPr>
          <w:rFonts w:ascii="Arial" w:hAnsi="Arial" w:cs="Arial"/>
          <w:color w:val="FF0000"/>
          <w:sz w:val="24"/>
          <w:szCs w:val="24"/>
          <w:shd w:val="clear" w:color="auto" w:fill="FFFFFF"/>
        </w:rPr>
        <w:t xml:space="preserve"> </w:t>
      </w:r>
      <w:r w:rsidRPr="003222F5">
        <w:rPr>
          <w:rFonts w:ascii="Arial" w:hAnsi="Arial" w:cs="Arial"/>
          <w:color w:val="002060"/>
          <w:sz w:val="24"/>
          <w:szCs w:val="24"/>
        </w:rPr>
        <w:t>pelo</w:t>
      </w:r>
      <w:r w:rsidRPr="00767B70">
        <w:rPr>
          <w:rFonts w:ascii="Arial" w:hAnsi="Arial" w:cs="Arial"/>
          <w:color w:val="002060"/>
          <w:sz w:val="24"/>
          <w:szCs w:val="24"/>
        </w:rPr>
        <w:t xml:space="preserve"> período de</w:t>
      </w:r>
      <w:r w:rsidRPr="000D1AF2">
        <w:rPr>
          <w:rFonts w:ascii="Arial" w:hAnsi="Arial" w:cs="Arial"/>
          <w:sz w:val="24"/>
          <w:szCs w:val="24"/>
          <w:shd w:val="clear" w:color="auto" w:fill="FFFFFF"/>
        </w:rPr>
        <w:t xml:space="preserve"> </w:t>
      </w:r>
      <w:r w:rsidRPr="003222F5">
        <w:rPr>
          <w:rFonts w:ascii="Arial" w:hAnsi="Arial" w:cs="Arial"/>
          <w:color w:val="FF0000"/>
          <w:sz w:val="24"/>
          <w:szCs w:val="24"/>
          <w:shd w:val="clear" w:color="auto" w:fill="FFFFFF"/>
        </w:rPr>
        <w:t>XX</w:t>
      </w:r>
      <w:r w:rsidRPr="000D1AF2">
        <w:rPr>
          <w:rFonts w:ascii="Arial" w:hAnsi="Arial" w:cs="Arial"/>
          <w:sz w:val="24"/>
          <w:szCs w:val="24"/>
          <w:shd w:val="clear" w:color="auto" w:fill="FFFFFF"/>
        </w:rPr>
        <w:t xml:space="preserve"> </w:t>
      </w:r>
      <w:r w:rsidRPr="003222F5">
        <w:rPr>
          <w:rFonts w:ascii="Arial" w:hAnsi="Arial" w:cs="Arial"/>
          <w:color w:val="FF0000"/>
          <w:sz w:val="24"/>
          <w:szCs w:val="24"/>
          <w:shd w:val="clear" w:color="auto" w:fill="FFFFFF"/>
        </w:rPr>
        <w:t>dias</w:t>
      </w:r>
      <w:r w:rsidRPr="00B45103">
        <w:rPr>
          <w:rFonts w:ascii="Arial" w:hAnsi="Arial" w:cs="Arial"/>
          <w:color w:val="FF0000"/>
          <w:sz w:val="24"/>
          <w:szCs w:val="24"/>
          <w:shd w:val="clear" w:color="auto" w:fill="FFFFFF"/>
        </w:rPr>
        <w:t>/mese</w:t>
      </w:r>
      <w:r>
        <w:rPr>
          <w:rFonts w:ascii="Arial" w:hAnsi="Arial" w:cs="Arial"/>
          <w:color w:val="FF0000"/>
          <w:sz w:val="24"/>
          <w:szCs w:val="24"/>
          <w:shd w:val="clear" w:color="auto" w:fill="FFFFFF"/>
        </w:rPr>
        <w:t>s/anos.</w:t>
      </w:r>
      <w:r w:rsidRPr="00767B70">
        <w:rPr>
          <w:rFonts w:ascii="Arial" w:hAnsi="Arial" w:cs="Arial"/>
          <w:color w:val="002060"/>
          <w:sz w:val="24"/>
          <w:szCs w:val="24"/>
        </w:rPr>
        <w:t xml:space="preserve">, com fulcro no Art. </w:t>
      </w:r>
      <w:r>
        <w:rPr>
          <w:rFonts w:ascii="Arial" w:hAnsi="Arial" w:cs="Arial"/>
          <w:color w:val="FF0000"/>
          <w:sz w:val="24"/>
          <w:szCs w:val="24"/>
        </w:rPr>
        <w:t>579 a 585</w:t>
      </w:r>
      <w:r w:rsidRPr="00767B70">
        <w:rPr>
          <w:rFonts w:ascii="Arial" w:hAnsi="Arial" w:cs="Arial"/>
          <w:color w:val="FF0000"/>
          <w:sz w:val="24"/>
          <w:szCs w:val="24"/>
        </w:rPr>
        <w:t xml:space="preserve"> </w:t>
      </w:r>
      <w:r w:rsidRPr="00767B70">
        <w:rPr>
          <w:rFonts w:ascii="Arial" w:hAnsi="Arial" w:cs="Arial"/>
          <w:color w:val="002060"/>
          <w:sz w:val="24"/>
          <w:szCs w:val="24"/>
        </w:rPr>
        <w:t xml:space="preserve">da Lei </w:t>
      </w:r>
      <w:r>
        <w:rPr>
          <w:rFonts w:ascii="Arial" w:hAnsi="Arial" w:cs="Arial"/>
          <w:color w:val="002060"/>
          <w:sz w:val="24"/>
          <w:szCs w:val="24"/>
        </w:rPr>
        <w:t>10.406</w:t>
      </w:r>
      <w:r w:rsidRPr="00767B70">
        <w:rPr>
          <w:rFonts w:ascii="Arial" w:hAnsi="Arial" w:cs="Arial"/>
          <w:color w:val="002060"/>
          <w:sz w:val="24"/>
          <w:szCs w:val="24"/>
        </w:rPr>
        <w:t xml:space="preserve"> de </w:t>
      </w:r>
      <w:r>
        <w:rPr>
          <w:rFonts w:ascii="Arial" w:hAnsi="Arial" w:cs="Arial"/>
          <w:color w:val="002060"/>
          <w:sz w:val="24"/>
          <w:szCs w:val="24"/>
        </w:rPr>
        <w:t>10/01/2002</w:t>
      </w:r>
      <w:r w:rsidRPr="00767B70">
        <w:rPr>
          <w:rFonts w:ascii="Arial" w:hAnsi="Arial" w:cs="Arial"/>
          <w:color w:val="002060"/>
          <w:sz w:val="24"/>
          <w:szCs w:val="24"/>
        </w:rPr>
        <w:t xml:space="preserve"> e suas alterações.</w:t>
      </w:r>
    </w:p>
    <w:p w14:paraId="0E6E216D" w14:textId="77777777" w:rsidR="00D8122B" w:rsidRPr="00767B70" w:rsidRDefault="00D8122B" w:rsidP="00D8122B">
      <w:pPr>
        <w:tabs>
          <w:tab w:val="right" w:pos="8618"/>
        </w:tabs>
        <w:suppressAutoHyphens/>
        <w:spacing w:line="360" w:lineRule="auto"/>
        <w:jc w:val="center"/>
        <w:rPr>
          <w:rFonts w:ascii="Arial" w:hAnsi="Arial" w:cs="Arial"/>
          <w:color w:val="002060"/>
          <w:sz w:val="24"/>
          <w:szCs w:val="24"/>
        </w:rPr>
      </w:pPr>
      <w:r w:rsidRPr="00767B70">
        <w:rPr>
          <w:rFonts w:ascii="Arial" w:hAnsi="Arial" w:cs="Arial"/>
          <w:color w:val="002060"/>
          <w:sz w:val="24"/>
          <w:szCs w:val="24"/>
        </w:rPr>
        <w:t xml:space="preserve">Rio de Janeiro, ____ de ___________ </w:t>
      </w:r>
      <w:proofErr w:type="spellStart"/>
      <w:r w:rsidRPr="00767B70">
        <w:rPr>
          <w:rFonts w:ascii="Arial" w:hAnsi="Arial" w:cs="Arial"/>
          <w:color w:val="002060"/>
          <w:sz w:val="24"/>
          <w:szCs w:val="24"/>
        </w:rPr>
        <w:t>de</w:t>
      </w:r>
      <w:proofErr w:type="spellEnd"/>
      <w:r w:rsidRPr="00767B70">
        <w:rPr>
          <w:rFonts w:ascii="Arial" w:hAnsi="Arial" w:cs="Arial"/>
          <w:color w:val="002060"/>
          <w:sz w:val="24"/>
          <w:szCs w:val="24"/>
        </w:rPr>
        <w:t xml:space="preserve"> _____.</w:t>
      </w:r>
    </w:p>
    <w:p w14:paraId="32050EB1" w14:textId="77777777" w:rsidR="00D8122B" w:rsidRPr="00CF7A7A" w:rsidRDefault="00D8122B" w:rsidP="00D8122B">
      <w:pPr>
        <w:tabs>
          <w:tab w:val="right" w:pos="8618"/>
        </w:tabs>
        <w:suppressAutoHyphens/>
        <w:spacing w:line="360" w:lineRule="auto"/>
        <w:ind w:firstLine="851"/>
        <w:jc w:val="both"/>
        <w:rPr>
          <w:rFonts w:ascii="Arial" w:hAnsi="Arial" w:cs="Arial"/>
          <w:sz w:val="24"/>
          <w:szCs w:val="24"/>
        </w:rPr>
      </w:pPr>
    </w:p>
    <w:p w14:paraId="071169B5" w14:textId="77777777" w:rsidR="00D8122B" w:rsidRPr="00CF7A7A" w:rsidRDefault="00D8122B" w:rsidP="00D8122B">
      <w:pPr>
        <w:tabs>
          <w:tab w:val="right" w:pos="8618"/>
        </w:tabs>
        <w:suppressAutoHyphens/>
        <w:spacing w:line="360" w:lineRule="auto"/>
        <w:ind w:firstLine="851"/>
        <w:jc w:val="both"/>
        <w:rPr>
          <w:rFonts w:ascii="Arial" w:hAnsi="Arial" w:cs="Arial"/>
          <w:sz w:val="24"/>
          <w:szCs w:val="24"/>
        </w:rPr>
      </w:pPr>
    </w:p>
    <w:p w14:paraId="4210EA38" w14:textId="77777777" w:rsidR="00D8122B" w:rsidRPr="009F4DD2" w:rsidRDefault="00D8122B" w:rsidP="00D8122B">
      <w:pPr>
        <w:pStyle w:val="Corpodetexto"/>
        <w:spacing w:after="0"/>
        <w:jc w:val="center"/>
        <w:rPr>
          <w:rFonts w:ascii="Arial" w:hAnsi="Arial"/>
          <w:b/>
          <w:bCs/>
          <w:color w:val="FF0000"/>
        </w:rPr>
      </w:pPr>
      <w:r>
        <w:rPr>
          <w:rFonts w:ascii="Arial" w:hAnsi="Arial"/>
          <w:b/>
          <w:bCs/>
          <w:color w:val="FF0000"/>
        </w:rPr>
        <w:t xml:space="preserve">Nome do </w:t>
      </w:r>
      <w:r w:rsidRPr="009F4DD2">
        <w:rPr>
          <w:rFonts w:ascii="Arial" w:hAnsi="Arial"/>
          <w:b/>
          <w:bCs/>
          <w:color w:val="FF0000"/>
        </w:rPr>
        <w:t>Servidor</w:t>
      </w:r>
    </w:p>
    <w:p w14:paraId="1DF6394B" w14:textId="77777777" w:rsidR="00D8122B" w:rsidRPr="00681876" w:rsidRDefault="00D8122B" w:rsidP="00D8122B">
      <w:pPr>
        <w:pStyle w:val="Corpodetexto"/>
        <w:spacing w:after="0"/>
        <w:jc w:val="center"/>
        <w:rPr>
          <w:rFonts w:ascii="Arial" w:hAnsi="Arial"/>
          <w:color w:val="FF0000"/>
        </w:rPr>
      </w:pPr>
      <w:r>
        <w:rPr>
          <w:rFonts w:ascii="Arial" w:hAnsi="Arial"/>
          <w:color w:val="FF0000"/>
        </w:rPr>
        <w:t>Função/Lotação</w:t>
      </w:r>
    </w:p>
    <w:p w14:paraId="0A00A8A6" w14:textId="77777777" w:rsidR="00D8122B" w:rsidRPr="00681876" w:rsidRDefault="00D8122B" w:rsidP="00D8122B">
      <w:pPr>
        <w:pStyle w:val="Corpodetexto"/>
        <w:spacing w:after="0"/>
        <w:jc w:val="center"/>
        <w:rPr>
          <w:rFonts w:ascii="Arial" w:hAnsi="Arial"/>
          <w:color w:val="FF0000"/>
        </w:rPr>
      </w:pPr>
      <w:r w:rsidRPr="00681876">
        <w:rPr>
          <w:rFonts w:ascii="Arial" w:hAnsi="Arial"/>
          <w:color w:val="FF0000"/>
        </w:rPr>
        <w:t>matrícula</w:t>
      </w:r>
    </w:p>
    <w:p w14:paraId="565296D6" w14:textId="77777777" w:rsidR="00D8122B" w:rsidRDefault="00D8122B" w:rsidP="00D8122B">
      <w:pPr>
        <w:tabs>
          <w:tab w:val="right" w:pos="8618"/>
        </w:tabs>
        <w:suppressAutoHyphens/>
        <w:spacing w:line="360" w:lineRule="auto"/>
        <w:ind w:firstLine="851"/>
        <w:jc w:val="both"/>
        <w:rPr>
          <w:rFonts w:ascii="Arial" w:hAnsi="Arial" w:cs="Arial"/>
          <w:sz w:val="24"/>
          <w:szCs w:val="24"/>
        </w:rPr>
      </w:pPr>
    </w:p>
    <w:p w14:paraId="397161DD" w14:textId="77777777" w:rsidR="00D8122B" w:rsidRDefault="00D8122B" w:rsidP="00D8122B">
      <w:pPr>
        <w:rPr>
          <w:rFonts w:ascii="Arial" w:hAnsi="Arial" w:cs="Arial"/>
          <w:sz w:val="24"/>
          <w:szCs w:val="24"/>
        </w:rPr>
      </w:pPr>
      <w:r>
        <w:rPr>
          <w:rFonts w:ascii="Arial" w:hAnsi="Arial" w:cs="Arial"/>
          <w:sz w:val="24"/>
          <w:szCs w:val="24"/>
        </w:rPr>
        <w:br w:type="page"/>
      </w:r>
    </w:p>
    <w:p w14:paraId="4DC4381F" w14:textId="77777777" w:rsidR="00D8122B" w:rsidRDefault="00D8122B" w:rsidP="00D8122B">
      <w:pPr>
        <w:tabs>
          <w:tab w:val="right" w:pos="8618"/>
        </w:tabs>
        <w:suppressAutoHyphens/>
        <w:spacing w:line="360" w:lineRule="auto"/>
        <w:ind w:firstLine="851"/>
        <w:jc w:val="both"/>
        <w:rPr>
          <w:rFonts w:ascii="Arial" w:hAnsi="Arial" w:cs="Arial"/>
          <w:sz w:val="24"/>
          <w:szCs w:val="24"/>
        </w:rPr>
      </w:pPr>
    </w:p>
    <w:p w14:paraId="7BA9D91F" w14:textId="435EF1E5" w:rsidR="00D8122B" w:rsidRPr="00CF7A7A" w:rsidRDefault="00D8122B" w:rsidP="00D8122B">
      <w:pPr>
        <w:tabs>
          <w:tab w:val="right" w:pos="8618"/>
        </w:tabs>
        <w:suppressAutoHyphens/>
        <w:spacing w:line="360" w:lineRule="auto"/>
        <w:ind w:firstLine="851"/>
        <w:jc w:val="both"/>
        <w:rPr>
          <w:rFonts w:ascii="Arial" w:hAnsi="Arial" w:cs="Arial"/>
          <w:sz w:val="24"/>
          <w:szCs w:val="24"/>
        </w:rPr>
      </w:pPr>
      <w:r w:rsidRPr="00767B70">
        <w:rPr>
          <w:rFonts w:ascii="Arial" w:hAnsi="Arial" w:cs="Arial"/>
          <w:color w:val="002060"/>
          <w:sz w:val="24"/>
          <w:szCs w:val="24"/>
        </w:rPr>
        <w:t>Acolho as considerações tecidas no despacho retro</w:t>
      </w:r>
      <w:r w:rsidRPr="00C222D6">
        <w:rPr>
          <w:rFonts w:ascii="Arial" w:hAnsi="Arial" w:cs="Arial"/>
          <w:color w:val="FF0000"/>
          <w:sz w:val="24"/>
          <w:szCs w:val="24"/>
        </w:rPr>
        <w:t xml:space="preserve"> </w:t>
      </w:r>
      <w:hyperlink r:id="rId88" w:history="1">
        <w:r w:rsidRPr="00C222D6">
          <w:rPr>
            <w:rFonts w:ascii="Arial" w:hAnsi="Arial" w:cs="Arial"/>
            <w:color w:val="FF0000"/>
            <w:sz w:val="24"/>
            <w:szCs w:val="24"/>
          </w:rPr>
          <w:t>SME-DES-</w:t>
        </w:r>
        <w:proofErr w:type="spellStart"/>
        <w:r>
          <w:rPr>
            <w:rFonts w:ascii="Arial" w:hAnsi="Arial" w:cs="Arial"/>
            <w:color w:val="FF0000"/>
            <w:sz w:val="24"/>
            <w:szCs w:val="24"/>
          </w:rPr>
          <w:t>xxxx</w:t>
        </w:r>
        <w:proofErr w:type="spellEnd"/>
        <w:r w:rsidRPr="00C222D6">
          <w:rPr>
            <w:rFonts w:ascii="Arial" w:hAnsi="Arial" w:cs="Arial"/>
            <w:color w:val="FF0000"/>
            <w:sz w:val="24"/>
            <w:szCs w:val="24"/>
          </w:rPr>
          <w:t>/</w:t>
        </w:r>
        <w:proofErr w:type="spellStart"/>
        <w:r w:rsidRPr="00C222D6">
          <w:rPr>
            <w:rFonts w:ascii="Arial" w:hAnsi="Arial" w:cs="Arial"/>
            <w:color w:val="FF0000"/>
            <w:sz w:val="24"/>
            <w:szCs w:val="24"/>
          </w:rPr>
          <w:t>xxxxxxxxxx</w:t>
        </w:r>
        <w:proofErr w:type="spellEnd"/>
      </w:hyperlink>
      <w:r w:rsidRPr="00966E4C">
        <w:rPr>
          <w:rFonts w:ascii="Arial" w:hAnsi="Arial" w:cs="Arial"/>
          <w:sz w:val="24"/>
          <w:szCs w:val="24"/>
        </w:rPr>
        <w:t xml:space="preserve">, </w:t>
      </w:r>
      <w:r>
        <w:rPr>
          <w:rFonts w:ascii="Arial" w:hAnsi="Arial" w:cs="Arial"/>
          <w:sz w:val="24"/>
          <w:szCs w:val="24"/>
        </w:rPr>
        <w:t xml:space="preserve">APROVANDO-SE O TERMO DE REFERÊNCIA E </w:t>
      </w:r>
      <w:r w:rsidRPr="00767B70">
        <w:rPr>
          <w:rFonts w:ascii="Arial" w:hAnsi="Arial" w:cs="Arial"/>
          <w:color w:val="002060"/>
          <w:sz w:val="24"/>
          <w:szCs w:val="24"/>
        </w:rPr>
        <w:t xml:space="preserve">AUTORIZANDO-SE a </w:t>
      </w:r>
      <w:r>
        <w:rPr>
          <w:rFonts w:ascii="Arial" w:hAnsi="Arial" w:cs="Arial"/>
          <w:color w:val="002060"/>
          <w:sz w:val="24"/>
          <w:szCs w:val="24"/>
        </w:rPr>
        <w:t xml:space="preserve">celebração de contrato de comodato com </w:t>
      </w:r>
      <w:r w:rsidRPr="003222F5">
        <w:rPr>
          <w:rFonts w:ascii="Arial" w:hAnsi="Arial" w:cs="Arial"/>
          <w:color w:val="FF0000"/>
          <w:sz w:val="24"/>
          <w:szCs w:val="24"/>
        </w:rPr>
        <w:t xml:space="preserve">Empresa/Pessoa Física </w:t>
      </w:r>
      <w:proofErr w:type="spellStart"/>
      <w:r w:rsidRPr="004E4534">
        <w:rPr>
          <w:rFonts w:ascii="Arial" w:hAnsi="Arial" w:cs="Arial"/>
          <w:color w:val="FF0000"/>
          <w:sz w:val="24"/>
          <w:szCs w:val="24"/>
        </w:rPr>
        <w:t>xxxxxxxxxxxxx</w:t>
      </w:r>
      <w:proofErr w:type="spellEnd"/>
      <w:r w:rsidRPr="004E4534">
        <w:rPr>
          <w:rFonts w:ascii="Arial" w:hAnsi="Arial" w:cs="Arial"/>
          <w:color w:val="FF0000"/>
          <w:sz w:val="24"/>
          <w:szCs w:val="24"/>
          <w:shd w:val="clear" w:color="auto" w:fill="FFFFFF"/>
        </w:rPr>
        <w:t>,</w:t>
      </w:r>
      <w:r>
        <w:rPr>
          <w:rFonts w:ascii="Arial" w:hAnsi="Arial" w:cs="Arial"/>
          <w:sz w:val="24"/>
          <w:szCs w:val="24"/>
          <w:shd w:val="clear" w:color="auto" w:fill="FFFFFF"/>
        </w:rPr>
        <w:t xml:space="preserve"> </w:t>
      </w:r>
      <w:r w:rsidRPr="00767B70">
        <w:rPr>
          <w:rFonts w:ascii="Arial" w:hAnsi="Arial" w:cs="Arial"/>
          <w:color w:val="002060"/>
          <w:sz w:val="24"/>
          <w:szCs w:val="24"/>
        </w:rPr>
        <w:t xml:space="preserve">inscrita no </w:t>
      </w:r>
      <w:r w:rsidRPr="003222F5">
        <w:rPr>
          <w:rFonts w:ascii="Arial" w:hAnsi="Arial" w:cs="Arial"/>
          <w:color w:val="FF0000"/>
          <w:sz w:val="24"/>
          <w:szCs w:val="24"/>
        </w:rPr>
        <w:t xml:space="preserve">CNPJ/CPF </w:t>
      </w:r>
      <w:r w:rsidRPr="00767B70">
        <w:rPr>
          <w:rFonts w:ascii="Arial" w:hAnsi="Arial" w:cs="Arial"/>
          <w:color w:val="002060"/>
          <w:sz w:val="24"/>
          <w:szCs w:val="24"/>
        </w:rPr>
        <w:t>nº</w:t>
      </w:r>
      <w:r>
        <w:rPr>
          <w:rFonts w:ascii="Arial" w:hAnsi="Arial" w:cs="Arial"/>
          <w:sz w:val="24"/>
          <w:szCs w:val="24"/>
          <w:shd w:val="clear" w:color="auto" w:fill="FFFFFF"/>
        </w:rPr>
        <w:t xml:space="preserve"> </w:t>
      </w:r>
      <w:proofErr w:type="spellStart"/>
      <w:r w:rsidRPr="004E4534">
        <w:rPr>
          <w:rFonts w:ascii="Arial" w:hAnsi="Arial" w:cs="Arial"/>
          <w:color w:val="FF0000"/>
          <w:sz w:val="24"/>
          <w:szCs w:val="24"/>
          <w:shd w:val="clear" w:color="auto" w:fill="FFFFFF"/>
        </w:rPr>
        <w:t>xxxxxxxxxxxxxxx</w:t>
      </w:r>
      <w:proofErr w:type="spellEnd"/>
      <w:r w:rsidRPr="009F3091">
        <w:rPr>
          <w:rFonts w:ascii="Arial" w:hAnsi="Arial" w:cs="Arial"/>
          <w:sz w:val="24"/>
          <w:szCs w:val="24"/>
        </w:rPr>
        <w:t xml:space="preserve">, </w:t>
      </w:r>
      <w:r w:rsidRPr="00767B70">
        <w:rPr>
          <w:rFonts w:ascii="Arial" w:hAnsi="Arial" w:cs="Arial"/>
          <w:color w:val="002060"/>
          <w:sz w:val="24"/>
          <w:szCs w:val="24"/>
        </w:rPr>
        <w:t>para</w:t>
      </w:r>
      <w:r w:rsidRPr="00CF7A7A">
        <w:rPr>
          <w:rFonts w:ascii="Arial" w:hAnsi="Arial" w:cs="Arial"/>
          <w:color w:val="FF0000"/>
          <w:sz w:val="24"/>
          <w:szCs w:val="24"/>
          <w:shd w:val="clear" w:color="auto" w:fill="FFFFFF"/>
        </w:rPr>
        <w:t xml:space="preserve"> </w:t>
      </w:r>
      <w:r>
        <w:rPr>
          <w:rFonts w:ascii="Arial" w:hAnsi="Arial" w:cs="Arial"/>
          <w:color w:val="FF0000"/>
          <w:sz w:val="24"/>
          <w:szCs w:val="24"/>
          <w:shd w:val="clear" w:color="auto" w:fill="FFFFFF"/>
        </w:rPr>
        <w:t>comodato do imóvel localizado na Avenida/Rua XXXXXXXXXXXXXXXXXXXX</w:t>
      </w:r>
      <w:r w:rsidRPr="00CF7A7A">
        <w:rPr>
          <w:rFonts w:ascii="Arial" w:hAnsi="Arial" w:cs="Arial"/>
          <w:color w:val="FF0000"/>
          <w:sz w:val="24"/>
          <w:szCs w:val="24"/>
          <w:shd w:val="clear" w:color="auto" w:fill="FFFFFF"/>
        </w:rPr>
        <w:t xml:space="preserve"> </w:t>
      </w:r>
      <w:r w:rsidRPr="003222F5">
        <w:rPr>
          <w:rFonts w:ascii="Arial" w:hAnsi="Arial" w:cs="Arial"/>
          <w:color w:val="002060"/>
          <w:sz w:val="24"/>
          <w:szCs w:val="24"/>
        </w:rPr>
        <w:t>pelo</w:t>
      </w:r>
      <w:r w:rsidRPr="00767B70">
        <w:rPr>
          <w:rFonts w:ascii="Arial" w:hAnsi="Arial" w:cs="Arial"/>
          <w:color w:val="002060"/>
          <w:sz w:val="24"/>
          <w:szCs w:val="24"/>
        </w:rPr>
        <w:t xml:space="preserve"> período de</w:t>
      </w:r>
      <w:r w:rsidRPr="000D1AF2">
        <w:rPr>
          <w:rFonts w:ascii="Arial" w:hAnsi="Arial" w:cs="Arial"/>
          <w:sz w:val="24"/>
          <w:szCs w:val="24"/>
          <w:shd w:val="clear" w:color="auto" w:fill="FFFFFF"/>
        </w:rPr>
        <w:t xml:space="preserve"> </w:t>
      </w:r>
      <w:r w:rsidRPr="003222F5">
        <w:rPr>
          <w:rFonts w:ascii="Arial" w:hAnsi="Arial" w:cs="Arial"/>
          <w:color w:val="FF0000"/>
          <w:sz w:val="24"/>
          <w:szCs w:val="24"/>
          <w:shd w:val="clear" w:color="auto" w:fill="FFFFFF"/>
        </w:rPr>
        <w:t>XX</w:t>
      </w:r>
      <w:r w:rsidRPr="000D1AF2">
        <w:rPr>
          <w:rFonts w:ascii="Arial" w:hAnsi="Arial" w:cs="Arial"/>
          <w:sz w:val="24"/>
          <w:szCs w:val="24"/>
          <w:shd w:val="clear" w:color="auto" w:fill="FFFFFF"/>
        </w:rPr>
        <w:t xml:space="preserve"> </w:t>
      </w:r>
      <w:r w:rsidRPr="003222F5">
        <w:rPr>
          <w:rFonts w:ascii="Arial" w:hAnsi="Arial" w:cs="Arial"/>
          <w:color w:val="FF0000"/>
          <w:sz w:val="24"/>
          <w:szCs w:val="24"/>
          <w:shd w:val="clear" w:color="auto" w:fill="FFFFFF"/>
        </w:rPr>
        <w:t>dias</w:t>
      </w:r>
      <w:r w:rsidRPr="00B45103">
        <w:rPr>
          <w:rFonts w:ascii="Arial" w:hAnsi="Arial" w:cs="Arial"/>
          <w:color w:val="FF0000"/>
          <w:sz w:val="24"/>
          <w:szCs w:val="24"/>
          <w:shd w:val="clear" w:color="auto" w:fill="FFFFFF"/>
        </w:rPr>
        <w:t>/mese</w:t>
      </w:r>
      <w:r>
        <w:rPr>
          <w:rFonts w:ascii="Arial" w:hAnsi="Arial" w:cs="Arial"/>
          <w:color w:val="FF0000"/>
          <w:sz w:val="24"/>
          <w:szCs w:val="24"/>
          <w:shd w:val="clear" w:color="auto" w:fill="FFFFFF"/>
        </w:rPr>
        <w:t>s/anos</w:t>
      </w:r>
      <w:r w:rsidRPr="00767B70">
        <w:rPr>
          <w:rFonts w:ascii="Arial" w:hAnsi="Arial" w:cs="Arial"/>
          <w:color w:val="002060"/>
          <w:sz w:val="24"/>
          <w:szCs w:val="24"/>
        </w:rPr>
        <w:t xml:space="preserve">, com fulcro no Art. </w:t>
      </w:r>
      <w:r>
        <w:rPr>
          <w:rFonts w:ascii="Arial" w:hAnsi="Arial" w:cs="Arial"/>
          <w:color w:val="FF0000"/>
          <w:sz w:val="24"/>
          <w:szCs w:val="24"/>
        </w:rPr>
        <w:t>579 a 585</w:t>
      </w:r>
      <w:r w:rsidRPr="00767B70">
        <w:rPr>
          <w:rFonts w:ascii="Arial" w:hAnsi="Arial" w:cs="Arial"/>
          <w:color w:val="FF0000"/>
          <w:sz w:val="24"/>
          <w:szCs w:val="24"/>
        </w:rPr>
        <w:t xml:space="preserve"> </w:t>
      </w:r>
      <w:r w:rsidRPr="00767B70">
        <w:rPr>
          <w:rFonts w:ascii="Arial" w:hAnsi="Arial" w:cs="Arial"/>
          <w:color w:val="002060"/>
          <w:sz w:val="24"/>
          <w:szCs w:val="24"/>
        </w:rPr>
        <w:t xml:space="preserve">da Lei </w:t>
      </w:r>
      <w:r>
        <w:rPr>
          <w:rFonts w:ascii="Arial" w:hAnsi="Arial" w:cs="Arial"/>
          <w:color w:val="002060"/>
          <w:sz w:val="24"/>
          <w:szCs w:val="24"/>
        </w:rPr>
        <w:t>10.406</w:t>
      </w:r>
      <w:r w:rsidRPr="00767B70">
        <w:rPr>
          <w:rFonts w:ascii="Arial" w:hAnsi="Arial" w:cs="Arial"/>
          <w:color w:val="002060"/>
          <w:sz w:val="24"/>
          <w:szCs w:val="24"/>
        </w:rPr>
        <w:t xml:space="preserve"> de </w:t>
      </w:r>
      <w:r>
        <w:rPr>
          <w:rFonts w:ascii="Arial" w:hAnsi="Arial" w:cs="Arial"/>
          <w:color w:val="002060"/>
          <w:sz w:val="24"/>
          <w:szCs w:val="24"/>
        </w:rPr>
        <w:t>10/01/2002</w:t>
      </w:r>
      <w:r w:rsidRPr="00767B70">
        <w:rPr>
          <w:rFonts w:ascii="Arial" w:hAnsi="Arial" w:cs="Arial"/>
          <w:color w:val="002060"/>
          <w:sz w:val="24"/>
          <w:szCs w:val="24"/>
        </w:rPr>
        <w:t xml:space="preserve"> e suas alterações.</w:t>
      </w:r>
    </w:p>
    <w:p w14:paraId="3DFB6EA0" w14:textId="77777777" w:rsidR="00D8122B" w:rsidRPr="00767B70" w:rsidRDefault="00D8122B" w:rsidP="00D8122B">
      <w:pPr>
        <w:tabs>
          <w:tab w:val="right" w:pos="8618"/>
        </w:tabs>
        <w:suppressAutoHyphens/>
        <w:spacing w:line="360" w:lineRule="auto"/>
        <w:ind w:firstLine="851"/>
        <w:jc w:val="both"/>
        <w:rPr>
          <w:rFonts w:ascii="Arial" w:hAnsi="Arial" w:cs="Arial"/>
          <w:color w:val="002060"/>
          <w:sz w:val="24"/>
          <w:szCs w:val="24"/>
        </w:rPr>
      </w:pPr>
    </w:p>
    <w:p w14:paraId="71CFCD68" w14:textId="77777777" w:rsidR="00D8122B" w:rsidRPr="00767B70" w:rsidRDefault="00D8122B" w:rsidP="00D8122B">
      <w:pPr>
        <w:suppressAutoHyphens/>
        <w:rPr>
          <w:rFonts w:ascii="Arial" w:hAnsi="Arial" w:cs="Arial"/>
          <w:b/>
          <w:bCs/>
          <w:color w:val="002060"/>
          <w:sz w:val="24"/>
          <w:szCs w:val="24"/>
        </w:rPr>
      </w:pPr>
      <w:r w:rsidRPr="00767B70">
        <w:rPr>
          <w:rFonts w:ascii="Arial" w:hAnsi="Arial" w:cs="Arial"/>
          <w:b/>
          <w:bCs/>
          <w:color w:val="002060"/>
          <w:sz w:val="24"/>
          <w:szCs w:val="24"/>
        </w:rPr>
        <w:t>PUBLIQUE-SE:</w:t>
      </w:r>
    </w:p>
    <w:p w14:paraId="4C081474" w14:textId="77777777" w:rsidR="00D8122B" w:rsidRPr="00767B70" w:rsidRDefault="00D8122B" w:rsidP="00D8122B">
      <w:pPr>
        <w:suppressAutoHyphens/>
        <w:rPr>
          <w:rFonts w:ascii="Arial" w:hAnsi="Arial" w:cs="Arial"/>
          <w:b/>
          <w:bCs/>
          <w:color w:val="002060"/>
          <w:sz w:val="24"/>
          <w:szCs w:val="24"/>
        </w:rPr>
      </w:pPr>
    </w:p>
    <w:p w14:paraId="6D0581C7" w14:textId="77777777" w:rsidR="00D8122B" w:rsidRDefault="00D8122B" w:rsidP="00D8122B">
      <w:pPr>
        <w:tabs>
          <w:tab w:val="left" w:pos="3544"/>
        </w:tabs>
        <w:jc w:val="both"/>
        <w:rPr>
          <w:rFonts w:ascii="Arial" w:hAnsi="Arial" w:cs="Arial"/>
          <w:b/>
          <w:bCs/>
          <w:color w:val="FF0000"/>
          <w:sz w:val="24"/>
          <w:szCs w:val="24"/>
        </w:rPr>
      </w:pPr>
      <w:r w:rsidRPr="00767B70">
        <w:rPr>
          <w:rFonts w:ascii="Arial" w:hAnsi="Arial" w:cs="Arial"/>
          <w:b/>
          <w:bCs/>
          <w:color w:val="002060"/>
          <w:sz w:val="24"/>
          <w:szCs w:val="24"/>
        </w:rPr>
        <w:t>Processo nº: SME-PRO-</w:t>
      </w:r>
      <w:r w:rsidRPr="00481ADF">
        <w:rPr>
          <w:rFonts w:ascii="Arial" w:hAnsi="Arial" w:cs="Arial"/>
          <w:b/>
          <w:bCs/>
          <w:color w:val="FF0000"/>
          <w:sz w:val="24"/>
          <w:szCs w:val="24"/>
        </w:rPr>
        <w:t>XXXX/XXXXXXXX</w:t>
      </w:r>
    </w:p>
    <w:p w14:paraId="07508EC1" w14:textId="77777777" w:rsidR="00D8122B" w:rsidRPr="00896823" w:rsidRDefault="00D8122B" w:rsidP="00D8122B">
      <w:pPr>
        <w:tabs>
          <w:tab w:val="left" w:pos="3544"/>
        </w:tabs>
        <w:jc w:val="both"/>
        <w:rPr>
          <w:rFonts w:ascii="Arial" w:hAnsi="Arial" w:cs="Arial"/>
          <w:b/>
          <w:bCs/>
          <w:sz w:val="24"/>
          <w:szCs w:val="24"/>
        </w:rPr>
      </w:pPr>
      <w:r w:rsidRPr="00A94B0B">
        <w:rPr>
          <w:rFonts w:ascii="Arial" w:hAnsi="Arial" w:cs="Arial"/>
          <w:b/>
          <w:bCs/>
          <w:sz w:val="24"/>
          <w:szCs w:val="24"/>
        </w:rPr>
        <w:t>I</w:t>
      </w:r>
      <w:r>
        <w:rPr>
          <w:rFonts w:ascii="Arial" w:hAnsi="Arial" w:cs="Arial"/>
          <w:b/>
          <w:bCs/>
          <w:sz w:val="24"/>
          <w:szCs w:val="24"/>
        </w:rPr>
        <w:t xml:space="preserve"> </w:t>
      </w:r>
      <w:r w:rsidRPr="00A94B0B">
        <w:rPr>
          <w:rFonts w:ascii="Arial" w:hAnsi="Arial" w:cs="Arial"/>
          <w:b/>
          <w:bCs/>
          <w:sz w:val="24"/>
          <w:szCs w:val="24"/>
        </w:rPr>
        <w:t>-</w:t>
      </w:r>
      <w:r>
        <w:rPr>
          <w:rFonts w:ascii="Arial" w:hAnsi="Arial" w:cs="Arial"/>
          <w:b/>
          <w:bCs/>
          <w:sz w:val="24"/>
          <w:szCs w:val="24"/>
        </w:rPr>
        <w:t xml:space="preserve"> </w:t>
      </w:r>
      <w:r w:rsidRPr="00A94B0B">
        <w:rPr>
          <w:rFonts w:ascii="Arial" w:hAnsi="Arial" w:cs="Arial"/>
          <w:color w:val="002060"/>
          <w:sz w:val="24"/>
          <w:szCs w:val="24"/>
        </w:rPr>
        <w:t xml:space="preserve">Aprovo o Termo de Referência de fls. </w:t>
      </w:r>
      <w:r>
        <w:rPr>
          <w:rFonts w:ascii="Arial" w:hAnsi="Arial" w:cs="Arial"/>
          <w:color w:val="002060"/>
          <w:sz w:val="24"/>
          <w:szCs w:val="24"/>
        </w:rPr>
        <w:t>XXX</w:t>
      </w:r>
      <w:r w:rsidRPr="00A94B0B">
        <w:rPr>
          <w:rFonts w:ascii="Arial" w:hAnsi="Arial" w:cs="Arial"/>
          <w:color w:val="002060"/>
          <w:sz w:val="24"/>
          <w:szCs w:val="24"/>
        </w:rPr>
        <w:t>/</w:t>
      </w:r>
      <w:r>
        <w:rPr>
          <w:rFonts w:ascii="Arial" w:hAnsi="Arial" w:cs="Arial"/>
          <w:color w:val="002060"/>
          <w:sz w:val="24"/>
          <w:szCs w:val="24"/>
        </w:rPr>
        <w:t>XXX</w:t>
      </w:r>
      <w:r w:rsidRPr="00A94B0B">
        <w:rPr>
          <w:rFonts w:ascii="Arial" w:hAnsi="Arial" w:cs="Arial"/>
          <w:color w:val="002060"/>
          <w:sz w:val="24"/>
          <w:szCs w:val="24"/>
        </w:rPr>
        <w:t>, do processo em epígrafe,</w:t>
      </w:r>
      <w:r>
        <w:rPr>
          <w:rFonts w:ascii="Arial" w:hAnsi="Arial" w:cs="Arial"/>
          <w:color w:val="002060"/>
          <w:sz w:val="24"/>
          <w:szCs w:val="24"/>
        </w:rPr>
        <w:t xml:space="preserve"> para celebração de contrato de Comodato. </w:t>
      </w:r>
    </w:p>
    <w:p w14:paraId="38814579" w14:textId="4143412A" w:rsidR="00D8122B" w:rsidRPr="00CF7A7A" w:rsidRDefault="00D8122B" w:rsidP="00D8122B">
      <w:pPr>
        <w:tabs>
          <w:tab w:val="right" w:pos="8618"/>
        </w:tabs>
        <w:suppressAutoHyphens/>
        <w:spacing w:line="240" w:lineRule="auto"/>
        <w:jc w:val="both"/>
        <w:rPr>
          <w:rFonts w:ascii="Arial" w:hAnsi="Arial" w:cs="Arial"/>
          <w:sz w:val="24"/>
          <w:szCs w:val="24"/>
        </w:rPr>
      </w:pPr>
      <w:r w:rsidRPr="00A94B0B">
        <w:rPr>
          <w:rFonts w:ascii="Arial" w:hAnsi="Arial" w:cs="Arial"/>
          <w:b/>
          <w:bCs/>
          <w:sz w:val="24"/>
          <w:szCs w:val="24"/>
        </w:rPr>
        <w:t>I</w:t>
      </w:r>
      <w:r>
        <w:rPr>
          <w:rFonts w:ascii="Arial" w:hAnsi="Arial" w:cs="Arial"/>
          <w:b/>
          <w:bCs/>
          <w:sz w:val="24"/>
          <w:szCs w:val="24"/>
        </w:rPr>
        <w:t xml:space="preserve">I </w:t>
      </w:r>
      <w:r w:rsidRPr="00A94B0B">
        <w:rPr>
          <w:rFonts w:ascii="Arial" w:hAnsi="Arial" w:cs="Arial"/>
          <w:b/>
          <w:bCs/>
          <w:sz w:val="24"/>
          <w:szCs w:val="24"/>
        </w:rPr>
        <w:t>-</w:t>
      </w:r>
      <w:r>
        <w:rPr>
          <w:rFonts w:ascii="Arial" w:hAnsi="Arial" w:cs="Arial"/>
          <w:b/>
          <w:bCs/>
          <w:sz w:val="24"/>
          <w:szCs w:val="24"/>
        </w:rPr>
        <w:t xml:space="preserve"> </w:t>
      </w:r>
      <w:r w:rsidRPr="00767B70">
        <w:rPr>
          <w:rFonts w:ascii="Arial" w:hAnsi="Arial" w:cs="Arial"/>
          <w:color w:val="002060"/>
          <w:sz w:val="24"/>
          <w:szCs w:val="24"/>
        </w:rPr>
        <w:t xml:space="preserve">Autorizo a </w:t>
      </w:r>
      <w:r>
        <w:rPr>
          <w:rFonts w:ascii="Arial" w:hAnsi="Arial" w:cs="Arial"/>
          <w:color w:val="002060"/>
          <w:sz w:val="24"/>
          <w:szCs w:val="24"/>
        </w:rPr>
        <w:t xml:space="preserve">celebração de contrato de comodato com </w:t>
      </w:r>
      <w:r w:rsidRPr="003222F5">
        <w:rPr>
          <w:rFonts w:ascii="Arial" w:hAnsi="Arial" w:cs="Arial"/>
          <w:color w:val="FF0000"/>
          <w:sz w:val="24"/>
          <w:szCs w:val="24"/>
        </w:rPr>
        <w:t xml:space="preserve">Empresa/Pessoa Física </w:t>
      </w:r>
      <w:proofErr w:type="spellStart"/>
      <w:r w:rsidRPr="004E4534">
        <w:rPr>
          <w:rFonts w:ascii="Arial" w:hAnsi="Arial" w:cs="Arial"/>
          <w:color w:val="FF0000"/>
          <w:sz w:val="24"/>
          <w:szCs w:val="24"/>
        </w:rPr>
        <w:t>xxxxxxxxxxxxx</w:t>
      </w:r>
      <w:proofErr w:type="spellEnd"/>
      <w:r w:rsidRPr="004E4534">
        <w:rPr>
          <w:rFonts w:ascii="Arial" w:hAnsi="Arial" w:cs="Arial"/>
          <w:color w:val="FF0000"/>
          <w:sz w:val="24"/>
          <w:szCs w:val="24"/>
          <w:shd w:val="clear" w:color="auto" w:fill="FFFFFF"/>
        </w:rPr>
        <w:t>,</w:t>
      </w:r>
      <w:r>
        <w:rPr>
          <w:rFonts w:ascii="Arial" w:hAnsi="Arial" w:cs="Arial"/>
          <w:sz w:val="24"/>
          <w:szCs w:val="24"/>
          <w:shd w:val="clear" w:color="auto" w:fill="FFFFFF"/>
        </w:rPr>
        <w:t xml:space="preserve"> </w:t>
      </w:r>
      <w:r w:rsidRPr="00767B70">
        <w:rPr>
          <w:rFonts w:ascii="Arial" w:hAnsi="Arial" w:cs="Arial"/>
          <w:color w:val="002060"/>
          <w:sz w:val="24"/>
          <w:szCs w:val="24"/>
        </w:rPr>
        <w:t xml:space="preserve">inscrita no </w:t>
      </w:r>
      <w:r w:rsidRPr="003222F5">
        <w:rPr>
          <w:rFonts w:ascii="Arial" w:hAnsi="Arial" w:cs="Arial"/>
          <w:color w:val="FF0000"/>
          <w:sz w:val="24"/>
          <w:szCs w:val="24"/>
        </w:rPr>
        <w:t xml:space="preserve">CNPJ/CPF </w:t>
      </w:r>
      <w:r w:rsidRPr="00767B70">
        <w:rPr>
          <w:rFonts w:ascii="Arial" w:hAnsi="Arial" w:cs="Arial"/>
          <w:color w:val="002060"/>
          <w:sz w:val="24"/>
          <w:szCs w:val="24"/>
        </w:rPr>
        <w:t>nº</w:t>
      </w:r>
      <w:r>
        <w:rPr>
          <w:rFonts w:ascii="Arial" w:hAnsi="Arial" w:cs="Arial"/>
          <w:sz w:val="24"/>
          <w:szCs w:val="24"/>
          <w:shd w:val="clear" w:color="auto" w:fill="FFFFFF"/>
        </w:rPr>
        <w:t xml:space="preserve"> </w:t>
      </w:r>
      <w:proofErr w:type="spellStart"/>
      <w:r w:rsidRPr="004E4534">
        <w:rPr>
          <w:rFonts w:ascii="Arial" w:hAnsi="Arial" w:cs="Arial"/>
          <w:color w:val="FF0000"/>
          <w:sz w:val="24"/>
          <w:szCs w:val="24"/>
          <w:shd w:val="clear" w:color="auto" w:fill="FFFFFF"/>
        </w:rPr>
        <w:t>xxxxxxxxxxxxxxx</w:t>
      </w:r>
      <w:proofErr w:type="spellEnd"/>
      <w:r w:rsidRPr="009F3091">
        <w:rPr>
          <w:rFonts w:ascii="Arial" w:hAnsi="Arial" w:cs="Arial"/>
          <w:sz w:val="24"/>
          <w:szCs w:val="24"/>
        </w:rPr>
        <w:t xml:space="preserve">, </w:t>
      </w:r>
      <w:r w:rsidRPr="00767B70">
        <w:rPr>
          <w:rFonts w:ascii="Arial" w:hAnsi="Arial" w:cs="Arial"/>
          <w:color w:val="002060"/>
          <w:sz w:val="24"/>
          <w:szCs w:val="24"/>
        </w:rPr>
        <w:t>para</w:t>
      </w:r>
      <w:r>
        <w:rPr>
          <w:rFonts w:ascii="Arial" w:hAnsi="Arial" w:cs="Arial"/>
          <w:color w:val="002060"/>
          <w:sz w:val="24"/>
          <w:szCs w:val="24"/>
        </w:rPr>
        <w:t xml:space="preserve"> o</w:t>
      </w:r>
      <w:r w:rsidRPr="00CF7A7A">
        <w:rPr>
          <w:rFonts w:ascii="Arial" w:hAnsi="Arial" w:cs="Arial"/>
          <w:color w:val="FF0000"/>
          <w:sz w:val="24"/>
          <w:szCs w:val="24"/>
          <w:shd w:val="clear" w:color="auto" w:fill="FFFFFF"/>
        </w:rPr>
        <w:t xml:space="preserve"> </w:t>
      </w:r>
      <w:r>
        <w:rPr>
          <w:rFonts w:ascii="Arial" w:hAnsi="Arial" w:cs="Arial"/>
          <w:color w:val="FF0000"/>
          <w:sz w:val="24"/>
          <w:szCs w:val="24"/>
          <w:shd w:val="clear" w:color="auto" w:fill="FFFFFF"/>
        </w:rPr>
        <w:t>comodato do imóvel localizado na Avenida/Rua XXXXXXXXXXXXXXXXXXXX</w:t>
      </w:r>
      <w:r w:rsidRPr="00CF7A7A">
        <w:rPr>
          <w:rFonts w:ascii="Arial" w:hAnsi="Arial" w:cs="Arial"/>
          <w:color w:val="FF0000"/>
          <w:sz w:val="24"/>
          <w:szCs w:val="24"/>
          <w:shd w:val="clear" w:color="auto" w:fill="FFFFFF"/>
        </w:rPr>
        <w:t xml:space="preserve"> </w:t>
      </w:r>
      <w:r w:rsidRPr="003222F5">
        <w:rPr>
          <w:rFonts w:ascii="Arial" w:hAnsi="Arial" w:cs="Arial"/>
          <w:color w:val="002060"/>
          <w:sz w:val="24"/>
          <w:szCs w:val="24"/>
        </w:rPr>
        <w:t>pelo</w:t>
      </w:r>
      <w:r w:rsidRPr="00767B70">
        <w:rPr>
          <w:rFonts w:ascii="Arial" w:hAnsi="Arial" w:cs="Arial"/>
          <w:color w:val="002060"/>
          <w:sz w:val="24"/>
          <w:szCs w:val="24"/>
        </w:rPr>
        <w:t xml:space="preserve"> período de</w:t>
      </w:r>
      <w:r w:rsidRPr="000D1AF2">
        <w:rPr>
          <w:rFonts w:ascii="Arial" w:hAnsi="Arial" w:cs="Arial"/>
          <w:sz w:val="24"/>
          <w:szCs w:val="24"/>
          <w:shd w:val="clear" w:color="auto" w:fill="FFFFFF"/>
        </w:rPr>
        <w:t xml:space="preserve"> </w:t>
      </w:r>
      <w:r w:rsidRPr="003222F5">
        <w:rPr>
          <w:rFonts w:ascii="Arial" w:hAnsi="Arial" w:cs="Arial"/>
          <w:color w:val="FF0000"/>
          <w:sz w:val="24"/>
          <w:szCs w:val="24"/>
          <w:shd w:val="clear" w:color="auto" w:fill="FFFFFF"/>
        </w:rPr>
        <w:t>XX</w:t>
      </w:r>
      <w:r w:rsidRPr="000D1AF2">
        <w:rPr>
          <w:rFonts w:ascii="Arial" w:hAnsi="Arial" w:cs="Arial"/>
          <w:sz w:val="24"/>
          <w:szCs w:val="24"/>
          <w:shd w:val="clear" w:color="auto" w:fill="FFFFFF"/>
        </w:rPr>
        <w:t xml:space="preserve"> </w:t>
      </w:r>
      <w:r w:rsidRPr="003222F5">
        <w:rPr>
          <w:rFonts w:ascii="Arial" w:hAnsi="Arial" w:cs="Arial"/>
          <w:color w:val="FF0000"/>
          <w:sz w:val="24"/>
          <w:szCs w:val="24"/>
          <w:shd w:val="clear" w:color="auto" w:fill="FFFFFF"/>
        </w:rPr>
        <w:t>dias</w:t>
      </w:r>
      <w:r w:rsidRPr="00B45103">
        <w:rPr>
          <w:rFonts w:ascii="Arial" w:hAnsi="Arial" w:cs="Arial"/>
          <w:color w:val="FF0000"/>
          <w:sz w:val="24"/>
          <w:szCs w:val="24"/>
          <w:shd w:val="clear" w:color="auto" w:fill="FFFFFF"/>
        </w:rPr>
        <w:t>/mese</w:t>
      </w:r>
      <w:r>
        <w:rPr>
          <w:rFonts w:ascii="Arial" w:hAnsi="Arial" w:cs="Arial"/>
          <w:color w:val="FF0000"/>
          <w:sz w:val="24"/>
          <w:szCs w:val="24"/>
          <w:shd w:val="clear" w:color="auto" w:fill="FFFFFF"/>
        </w:rPr>
        <w:t>s/anos</w:t>
      </w:r>
      <w:r w:rsidRPr="005C670F">
        <w:rPr>
          <w:rFonts w:ascii="Arial" w:hAnsi="Arial" w:cs="Arial"/>
          <w:color w:val="FF0000"/>
          <w:sz w:val="24"/>
          <w:szCs w:val="24"/>
        </w:rPr>
        <w:t xml:space="preserve"> </w:t>
      </w:r>
      <w:r>
        <w:rPr>
          <w:rFonts w:ascii="Arial" w:hAnsi="Arial" w:cs="Arial"/>
          <w:color w:val="FF0000"/>
          <w:sz w:val="24"/>
          <w:szCs w:val="24"/>
        </w:rPr>
        <w:t>a partir da publicação do instrumento no PNCP ou do memorando de início, se houver</w:t>
      </w:r>
      <w:r w:rsidRPr="00767B70">
        <w:rPr>
          <w:rFonts w:ascii="Arial" w:hAnsi="Arial" w:cs="Arial"/>
          <w:color w:val="002060"/>
          <w:sz w:val="24"/>
          <w:szCs w:val="24"/>
        </w:rPr>
        <w:t xml:space="preserve">, com fulcro no Art. </w:t>
      </w:r>
      <w:r>
        <w:rPr>
          <w:rFonts w:ascii="Arial" w:hAnsi="Arial" w:cs="Arial"/>
          <w:color w:val="FF0000"/>
          <w:sz w:val="24"/>
          <w:szCs w:val="24"/>
        </w:rPr>
        <w:t>579 a 585</w:t>
      </w:r>
      <w:r w:rsidRPr="00767B70">
        <w:rPr>
          <w:rFonts w:ascii="Arial" w:hAnsi="Arial" w:cs="Arial"/>
          <w:color w:val="FF0000"/>
          <w:sz w:val="24"/>
          <w:szCs w:val="24"/>
        </w:rPr>
        <w:t xml:space="preserve"> </w:t>
      </w:r>
      <w:r w:rsidRPr="00767B70">
        <w:rPr>
          <w:rFonts w:ascii="Arial" w:hAnsi="Arial" w:cs="Arial"/>
          <w:color w:val="002060"/>
          <w:sz w:val="24"/>
          <w:szCs w:val="24"/>
        </w:rPr>
        <w:t xml:space="preserve">da Lei </w:t>
      </w:r>
      <w:r>
        <w:rPr>
          <w:rFonts w:ascii="Arial" w:hAnsi="Arial" w:cs="Arial"/>
          <w:color w:val="002060"/>
          <w:sz w:val="24"/>
          <w:szCs w:val="24"/>
        </w:rPr>
        <w:t>10.406</w:t>
      </w:r>
      <w:r w:rsidRPr="00767B70">
        <w:rPr>
          <w:rFonts w:ascii="Arial" w:hAnsi="Arial" w:cs="Arial"/>
          <w:color w:val="002060"/>
          <w:sz w:val="24"/>
          <w:szCs w:val="24"/>
        </w:rPr>
        <w:t xml:space="preserve"> de </w:t>
      </w:r>
      <w:r>
        <w:rPr>
          <w:rFonts w:ascii="Arial" w:hAnsi="Arial" w:cs="Arial"/>
          <w:color w:val="002060"/>
          <w:sz w:val="24"/>
          <w:szCs w:val="24"/>
        </w:rPr>
        <w:t>10/01/2002</w:t>
      </w:r>
      <w:r w:rsidRPr="00767B70">
        <w:rPr>
          <w:rFonts w:ascii="Arial" w:hAnsi="Arial" w:cs="Arial"/>
          <w:color w:val="002060"/>
          <w:sz w:val="24"/>
          <w:szCs w:val="24"/>
        </w:rPr>
        <w:t xml:space="preserve"> e suas alterações.</w:t>
      </w:r>
    </w:p>
    <w:p w14:paraId="5253181C" w14:textId="77777777" w:rsidR="00D8122B" w:rsidRDefault="00D8122B" w:rsidP="00D8122B">
      <w:pPr>
        <w:tabs>
          <w:tab w:val="left" w:pos="3544"/>
        </w:tabs>
        <w:jc w:val="both"/>
        <w:rPr>
          <w:rFonts w:ascii="Arial" w:hAnsi="Arial" w:cs="Arial"/>
          <w:sz w:val="24"/>
          <w:szCs w:val="24"/>
        </w:rPr>
      </w:pPr>
    </w:p>
    <w:p w14:paraId="5524CE67" w14:textId="77777777" w:rsidR="00CF1F48" w:rsidRDefault="00CF1F48" w:rsidP="00D40A76">
      <w:pPr>
        <w:tabs>
          <w:tab w:val="left" w:pos="3544"/>
        </w:tabs>
        <w:spacing w:after="0"/>
        <w:rPr>
          <w:rFonts w:ascii="Arial" w:hAnsi="Arial" w:cs="Arial"/>
          <w:sz w:val="24"/>
          <w:szCs w:val="24"/>
        </w:rPr>
      </w:pPr>
    </w:p>
    <w:p w14:paraId="5DD6082A" w14:textId="77777777" w:rsidR="00CF1F48" w:rsidRDefault="00CF1F48" w:rsidP="0005538B">
      <w:pPr>
        <w:tabs>
          <w:tab w:val="left" w:pos="3544"/>
        </w:tabs>
        <w:spacing w:after="0"/>
        <w:jc w:val="center"/>
        <w:rPr>
          <w:rFonts w:ascii="Arial" w:hAnsi="Arial" w:cs="Arial"/>
          <w:sz w:val="24"/>
          <w:szCs w:val="24"/>
        </w:rPr>
      </w:pPr>
    </w:p>
    <w:p w14:paraId="7684DD31" w14:textId="77777777" w:rsidR="00CF1F48" w:rsidRDefault="00CF1F48" w:rsidP="0005538B">
      <w:pPr>
        <w:tabs>
          <w:tab w:val="left" w:pos="3544"/>
        </w:tabs>
        <w:spacing w:after="0"/>
        <w:jc w:val="center"/>
        <w:rPr>
          <w:rFonts w:ascii="Arial" w:hAnsi="Arial" w:cs="Arial"/>
          <w:sz w:val="24"/>
          <w:szCs w:val="24"/>
        </w:rPr>
      </w:pPr>
    </w:p>
    <w:p w14:paraId="5C8057EC" w14:textId="77777777" w:rsidR="00D40A76" w:rsidRPr="00767B70" w:rsidRDefault="00D40A76" w:rsidP="00D40A76">
      <w:pPr>
        <w:tabs>
          <w:tab w:val="right" w:pos="8618"/>
        </w:tabs>
        <w:suppressAutoHyphens/>
        <w:spacing w:line="360" w:lineRule="auto"/>
        <w:jc w:val="center"/>
        <w:rPr>
          <w:rFonts w:ascii="Arial" w:hAnsi="Arial" w:cs="Arial"/>
          <w:color w:val="002060"/>
          <w:sz w:val="24"/>
          <w:szCs w:val="24"/>
        </w:rPr>
      </w:pPr>
      <w:r w:rsidRPr="00767B70">
        <w:rPr>
          <w:rFonts w:ascii="Arial" w:hAnsi="Arial" w:cs="Arial"/>
          <w:color w:val="002060"/>
          <w:sz w:val="24"/>
          <w:szCs w:val="24"/>
        </w:rPr>
        <w:t xml:space="preserve">Rio de Janeiro, ____ de ___________ </w:t>
      </w:r>
      <w:proofErr w:type="spellStart"/>
      <w:r w:rsidRPr="00767B70">
        <w:rPr>
          <w:rFonts w:ascii="Arial" w:hAnsi="Arial" w:cs="Arial"/>
          <w:color w:val="002060"/>
          <w:sz w:val="24"/>
          <w:szCs w:val="24"/>
        </w:rPr>
        <w:t>de</w:t>
      </w:r>
      <w:proofErr w:type="spellEnd"/>
      <w:r w:rsidRPr="00767B70">
        <w:rPr>
          <w:rFonts w:ascii="Arial" w:hAnsi="Arial" w:cs="Arial"/>
          <w:color w:val="002060"/>
          <w:sz w:val="24"/>
          <w:szCs w:val="24"/>
        </w:rPr>
        <w:t xml:space="preserve"> _____.</w:t>
      </w:r>
    </w:p>
    <w:p w14:paraId="42B9CF47" w14:textId="77777777" w:rsidR="00D40A76" w:rsidRPr="00CF7A7A" w:rsidRDefault="00D40A76" w:rsidP="00D40A76">
      <w:pPr>
        <w:tabs>
          <w:tab w:val="right" w:pos="8618"/>
        </w:tabs>
        <w:suppressAutoHyphens/>
        <w:spacing w:line="360" w:lineRule="auto"/>
        <w:ind w:firstLine="851"/>
        <w:jc w:val="both"/>
        <w:rPr>
          <w:rFonts w:ascii="Arial" w:hAnsi="Arial" w:cs="Arial"/>
          <w:sz w:val="24"/>
          <w:szCs w:val="24"/>
        </w:rPr>
      </w:pPr>
    </w:p>
    <w:p w14:paraId="6D51A8C3" w14:textId="77777777" w:rsidR="00D40A76" w:rsidRPr="00CF7A7A" w:rsidRDefault="00D40A76" w:rsidP="00D40A76">
      <w:pPr>
        <w:tabs>
          <w:tab w:val="right" w:pos="8618"/>
        </w:tabs>
        <w:suppressAutoHyphens/>
        <w:spacing w:line="360" w:lineRule="auto"/>
        <w:ind w:firstLine="851"/>
        <w:jc w:val="both"/>
        <w:rPr>
          <w:rFonts w:ascii="Arial" w:hAnsi="Arial" w:cs="Arial"/>
          <w:sz w:val="24"/>
          <w:szCs w:val="24"/>
        </w:rPr>
      </w:pPr>
    </w:p>
    <w:p w14:paraId="70C4361A" w14:textId="77777777" w:rsidR="00D40A76" w:rsidRPr="009F4DD2" w:rsidRDefault="00D40A76" w:rsidP="00D40A76">
      <w:pPr>
        <w:pStyle w:val="Corpodetexto"/>
        <w:spacing w:after="0"/>
        <w:jc w:val="center"/>
        <w:rPr>
          <w:rFonts w:ascii="Arial" w:hAnsi="Arial"/>
          <w:b/>
          <w:bCs/>
          <w:color w:val="FF0000"/>
        </w:rPr>
      </w:pPr>
      <w:r>
        <w:rPr>
          <w:rFonts w:ascii="Arial" w:hAnsi="Arial"/>
          <w:b/>
          <w:bCs/>
          <w:color w:val="FF0000"/>
        </w:rPr>
        <w:t xml:space="preserve">Nome do </w:t>
      </w:r>
      <w:r w:rsidRPr="009F4DD2">
        <w:rPr>
          <w:rFonts w:ascii="Arial" w:hAnsi="Arial"/>
          <w:b/>
          <w:bCs/>
          <w:color w:val="FF0000"/>
        </w:rPr>
        <w:t>Servidor</w:t>
      </w:r>
    </w:p>
    <w:p w14:paraId="325C67A0" w14:textId="77777777" w:rsidR="00D40A76" w:rsidRPr="00681876" w:rsidRDefault="00D40A76" w:rsidP="00D40A76">
      <w:pPr>
        <w:pStyle w:val="Corpodetexto"/>
        <w:spacing w:after="0"/>
        <w:jc w:val="center"/>
        <w:rPr>
          <w:rFonts w:ascii="Arial" w:hAnsi="Arial"/>
          <w:color w:val="FF0000"/>
        </w:rPr>
      </w:pPr>
      <w:r>
        <w:rPr>
          <w:rFonts w:ascii="Arial" w:hAnsi="Arial"/>
          <w:color w:val="FF0000"/>
        </w:rPr>
        <w:t>Função/Lotação</w:t>
      </w:r>
    </w:p>
    <w:p w14:paraId="1E00396C" w14:textId="77777777" w:rsidR="00D40A76" w:rsidRPr="00681876" w:rsidRDefault="00D40A76" w:rsidP="00D40A76">
      <w:pPr>
        <w:pStyle w:val="Corpodetexto"/>
        <w:spacing w:after="0"/>
        <w:jc w:val="center"/>
        <w:rPr>
          <w:rFonts w:ascii="Arial" w:hAnsi="Arial"/>
          <w:color w:val="FF0000"/>
        </w:rPr>
      </w:pPr>
      <w:r w:rsidRPr="00681876">
        <w:rPr>
          <w:rFonts w:ascii="Arial" w:hAnsi="Arial"/>
          <w:color w:val="FF0000"/>
        </w:rPr>
        <w:t>matrícula</w:t>
      </w:r>
    </w:p>
    <w:p w14:paraId="7D52083F" w14:textId="77777777" w:rsidR="00CF1F48" w:rsidRDefault="00CF1F48" w:rsidP="0005538B">
      <w:pPr>
        <w:tabs>
          <w:tab w:val="left" w:pos="3544"/>
        </w:tabs>
        <w:spacing w:after="0"/>
        <w:jc w:val="center"/>
        <w:rPr>
          <w:rFonts w:ascii="Arial" w:hAnsi="Arial" w:cs="Arial"/>
          <w:sz w:val="24"/>
          <w:szCs w:val="24"/>
        </w:rPr>
      </w:pPr>
    </w:p>
    <w:p w14:paraId="7372ACFC" w14:textId="77777777" w:rsidR="00A40D40" w:rsidRDefault="00A40D40">
      <w:pPr>
        <w:rPr>
          <w:rFonts w:ascii="Arial" w:hAnsi="Arial" w:cs="Arial"/>
          <w:sz w:val="24"/>
          <w:szCs w:val="24"/>
        </w:rPr>
      </w:pPr>
      <w:bookmarkStart w:id="84" w:name="_Hlk156930443"/>
      <w:bookmarkStart w:id="85" w:name="_Toc144712194"/>
      <w:r>
        <w:rPr>
          <w:rFonts w:cs="Arial"/>
          <w:b/>
          <w:sz w:val="24"/>
          <w:szCs w:val="24"/>
        </w:rPr>
        <w:br w:type="page"/>
      </w:r>
    </w:p>
    <w:p w14:paraId="77FB4D08" w14:textId="57C31E6A" w:rsidR="00FF64C3" w:rsidRPr="00084C45" w:rsidRDefault="00FF64C3" w:rsidP="00084C45">
      <w:pPr>
        <w:pStyle w:val="Ttulo1"/>
        <w:rPr>
          <w:rStyle w:val="Ttulo1Char"/>
          <w:b/>
        </w:rPr>
      </w:pPr>
      <w:bookmarkStart w:id="86" w:name="_Toc175924868"/>
      <w:r w:rsidRPr="00084C45">
        <w:rPr>
          <w:rStyle w:val="Ttulo1Char"/>
          <w:b/>
        </w:rPr>
        <w:lastRenderedPageBreak/>
        <w:t>ANEXO X</w:t>
      </w:r>
      <w:r w:rsidR="008744D8" w:rsidRPr="00084C45">
        <w:rPr>
          <w:rStyle w:val="Ttulo1Char"/>
          <w:b/>
        </w:rPr>
        <w:t>I</w:t>
      </w:r>
      <w:r w:rsidRPr="00084C45">
        <w:rPr>
          <w:rStyle w:val="Ttulo1Char"/>
          <w:b/>
        </w:rPr>
        <w:t xml:space="preserve"> – MINUTA DE COMODATO</w:t>
      </w:r>
      <w:bookmarkEnd w:id="86"/>
    </w:p>
    <w:bookmarkEnd w:id="84"/>
    <w:p w14:paraId="5C75F86E" w14:textId="77777777" w:rsidR="00FF64C3" w:rsidRDefault="00FF64C3" w:rsidP="00FF64C3"/>
    <w:p w14:paraId="5567EDC5" w14:textId="2DAB0636" w:rsidR="00AE251F" w:rsidRPr="007C0A8A" w:rsidRDefault="00C7780C" w:rsidP="007C0A8A">
      <w:pPr>
        <w:jc w:val="center"/>
        <w:rPr>
          <w:b/>
          <w:bCs/>
          <w:sz w:val="24"/>
          <w:szCs w:val="24"/>
        </w:rPr>
      </w:pPr>
      <w:bookmarkStart w:id="87" w:name="_Toc156930081"/>
      <w:bookmarkStart w:id="88" w:name="_Toc156930660"/>
      <w:bookmarkStart w:id="89" w:name="_Toc156931735"/>
      <w:bookmarkStart w:id="90" w:name="_Toc156932043"/>
      <w:r w:rsidRPr="007C0A8A">
        <w:rPr>
          <w:b/>
          <w:bCs/>
          <w:sz w:val="24"/>
          <w:szCs w:val="24"/>
        </w:rPr>
        <w:t xml:space="preserve">Contrato de Comodato nº </w:t>
      </w:r>
      <w:proofErr w:type="spellStart"/>
      <w:r w:rsidRPr="007C0A8A">
        <w:rPr>
          <w:b/>
          <w:bCs/>
          <w:color w:val="FF0000"/>
          <w:sz w:val="24"/>
          <w:szCs w:val="24"/>
        </w:rPr>
        <w:t>xx</w:t>
      </w:r>
      <w:proofErr w:type="spellEnd"/>
      <w:r w:rsidRPr="007C0A8A">
        <w:rPr>
          <w:b/>
          <w:bCs/>
          <w:color w:val="FF0000"/>
          <w:sz w:val="24"/>
          <w:szCs w:val="24"/>
        </w:rPr>
        <w:t>/20xx</w:t>
      </w:r>
      <w:bookmarkEnd w:id="87"/>
      <w:bookmarkEnd w:id="88"/>
      <w:bookmarkEnd w:id="89"/>
      <w:bookmarkEnd w:id="90"/>
    </w:p>
    <w:p w14:paraId="60BF6D59" w14:textId="77777777" w:rsidR="00AE251F" w:rsidRDefault="00AE251F" w:rsidP="00C7780C">
      <w:pPr>
        <w:pStyle w:val="Corpodetexto"/>
        <w:spacing w:line="240" w:lineRule="auto"/>
        <w:rPr>
          <w:b/>
          <w:sz w:val="33"/>
        </w:rPr>
      </w:pPr>
    </w:p>
    <w:p w14:paraId="2AD2C739" w14:textId="6CB7D9F8" w:rsidR="00AE251F" w:rsidRDefault="00AE251F" w:rsidP="00C7780C">
      <w:pPr>
        <w:tabs>
          <w:tab w:val="left" w:pos="4748"/>
          <w:tab w:val="left" w:pos="6276"/>
          <w:tab w:val="left" w:pos="6540"/>
          <w:tab w:val="left" w:pos="7236"/>
          <w:tab w:val="left" w:pos="8297"/>
        </w:tabs>
        <w:spacing w:line="240" w:lineRule="auto"/>
        <w:ind w:left="2958" w:right="179"/>
        <w:jc w:val="both"/>
        <w:rPr>
          <w:b/>
          <w:sz w:val="24"/>
        </w:rPr>
      </w:pPr>
      <w:r>
        <w:rPr>
          <w:b/>
          <w:sz w:val="24"/>
        </w:rPr>
        <w:t>TERMO DE CONTRATO DE COMODATO</w:t>
      </w:r>
      <w:r>
        <w:rPr>
          <w:b/>
          <w:spacing w:val="-57"/>
          <w:sz w:val="24"/>
        </w:rPr>
        <w:t xml:space="preserve"> </w:t>
      </w:r>
      <w:r>
        <w:rPr>
          <w:b/>
          <w:sz w:val="24"/>
        </w:rPr>
        <w:t>QUE</w:t>
      </w:r>
      <w:r>
        <w:rPr>
          <w:b/>
          <w:spacing w:val="1"/>
          <w:sz w:val="24"/>
        </w:rPr>
        <w:t xml:space="preserve"> </w:t>
      </w:r>
      <w:r>
        <w:rPr>
          <w:b/>
          <w:sz w:val="24"/>
        </w:rPr>
        <w:t>CELEBRAM,</w:t>
      </w:r>
      <w:r>
        <w:rPr>
          <w:b/>
          <w:spacing w:val="1"/>
          <w:sz w:val="24"/>
        </w:rPr>
        <w:t xml:space="preserve"> </w:t>
      </w:r>
      <w:r>
        <w:rPr>
          <w:b/>
          <w:sz w:val="24"/>
        </w:rPr>
        <w:t>DE</w:t>
      </w:r>
      <w:r>
        <w:rPr>
          <w:b/>
          <w:spacing w:val="1"/>
          <w:sz w:val="24"/>
        </w:rPr>
        <w:t xml:space="preserve"> </w:t>
      </w:r>
      <w:r>
        <w:rPr>
          <w:b/>
          <w:sz w:val="24"/>
        </w:rPr>
        <w:t>UM</w:t>
      </w:r>
      <w:r>
        <w:rPr>
          <w:b/>
          <w:spacing w:val="1"/>
          <w:sz w:val="24"/>
        </w:rPr>
        <w:t xml:space="preserve"> </w:t>
      </w:r>
      <w:r>
        <w:rPr>
          <w:b/>
          <w:sz w:val="24"/>
        </w:rPr>
        <w:t>LADO,</w:t>
      </w:r>
      <w:r>
        <w:rPr>
          <w:b/>
          <w:spacing w:val="1"/>
          <w:sz w:val="24"/>
        </w:rPr>
        <w:t xml:space="preserve"> </w:t>
      </w:r>
      <w:r>
        <w:rPr>
          <w:b/>
          <w:sz w:val="24"/>
        </w:rPr>
        <w:t>COMO</w:t>
      </w:r>
      <w:r>
        <w:rPr>
          <w:b/>
          <w:spacing w:val="1"/>
          <w:sz w:val="24"/>
        </w:rPr>
        <w:t xml:space="preserve"> </w:t>
      </w:r>
      <w:r>
        <w:rPr>
          <w:b/>
          <w:sz w:val="24"/>
        </w:rPr>
        <w:t>COMODANTE,</w:t>
      </w:r>
      <w:r>
        <w:rPr>
          <w:b/>
          <w:sz w:val="24"/>
          <w:u w:val="thick"/>
        </w:rPr>
        <w:tab/>
      </w:r>
      <w:r>
        <w:rPr>
          <w:b/>
          <w:sz w:val="24"/>
          <w:u w:val="thick"/>
        </w:rPr>
        <w:tab/>
      </w:r>
      <w:r>
        <w:rPr>
          <w:b/>
          <w:sz w:val="24"/>
        </w:rPr>
        <w:t>,</w:t>
      </w:r>
      <w:r w:rsidR="008C34A1">
        <w:rPr>
          <w:b/>
          <w:sz w:val="24"/>
        </w:rPr>
        <w:t xml:space="preserve"> </w:t>
      </w:r>
      <w:r>
        <w:rPr>
          <w:b/>
          <w:sz w:val="24"/>
        </w:rPr>
        <w:t>E</w:t>
      </w:r>
      <w:r w:rsidR="008C34A1">
        <w:rPr>
          <w:b/>
          <w:sz w:val="24"/>
        </w:rPr>
        <w:t xml:space="preserve"> </w:t>
      </w:r>
      <w:r>
        <w:rPr>
          <w:b/>
          <w:sz w:val="24"/>
        </w:rPr>
        <w:t>DE</w:t>
      </w:r>
      <w:r>
        <w:rPr>
          <w:b/>
          <w:spacing w:val="-58"/>
          <w:sz w:val="24"/>
        </w:rPr>
        <w:t xml:space="preserve"> </w:t>
      </w:r>
      <w:r>
        <w:rPr>
          <w:b/>
          <w:sz w:val="24"/>
        </w:rPr>
        <w:t>OUTRO,</w:t>
      </w:r>
      <w:r w:rsidR="008C34A1">
        <w:rPr>
          <w:b/>
          <w:sz w:val="24"/>
        </w:rPr>
        <w:t xml:space="preserve"> </w:t>
      </w:r>
      <w:r>
        <w:rPr>
          <w:b/>
          <w:sz w:val="24"/>
        </w:rPr>
        <w:t>COMO</w:t>
      </w:r>
      <w:r>
        <w:rPr>
          <w:b/>
          <w:spacing w:val="1"/>
          <w:sz w:val="24"/>
        </w:rPr>
        <w:t xml:space="preserve"> </w:t>
      </w:r>
      <w:r>
        <w:rPr>
          <w:b/>
          <w:sz w:val="24"/>
        </w:rPr>
        <w:t>COMODATÁRIO,</w:t>
      </w:r>
      <w:r>
        <w:rPr>
          <w:b/>
          <w:spacing w:val="1"/>
          <w:sz w:val="24"/>
        </w:rPr>
        <w:t xml:space="preserve"> </w:t>
      </w:r>
      <w:r>
        <w:rPr>
          <w:b/>
          <w:sz w:val="24"/>
        </w:rPr>
        <w:t>O</w:t>
      </w:r>
      <w:r>
        <w:rPr>
          <w:b/>
          <w:spacing w:val="1"/>
          <w:sz w:val="24"/>
        </w:rPr>
        <w:t xml:space="preserve"> </w:t>
      </w:r>
      <w:r>
        <w:rPr>
          <w:b/>
          <w:sz w:val="24"/>
        </w:rPr>
        <w:t>MUNICÍPIO</w:t>
      </w:r>
      <w:r>
        <w:rPr>
          <w:b/>
          <w:spacing w:val="1"/>
          <w:sz w:val="24"/>
        </w:rPr>
        <w:t xml:space="preserve"> </w:t>
      </w:r>
      <w:r>
        <w:rPr>
          <w:b/>
          <w:sz w:val="24"/>
        </w:rPr>
        <w:t>DO</w:t>
      </w:r>
      <w:r>
        <w:rPr>
          <w:b/>
          <w:spacing w:val="1"/>
          <w:sz w:val="24"/>
        </w:rPr>
        <w:t xml:space="preserve"> </w:t>
      </w:r>
      <w:r>
        <w:rPr>
          <w:b/>
          <w:sz w:val="24"/>
        </w:rPr>
        <w:t>RIO</w:t>
      </w:r>
      <w:r>
        <w:rPr>
          <w:b/>
          <w:spacing w:val="1"/>
          <w:sz w:val="24"/>
        </w:rPr>
        <w:t xml:space="preserve"> </w:t>
      </w:r>
      <w:r>
        <w:rPr>
          <w:b/>
          <w:sz w:val="24"/>
        </w:rPr>
        <w:t>DE</w:t>
      </w:r>
      <w:r>
        <w:rPr>
          <w:b/>
          <w:spacing w:val="61"/>
          <w:sz w:val="24"/>
        </w:rPr>
        <w:t xml:space="preserve"> </w:t>
      </w:r>
      <w:r>
        <w:rPr>
          <w:b/>
          <w:sz w:val="24"/>
        </w:rPr>
        <w:t>JANEIRO,</w:t>
      </w:r>
      <w:r>
        <w:rPr>
          <w:b/>
          <w:spacing w:val="1"/>
          <w:sz w:val="24"/>
        </w:rPr>
        <w:t xml:space="preserve"> </w:t>
      </w:r>
      <w:r>
        <w:rPr>
          <w:b/>
          <w:sz w:val="24"/>
        </w:rPr>
        <w:t>OBJETIVANDO</w:t>
      </w:r>
      <w:r>
        <w:rPr>
          <w:b/>
          <w:spacing w:val="1"/>
          <w:sz w:val="24"/>
        </w:rPr>
        <w:t xml:space="preserve"> </w:t>
      </w:r>
      <w:r>
        <w:rPr>
          <w:b/>
          <w:sz w:val="24"/>
        </w:rPr>
        <w:t>A</w:t>
      </w:r>
      <w:r>
        <w:rPr>
          <w:b/>
          <w:spacing w:val="1"/>
          <w:sz w:val="24"/>
        </w:rPr>
        <w:t xml:space="preserve"> </w:t>
      </w:r>
      <w:r>
        <w:rPr>
          <w:b/>
          <w:sz w:val="24"/>
        </w:rPr>
        <w:t>UTILIZAÇÃO</w:t>
      </w:r>
      <w:r>
        <w:rPr>
          <w:b/>
          <w:spacing w:val="1"/>
          <w:sz w:val="24"/>
        </w:rPr>
        <w:t xml:space="preserve"> </w:t>
      </w:r>
      <w:r>
        <w:rPr>
          <w:b/>
          <w:sz w:val="24"/>
        </w:rPr>
        <w:t>DO</w:t>
      </w:r>
      <w:r>
        <w:rPr>
          <w:b/>
          <w:spacing w:val="1"/>
          <w:sz w:val="24"/>
        </w:rPr>
        <w:t xml:space="preserve"> </w:t>
      </w:r>
      <w:r>
        <w:rPr>
          <w:b/>
          <w:sz w:val="24"/>
        </w:rPr>
        <w:t>IMÓVEL</w:t>
      </w:r>
      <w:r>
        <w:rPr>
          <w:b/>
          <w:spacing w:val="1"/>
          <w:sz w:val="24"/>
        </w:rPr>
        <w:t xml:space="preserve"> </w:t>
      </w:r>
      <w:r>
        <w:rPr>
          <w:b/>
          <w:sz w:val="24"/>
        </w:rPr>
        <w:t>SITUADO</w:t>
      </w:r>
      <w:r>
        <w:rPr>
          <w:b/>
          <w:spacing w:val="73"/>
          <w:sz w:val="24"/>
        </w:rPr>
        <w:t xml:space="preserve"> </w:t>
      </w:r>
      <w:r>
        <w:rPr>
          <w:b/>
          <w:sz w:val="24"/>
        </w:rPr>
        <w:t>NA</w:t>
      </w:r>
      <w:r>
        <w:rPr>
          <w:b/>
          <w:spacing w:val="78"/>
          <w:sz w:val="24"/>
        </w:rPr>
        <w:t xml:space="preserve"> </w:t>
      </w:r>
      <w:r>
        <w:rPr>
          <w:b/>
          <w:sz w:val="24"/>
        </w:rPr>
        <w:t>RUA</w:t>
      </w:r>
      <w:r>
        <w:rPr>
          <w:b/>
          <w:sz w:val="24"/>
          <w:u w:val="thick"/>
        </w:rPr>
        <w:tab/>
      </w:r>
      <w:r>
        <w:rPr>
          <w:b/>
          <w:sz w:val="24"/>
          <w:u w:val="thick"/>
        </w:rPr>
        <w:tab/>
      </w:r>
      <w:r>
        <w:rPr>
          <w:b/>
          <w:sz w:val="24"/>
        </w:rPr>
        <w:t>,</w:t>
      </w:r>
      <w:r>
        <w:rPr>
          <w:b/>
          <w:spacing w:val="18"/>
          <w:sz w:val="24"/>
        </w:rPr>
        <w:t xml:space="preserve"> </w:t>
      </w:r>
      <w:r>
        <w:rPr>
          <w:b/>
          <w:sz w:val="24"/>
        </w:rPr>
        <w:t>NESTA</w:t>
      </w:r>
      <w:r>
        <w:rPr>
          <w:b/>
          <w:spacing w:val="25"/>
          <w:sz w:val="24"/>
        </w:rPr>
        <w:t xml:space="preserve"> </w:t>
      </w:r>
      <w:r>
        <w:rPr>
          <w:b/>
          <w:sz w:val="24"/>
        </w:rPr>
        <w:t>CIDADE,</w:t>
      </w:r>
      <w:r>
        <w:rPr>
          <w:b/>
          <w:spacing w:val="-58"/>
          <w:sz w:val="24"/>
        </w:rPr>
        <w:t xml:space="preserve"> </w:t>
      </w:r>
      <w:r>
        <w:rPr>
          <w:b/>
          <w:sz w:val="24"/>
        </w:rPr>
        <w:t>NA FORMA</w:t>
      </w:r>
      <w:r>
        <w:rPr>
          <w:b/>
          <w:spacing w:val="-7"/>
          <w:sz w:val="24"/>
        </w:rPr>
        <w:t xml:space="preserve"> </w:t>
      </w:r>
      <w:r>
        <w:rPr>
          <w:b/>
          <w:sz w:val="24"/>
        </w:rPr>
        <w:t>ABAIXO.</w:t>
      </w:r>
    </w:p>
    <w:p w14:paraId="7331B204" w14:textId="77777777" w:rsidR="00AE251F" w:rsidRDefault="00AE251F" w:rsidP="00C7780C">
      <w:pPr>
        <w:pStyle w:val="Corpodetexto"/>
        <w:spacing w:line="240" w:lineRule="auto"/>
        <w:rPr>
          <w:b/>
          <w:sz w:val="27"/>
        </w:rPr>
      </w:pPr>
    </w:p>
    <w:p w14:paraId="62F96443" w14:textId="09A6ACB6" w:rsidR="00AE251F" w:rsidRDefault="00AE251F" w:rsidP="007F61D7">
      <w:pPr>
        <w:tabs>
          <w:tab w:val="left" w:pos="1283"/>
          <w:tab w:val="left" w:pos="4177"/>
          <w:tab w:val="left" w:pos="4340"/>
          <w:tab w:val="left" w:pos="5613"/>
          <w:tab w:val="left" w:pos="6453"/>
        </w:tabs>
        <w:spacing w:line="240" w:lineRule="auto"/>
        <w:ind w:left="119" w:right="189"/>
        <w:jc w:val="both"/>
      </w:pPr>
      <w:r>
        <w:rPr>
          <w:sz w:val="24"/>
        </w:rPr>
        <w:t>Aos</w:t>
      </w:r>
      <w:r>
        <w:rPr>
          <w:sz w:val="24"/>
          <w:u w:val="single"/>
        </w:rPr>
        <w:tab/>
      </w:r>
      <w:r>
        <w:rPr>
          <w:sz w:val="24"/>
        </w:rPr>
        <w:t>dias</w:t>
      </w:r>
      <w:r>
        <w:rPr>
          <w:spacing w:val="58"/>
          <w:sz w:val="24"/>
        </w:rPr>
        <w:t xml:space="preserve"> </w:t>
      </w:r>
      <w:r>
        <w:rPr>
          <w:sz w:val="24"/>
        </w:rPr>
        <w:t>do</w:t>
      </w:r>
      <w:r>
        <w:rPr>
          <w:spacing w:val="15"/>
          <w:sz w:val="24"/>
        </w:rPr>
        <w:t xml:space="preserve"> </w:t>
      </w:r>
      <w:r>
        <w:rPr>
          <w:sz w:val="24"/>
        </w:rPr>
        <w:t>mês</w:t>
      </w:r>
      <w:r>
        <w:rPr>
          <w:spacing w:val="32"/>
          <w:sz w:val="24"/>
        </w:rPr>
        <w:t xml:space="preserve"> </w:t>
      </w:r>
      <w:r>
        <w:rPr>
          <w:sz w:val="24"/>
        </w:rPr>
        <w:t>de</w:t>
      </w:r>
      <w:r>
        <w:rPr>
          <w:sz w:val="24"/>
          <w:u w:val="single"/>
        </w:rPr>
        <w:tab/>
      </w:r>
      <w:r>
        <w:rPr>
          <w:spacing w:val="-2"/>
          <w:sz w:val="24"/>
        </w:rPr>
        <w:t>do</w:t>
      </w:r>
      <w:r>
        <w:rPr>
          <w:spacing w:val="68"/>
          <w:sz w:val="24"/>
        </w:rPr>
        <w:t xml:space="preserve"> </w:t>
      </w:r>
      <w:r>
        <w:rPr>
          <w:spacing w:val="-1"/>
          <w:sz w:val="24"/>
        </w:rPr>
        <w:t>ano</w:t>
      </w:r>
      <w:r>
        <w:rPr>
          <w:spacing w:val="68"/>
          <w:sz w:val="24"/>
        </w:rPr>
        <w:t xml:space="preserve"> </w:t>
      </w:r>
      <w:r>
        <w:rPr>
          <w:spacing w:val="-1"/>
          <w:sz w:val="24"/>
        </w:rPr>
        <w:t>de</w:t>
      </w:r>
      <w:r>
        <w:rPr>
          <w:spacing w:val="71"/>
          <w:sz w:val="24"/>
          <w:u w:val="single"/>
        </w:rPr>
        <w:t xml:space="preserve">  </w:t>
      </w:r>
      <w:r>
        <w:rPr>
          <w:spacing w:val="72"/>
          <w:sz w:val="24"/>
          <w:u w:val="single"/>
        </w:rPr>
        <w:t xml:space="preserve"> </w:t>
      </w:r>
      <w:r>
        <w:rPr>
          <w:spacing w:val="-1"/>
          <w:sz w:val="24"/>
        </w:rPr>
        <w:t>,</w:t>
      </w:r>
      <w:r>
        <w:rPr>
          <w:spacing w:val="62"/>
          <w:sz w:val="24"/>
        </w:rPr>
        <w:t xml:space="preserve"> </w:t>
      </w:r>
      <w:r>
        <w:rPr>
          <w:spacing w:val="-1"/>
          <w:sz w:val="24"/>
        </w:rPr>
        <w:t>o</w:t>
      </w:r>
      <w:r>
        <w:rPr>
          <w:spacing w:val="65"/>
          <w:sz w:val="24"/>
        </w:rPr>
        <w:t xml:space="preserve"> </w:t>
      </w:r>
      <w:r>
        <w:rPr>
          <w:b/>
          <w:spacing w:val="-1"/>
          <w:sz w:val="24"/>
        </w:rPr>
        <w:t>MUNICIPIO</w:t>
      </w:r>
      <w:r>
        <w:rPr>
          <w:b/>
          <w:spacing w:val="-26"/>
          <w:sz w:val="24"/>
        </w:rPr>
        <w:t xml:space="preserve"> </w:t>
      </w:r>
      <w:r>
        <w:rPr>
          <w:b/>
          <w:spacing w:val="-1"/>
          <w:sz w:val="24"/>
        </w:rPr>
        <w:t>DO</w:t>
      </w:r>
      <w:r>
        <w:rPr>
          <w:b/>
          <w:spacing w:val="12"/>
          <w:sz w:val="24"/>
        </w:rPr>
        <w:t xml:space="preserve"> </w:t>
      </w:r>
      <w:r>
        <w:rPr>
          <w:b/>
          <w:spacing w:val="-1"/>
          <w:sz w:val="24"/>
        </w:rPr>
        <w:t>RIO</w:t>
      </w:r>
      <w:r>
        <w:rPr>
          <w:b/>
          <w:spacing w:val="-58"/>
          <w:sz w:val="24"/>
        </w:rPr>
        <w:t xml:space="preserve"> </w:t>
      </w:r>
      <w:r>
        <w:rPr>
          <w:b/>
          <w:sz w:val="24"/>
        </w:rPr>
        <w:t>DE</w:t>
      </w:r>
      <w:r>
        <w:rPr>
          <w:b/>
          <w:spacing w:val="33"/>
          <w:sz w:val="24"/>
        </w:rPr>
        <w:t xml:space="preserve"> </w:t>
      </w:r>
      <w:r>
        <w:rPr>
          <w:b/>
          <w:sz w:val="24"/>
        </w:rPr>
        <w:t>JANEIRO</w:t>
      </w:r>
      <w:r>
        <w:rPr>
          <w:sz w:val="24"/>
        </w:rPr>
        <w:t>,</w:t>
      </w:r>
      <w:r>
        <w:rPr>
          <w:spacing w:val="37"/>
          <w:sz w:val="24"/>
        </w:rPr>
        <w:t xml:space="preserve"> </w:t>
      </w:r>
      <w:r>
        <w:rPr>
          <w:sz w:val="24"/>
        </w:rPr>
        <w:t>neste</w:t>
      </w:r>
      <w:r>
        <w:rPr>
          <w:spacing w:val="35"/>
          <w:sz w:val="24"/>
        </w:rPr>
        <w:t xml:space="preserve"> </w:t>
      </w:r>
      <w:r>
        <w:rPr>
          <w:sz w:val="24"/>
        </w:rPr>
        <w:t>ato</w:t>
      </w:r>
      <w:r>
        <w:rPr>
          <w:spacing w:val="35"/>
          <w:sz w:val="24"/>
        </w:rPr>
        <w:t xml:space="preserve"> </w:t>
      </w:r>
      <w:r>
        <w:rPr>
          <w:sz w:val="24"/>
        </w:rPr>
        <w:t>representado</w:t>
      </w:r>
      <w:r>
        <w:rPr>
          <w:spacing w:val="36"/>
          <w:sz w:val="24"/>
        </w:rPr>
        <w:t xml:space="preserve"> </w:t>
      </w:r>
      <w:r>
        <w:rPr>
          <w:sz w:val="24"/>
        </w:rPr>
        <w:t>pelo</w:t>
      </w:r>
      <w:r>
        <w:rPr>
          <w:spacing w:val="39"/>
          <w:sz w:val="24"/>
        </w:rPr>
        <w:t xml:space="preserve"> </w:t>
      </w:r>
      <w:r>
        <w:rPr>
          <w:sz w:val="24"/>
        </w:rPr>
        <w:t>Secretário</w:t>
      </w:r>
      <w:r>
        <w:rPr>
          <w:sz w:val="24"/>
          <w:u w:val="single"/>
        </w:rPr>
        <w:tab/>
      </w:r>
      <w:r>
        <w:rPr>
          <w:sz w:val="24"/>
          <w:u w:val="single"/>
        </w:rPr>
        <w:tab/>
      </w:r>
      <w:r>
        <w:rPr>
          <w:sz w:val="24"/>
        </w:rPr>
        <w:t>,</w:t>
      </w:r>
      <w:r>
        <w:rPr>
          <w:spacing w:val="40"/>
          <w:sz w:val="24"/>
        </w:rPr>
        <w:t xml:space="preserve"> </w:t>
      </w:r>
      <w:r>
        <w:rPr>
          <w:sz w:val="24"/>
        </w:rPr>
        <w:t>doravante</w:t>
      </w:r>
      <w:r>
        <w:rPr>
          <w:spacing w:val="27"/>
          <w:sz w:val="24"/>
        </w:rPr>
        <w:t xml:space="preserve"> </w:t>
      </w:r>
      <w:r>
        <w:rPr>
          <w:sz w:val="24"/>
        </w:rPr>
        <w:t>designado</w:t>
      </w:r>
      <w:r>
        <w:rPr>
          <w:spacing w:val="-58"/>
          <w:sz w:val="24"/>
        </w:rPr>
        <w:t xml:space="preserve"> </w:t>
      </w:r>
      <w:r>
        <w:rPr>
          <w:b/>
          <w:sz w:val="24"/>
        </w:rPr>
        <w:t>MUNICÍPIO;</w:t>
      </w:r>
      <w:r>
        <w:rPr>
          <w:b/>
          <w:spacing w:val="19"/>
          <w:sz w:val="24"/>
        </w:rPr>
        <w:t xml:space="preserve"> </w:t>
      </w:r>
      <w:r>
        <w:rPr>
          <w:sz w:val="24"/>
        </w:rPr>
        <w:t>e</w:t>
      </w:r>
      <w:r>
        <w:rPr>
          <w:spacing w:val="5"/>
          <w:sz w:val="24"/>
        </w:rPr>
        <w:t xml:space="preserve"> </w:t>
      </w:r>
      <w:r>
        <w:rPr>
          <w:sz w:val="24"/>
        </w:rPr>
        <w:t>a</w:t>
      </w:r>
      <w:r>
        <w:rPr>
          <w:sz w:val="24"/>
          <w:u w:val="single"/>
        </w:rPr>
        <w:tab/>
      </w:r>
      <w:r>
        <w:rPr>
          <w:sz w:val="24"/>
          <w:u w:val="single"/>
        </w:rPr>
        <w:tab/>
      </w:r>
      <w:r>
        <w:rPr>
          <w:sz w:val="24"/>
        </w:rPr>
        <w:t>,</w:t>
      </w:r>
      <w:r>
        <w:rPr>
          <w:sz w:val="24"/>
          <w:u w:val="single"/>
        </w:rPr>
        <w:tab/>
      </w:r>
      <w:r>
        <w:rPr>
          <w:sz w:val="24"/>
        </w:rPr>
        <w:t>,</w:t>
      </w:r>
      <w:r>
        <w:rPr>
          <w:spacing w:val="14"/>
          <w:sz w:val="24"/>
        </w:rPr>
        <w:t xml:space="preserve"> </w:t>
      </w:r>
      <w:r>
        <w:rPr>
          <w:sz w:val="24"/>
        </w:rPr>
        <w:t>com</w:t>
      </w:r>
      <w:r>
        <w:rPr>
          <w:spacing w:val="12"/>
          <w:sz w:val="24"/>
        </w:rPr>
        <w:t xml:space="preserve"> </w:t>
      </w:r>
      <w:r>
        <w:rPr>
          <w:sz w:val="24"/>
        </w:rPr>
        <w:t>sede</w:t>
      </w:r>
      <w:r>
        <w:rPr>
          <w:spacing w:val="10"/>
          <w:sz w:val="24"/>
        </w:rPr>
        <w:t xml:space="preserve"> </w:t>
      </w:r>
      <w:r>
        <w:rPr>
          <w:sz w:val="24"/>
        </w:rPr>
        <w:t>na</w:t>
      </w:r>
      <w:r>
        <w:rPr>
          <w:spacing w:val="15"/>
          <w:sz w:val="24"/>
        </w:rPr>
        <w:t xml:space="preserve"> </w:t>
      </w:r>
      <w:r>
        <w:rPr>
          <w:sz w:val="24"/>
        </w:rPr>
        <w:t>Rua</w:t>
      </w:r>
      <w:r w:rsidR="00282463">
        <w:rPr>
          <w:sz w:val="24"/>
        </w:rPr>
        <w:t xml:space="preserve"> </w:t>
      </w:r>
      <w:r>
        <w:rPr>
          <w:u w:val="single"/>
        </w:rPr>
        <w:t xml:space="preserve"> </w:t>
      </w:r>
      <w:r>
        <w:rPr>
          <w:u w:val="single"/>
        </w:rPr>
        <w:tab/>
      </w:r>
      <w:r>
        <w:t>, inscrita</w:t>
      </w:r>
      <w:r>
        <w:rPr>
          <w:spacing w:val="1"/>
        </w:rPr>
        <w:t xml:space="preserve"> </w:t>
      </w:r>
      <w:r>
        <w:t>no</w:t>
      </w:r>
      <w:r>
        <w:rPr>
          <w:spacing w:val="1"/>
        </w:rPr>
        <w:t xml:space="preserve"> </w:t>
      </w:r>
      <w:r>
        <w:t>C.N.P.J.</w:t>
      </w:r>
      <w:r>
        <w:rPr>
          <w:spacing w:val="1"/>
        </w:rPr>
        <w:t xml:space="preserve"> </w:t>
      </w:r>
      <w:r>
        <w:t>sob o</w:t>
      </w:r>
      <w:r>
        <w:rPr>
          <w:spacing w:val="1"/>
        </w:rPr>
        <w:t xml:space="preserve"> </w:t>
      </w:r>
      <w:r>
        <w:t xml:space="preserve">nº </w:t>
      </w:r>
      <w:r>
        <w:rPr>
          <w:u w:val="single"/>
        </w:rPr>
        <w:t xml:space="preserve">  </w:t>
      </w:r>
      <w:r>
        <w:rPr>
          <w:spacing w:val="1"/>
          <w:u w:val="single"/>
        </w:rPr>
        <w:t xml:space="preserve"> </w:t>
      </w:r>
      <w:r w:rsidR="00282463">
        <w:rPr>
          <w:spacing w:val="1"/>
          <w:u w:val="single"/>
        </w:rPr>
        <w:t>________</w:t>
      </w:r>
      <w:r>
        <w:t>,</w:t>
      </w:r>
      <w:r>
        <w:rPr>
          <w:spacing w:val="1"/>
        </w:rPr>
        <w:t xml:space="preserve"> </w:t>
      </w:r>
      <w:r>
        <w:t>neste</w:t>
      </w:r>
      <w:r>
        <w:rPr>
          <w:spacing w:val="60"/>
        </w:rPr>
        <w:t xml:space="preserve"> </w:t>
      </w:r>
      <w:r>
        <w:t>ato</w:t>
      </w:r>
      <w:r>
        <w:rPr>
          <w:spacing w:val="1"/>
        </w:rPr>
        <w:t xml:space="preserve"> </w:t>
      </w:r>
      <w:r>
        <w:t>representada</w:t>
      </w:r>
      <w:r>
        <w:rPr>
          <w:spacing w:val="18"/>
        </w:rPr>
        <w:t xml:space="preserve"> </w:t>
      </w:r>
      <w:r>
        <w:t>por</w:t>
      </w:r>
      <w:r>
        <w:rPr>
          <w:u w:val="single"/>
        </w:rPr>
        <w:tab/>
      </w:r>
      <w:r>
        <w:rPr>
          <w:u w:val="single"/>
        </w:rPr>
        <w:tab/>
      </w:r>
      <w:r>
        <w:t>(qualificar),</w:t>
      </w:r>
      <w:r>
        <w:rPr>
          <w:spacing w:val="13"/>
        </w:rPr>
        <w:t xml:space="preserve"> </w:t>
      </w:r>
      <w:r>
        <w:t>doravante</w:t>
      </w:r>
      <w:r>
        <w:rPr>
          <w:spacing w:val="13"/>
        </w:rPr>
        <w:t xml:space="preserve"> </w:t>
      </w:r>
      <w:r>
        <w:t>designada</w:t>
      </w:r>
      <w:r>
        <w:rPr>
          <w:spacing w:val="-58"/>
        </w:rPr>
        <w:t xml:space="preserve"> </w:t>
      </w:r>
      <w:r>
        <w:rPr>
          <w:b/>
        </w:rPr>
        <w:t xml:space="preserve">COMODANTE, </w:t>
      </w:r>
      <w:r>
        <w:t>conforme decidido</w:t>
      </w:r>
      <w:r>
        <w:rPr>
          <w:spacing w:val="58"/>
        </w:rPr>
        <w:t xml:space="preserve"> </w:t>
      </w:r>
      <w:r>
        <w:t>no</w:t>
      </w:r>
      <w:r>
        <w:rPr>
          <w:spacing w:val="6"/>
        </w:rPr>
        <w:t xml:space="preserve"> </w:t>
      </w:r>
      <w:r>
        <w:t>Processo</w:t>
      </w:r>
      <w:r>
        <w:rPr>
          <w:spacing w:val="45"/>
        </w:rPr>
        <w:t xml:space="preserve"> </w:t>
      </w:r>
      <w:r>
        <w:t>nº</w:t>
      </w:r>
      <w:r>
        <w:rPr>
          <w:u w:val="single"/>
        </w:rPr>
        <w:tab/>
      </w:r>
      <w:r>
        <w:t>,</w:t>
      </w:r>
      <w:r>
        <w:rPr>
          <w:spacing w:val="47"/>
        </w:rPr>
        <w:t xml:space="preserve"> </w:t>
      </w:r>
      <w:r>
        <w:t>firmam</w:t>
      </w:r>
      <w:r>
        <w:rPr>
          <w:spacing w:val="37"/>
        </w:rPr>
        <w:t xml:space="preserve"> </w:t>
      </w:r>
      <w:r>
        <w:t>o</w:t>
      </w:r>
      <w:r>
        <w:rPr>
          <w:spacing w:val="-58"/>
        </w:rPr>
        <w:t xml:space="preserve"> </w:t>
      </w:r>
      <w:r>
        <w:t>presente TERMO, que se regerá pelos artigos 579 a 585 do Código Civil e, no que</w:t>
      </w:r>
      <w:r>
        <w:rPr>
          <w:spacing w:val="1"/>
        </w:rPr>
        <w:t xml:space="preserve"> </w:t>
      </w:r>
      <w:r>
        <w:t>couber,</w:t>
      </w:r>
      <w:r>
        <w:rPr>
          <w:spacing w:val="1"/>
        </w:rPr>
        <w:t xml:space="preserve"> </w:t>
      </w:r>
      <w:r>
        <w:t>pelo</w:t>
      </w:r>
      <w:r>
        <w:rPr>
          <w:spacing w:val="1"/>
        </w:rPr>
        <w:t xml:space="preserve"> </w:t>
      </w:r>
      <w:r>
        <w:t>Regulamento</w:t>
      </w:r>
      <w:r>
        <w:rPr>
          <w:spacing w:val="1"/>
        </w:rPr>
        <w:t xml:space="preserve"> </w:t>
      </w:r>
      <w:r>
        <w:t>Geral</w:t>
      </w:r>
      <w:r>
        <w:rPr>
          <w:spacing w:val="1"/>
        </w:rPr>
        <w:t xml:space="preserve"> </w:t>
      </w:r>
      <w:r>
        <w:t>do</w:t>
      </w:r>
      <w:r>
        <w:rPr>
          <w:spacing w:val="1"/>
        </w:rPr>
        <w:t xml:space="preserve"> </w:t>
      </w:r>
      <w:r>
        <w:t>Código</w:t>
      </w:r>
      <w:r>
        <w:rPr>
          <w:spacing w:val="1"/>
        </w:rPr>
        <w:t xml:space="preserve"> </w:t>
      </w:r>
      <w:r>
        <w:t>de</w:t>
      </w:r>
      <w:r>
        <w:rPr>
          <w:spacing w:val="1"/>
        </w:rPr>
        <w:t xml:space="preserve"> </w:t>
      </w:r>
      <w:r>
        <w:t>Administração</w:t>
      </w:r>
      <w:r>
        <w:rPr>
          <w:spacing w:val="1"/>
        </w:rPr>
        <w:t xml:space="preserve"> </w:t>
      </w:r>
      <w:r>
        <w:t>Financeira</w:t>
      </w:r>
      <w:r>
        <w:rPr>
          <w:spacing w:val="1"/>
        </w:rPr>
        <w:t xml:space="preserve"> </w:t>
      </w:r>
      <w:r>
        <w:t>e</w:t>
      </w:r>
      <w:r>
        <w:rPr>
          <w:spacing w:val="1"/>
        </w:rPr>
        <w:t xml:space="preserve"> </w:t>
      </w:r>
      <w:r>
        <w:t>Contabilidade Pública do Município do Rio de Janeiro, aprovado pelo</w:t>
      </w:r>
      <w:r>
        <w:rPr>
          <w:spacing w:val="61"/>
        </w:rPr>
        <w:t xml:space="preserve"> </w:t>
      </w:r>
      <w:r>
        <w:t>Decreto</w:t>
      </w:r>
      <w:r>
        <w:rPr>
          <w:spacing w:val="61"/>
        </w:rPr>
        <w:t xml:space="preserve"> </w:t>
      </w:r>
      <w:r>
        <w:t>nº</w:t>
      </w:r>
      <w:r>
        <w:rPr>
          <w:spacing w:val="1"/>
        </w:rPr>
        <w:t xml:space="preserve"> </w:t>
      </w:r>
      <w:r>
        <w:t>3.221,</w:t>
      </w:r>
      <w:r>
        <w:rPr>
          <w:spacing w:val="1"/>
        </w:rPr>
        <w:t xml:space="preserve"> </w:t>
      </w:r>
      <w:r>
        <w:t>de</w:t>
      </w:r>
      <w:r>
        <w:rPr>
          <w:spacing w:val="60"/>
        </w:rPr>
        <w:t xml:space="preserve"> </w:t>
      </w:r>
      <w:r>
        <w:t>18/9/1981,</w:t>
      </w:r>
      <w:r>
        <w:rPr>
          <w:spacing w:val="60"/>
        </w:rPr>
        <w:t xml:space="preserve"> </w:t>
      </w:r>
      <w:r>
        <w:t>bem como</w:t>
      </w:r>
      <w:r>
        <w:rPr>
          <w:spacing w:val="61"/>
        </w:rPr>
        <w:t xml:space="preserve"> </w:t>
      </w:r>
      <w:r>
        <w:t>pela</w:t>
      </w:r>
      <w:r>
        <w:rPr>
          <w:spacing w:val="61"/>
        </w:rPr>
        <w:t xml:space="preserve"> </w:t>
      </w:r>
      <w:r>
        <w:t>Lei</w:t>
      </w:r>
      <w:r>
        <w:rPr>
          <w:spacing w:val="61"/>
        </w:rPr>
        <w:t xml:space="preserve"> </w:t>
      </w:r>
      <w:r>
        <w:t>nº</w:t>
      </w:r>
      <w:r>
        <w:rPr>
          <w:spacing w:val="61"/>
        </w:rPr>
        <w:t xml:space="preserve"> </w:t>
      </w:r>
      <w:r>
        <w:t>14.133,</w:t>
      </w:r>
      <w:r>
        <w:rPr>
          <w:spacing w:val="61"/>
        </w:rPr>
        <w:t xml:space="preserve"> </w:t>
      </w:r>
      <w:r>
        <w:t>de</w:t>
      </w:r>
      <w:r>
        <w:rPr>
          <w:spacing w:val="61"/>
        </w:rPr>
        <w:t xml:space="preserve"> </w:t>
      </w:r>
      <w:r>
        <w:t>01/04/2021,</w:t>
      </w:r>
      <w:r>
        <w:rPr>
          <w:spacing w:val="61"/>
        </w:rPr>
        <w:t xml:space="preserve"> </w:t>
      </w:r>
      <w:r>
        <w:t>que</w:t>
      </w:r>
      <w:r>
        <w:rPr>
          <w:spacing w:val="61"/>
        </w:rPr>
        <w:t xml:space="preserve"> </w:t>
      </w:r>
      <w:r>
        <w:t>se</w:t>
      </w:r>
      <w:r>
        <w:rPr>
          <w:spacing w:val="1"/>
        </w:rPr>
        <w:t xml:space="preserve"> </w:t>
      </w:r>
      <w:r>
        <w:t>consideram</w:t>
      </w:r>
      <w:r>
        <w:rPr>
          <w:spacing w:val="61"/>
        </w:rPr>
        <w:t xml:space="preserve"> </w:t>
      </w:r>
      <w:r>
        <w:t>como</w:t>
      </w:r>
      <w:r>
        <w:rPr>
          <w:spacing w:val="61"/>
        </w:rPr>
        <w:t xml:space="preserve"> </w:t>
      </w:r>
      <w:r>
        <w:t>parte</w:t>
      </w:r>
      <w:r>
        <w:rPr>
          <w:spacing w:val="61"/>
        </w:rPr>
        <w:t xml:space="preserve"> </w:t>
      </w:r>
      <w:r>
        <w:t>integrante</w:t>
      </w:r>
      <w:r>
        <w:rPr>
          <w:spacing w:val="61"/>
        </w:rPr>
        <w:t xml:space="preserve"> </w:t>
      </w:r>
      <w:r>
        <w:t>do</w:t>
      </w:r>
      <w:r>
        <w:rPr>
          <w:spacing w:val="61"/>
        </w:rPr>
        <w:t xml:space="preserve"> </w:t>
      </w:r>
      <w:r>
        <w:t>presente</w:t>
      </w:r>
      <w:r>
        <w:rPr>
          <w:spacing w:val="61"/>
        </w:rPr>
        <w:t xml:space="preserve"> </w:t>
      </w:r>
      <w:r>
        <w:t>Contrato,</w:t>
      </w:r>
      <w:r>
        <w:rPr>
          <w:spacing w:val="61"/>
        </w:rPr>
        <w:t xml:space="preserve"> </w:t>
      </w:r>
      <w:r>
        <w:t>e</w:t>
      </w:r>
      <w:r>
        <w:rPr>
          <w:spacing w:val="61"/>
        </w:rPr>
        <w:t xml:space="preserve"> </w:t>
      </w:r>
      <w:r>
        <w:t>pelas seguintes</w:t>
      </w:r>
      <w:r>
        <w:rPr>
          <w:spacing w:val="1"/>
        </w:rPr>
        <w:t xml:space="preserve"> </w:t>
      </w:r>
      <w:r>
        <w:t>cláusulas</w:t>
      </w:r>
      <w:r>
        <w:rPr>
          <w:spacing w:val="-2"/>
        </w:rPr>
        <w:t xml:space="preserve"> </w:t>
      </w:r>
      <w:r>
        <w:t>e</w:t>
      </w:r>
      <w:r>
        <w:rPr>
          <w:spacing w:val="2"/>
        </w:rPr>
        <w:t xml:space="preserve"> </w:t>
      </w:r>
      <w:r>
        <w:t>condições.</w:t>
      </w:r>
    </w:p>
    <w:p w14:paraId="14883FE6" w14:textId="77777777" w:rsidR="00AE251F" w:rsidRDefault="00AE251F" w:rsidP="00C7780C">
      <w:pPr>
        <w:pStyle w:val="Corpodetexto"/>
        <w:spacing w:line="240" w:lineRule="auto"/>
        <w:rPr>
          <w:sz w:val="27"/>
        </w:rPr>
      </w:pPr>
    </w:p>
    <w:p w14:paraId="34E939BB" w14:textId="3576DD54" w:rsidR="00AE251F" w:rsidRDefault="00AE251F" w:rsidP="007F61D7">
      <w:pPr>
        <w:spacing w:line="240" w:lineRule="auto"/>
        <w:ind w:left="119"/>
        <w:jc w:val="both"/>
      </w:pPr>
      <w:r>
        <w:rPr>
          <w:b/>
          <w:sz w:val="24"/>
        </w:rPr>
        <w:t>CLÁUSULA</w:t>
      </w:r>
      <w:r>
        <w:rPr>
          <w:b/>
          <w:spacing w:val="58"/>
          <w:sz w:val="24"/>
        </w:rPr>
        <w:t xml:space="preserve"> </w:t>
      </w:r>
      <w:r>
        <w:rPr>
          <w:b/>
          <w:sz w:val="24"/>
        </w:rPr>
        <w:t>PRIMEIRA</w:t>
      </w:r>
      <w:r>
        <w:rPr>
          <w:b/>
          <w:spacing w:val="3"/>
          <w:sz w:val="24"/>
        </w:rPr>
        <w:t xml:space="preserve"> </w:t>
      </w:r>
      <w:r>
        <w:rPr>
          <w:sz w:val="24"/>
        </w:rPr>
        <w:t>(Objeto)</w:t>
      </w:r>
      <w:r>
        <w:rPr>
          <w:spacing w:val="57"/>
          <w:sz w:val="24"/>
        </w:rPr>
        <w:t xml:space="preserve"> </w:t>
      </w:r>
      <w:r>
        <w:rPr>
          <w:sz w:val="24"/>
        </w:rPr>
        <w:t>–</w:t>
      </w:r>
      <w:r>
        <w:rPr>
          <w:spacing w:val="56"/>
          <w:sz w:val="24"/>
        </w:rPr>
        <w:t xml:space="preserve"> </w:t>
      </w:r>
      <w:r>
        <w:rPr>
          <w:sz w:val="24"/>
        </w:rPr>
        <w:t>A</w:t>
      </w:r>
      <w:r>
        <w:rPr>
          <w:spacing w:val="54"/>
          <w:sz w:val="24"/>
        </w:rPr>
        <w:t xml:space="preserve"> </w:t>
      </w:r>
      <w:r>
        <w:rPr>
          <w:sz w:val="24"/>
        </w:rPr>
        <w:t>COMODANTE</w:t>
      </w:r>
      <w:r>
        <w:rPr>
          <w:spacing w:val="61"/>
          <w:sz w:val="24"/>
        </w:rPr>
        <w:t xml:space="preserve"> </w:t>
      </w:r>
      <w:r>
        <w:rPr>
          <w:sz w:val="24"/>
        </w:rPr>
        <w:t>cede</w:t>
      </w:r>
      <w:r>
        <w:rPr>
          <w:spacing w:val="59"/>
          <w:sz w:val="24"/>
        </w:rPr>
        <w:t xml:space="preserve"> </w:t>
      </w:r>
      <w:r>
        <w:rPr>
          <w:sz w:val="24"/>
        </w:rPr>
        <w:t>ao</w:t>
      </w:r>
      <w:r>
        <w:rPr>
          <w:spacing w:val="59"/>
          <w:sz w:val="24"/>
        </w:rPr>
        <w:t xml:space="preserve"> </w:t>
      </w:r>
      <w:r>
        <w:rPr>
          <w:sz w:val="24"/>
        </w:rPr>
        <w:t>MUNICÍPIO,</w:t>
      </w:r>
      <w:r>
        <w:rPr>
          <w:spacing w:val="56"/>
          <w:sz w:val="24"/>
        </w:rPr>
        <w:t xml:space="preserve"> </w:t>
      </w:r>
      <w:r>
        <w:rPr>
          <w:sz w:val="24"/>
        </w:rPr>
        <w:t>a</w:t>
      </w:r>
      <w:r w:rsidR="00282463">
        <w:rPr>
          <w:sz w:val="24"/>
        </w:rPr>
        <w:t xml:space="preserve"> </w:t>
      </w:r>
      <w:r>
        <w:t>título</w:t>
      </w:r>
      <w:r>
        <w:rPr>
          <w:spacing w:val="17"/>
        </w:rPr>
        <w:t xml:space="preserve"> </w:t>
      </w:r>
      <w:r>
        <w:t>gratuito,</w:t>
      </w:r>
      <w:r>
        <w:rPr>
          <w:spacing w:val="6"/>
        </w:rPr>
        <w:t xml:space="preserve"> </w:t>
      </w:r>
      <w:r>
        <w:t>o</w:t>
      </w:r>
      <w:r>
        <w:rPr>
          <w:spacing w:val="12"/>
        </w:rPr>
        <w:t xml:space="preserve"> </w:t>
      </w:r>
      <w:r>
        <w:t>uso</w:t>
      </w:r>
      <w:r>
        <w:rPr>
          <w:spacing w:val="11"/>
        </w:rPr>
        <w:t xml:space="preserve"> </w:t>
      </w:r>
      <w:r>
        <w:t>do</w:t>
      </w:r>
      <w:r>
        <w:rPr>
          <w:spacing w:val="12"/>
        </w:rPr>
        <w:t xml:space="preserve"> </w:t>
      </w:r>
      <w:r>
        <w:t>imóvel</w:t>
      </w:r>
      <w:r>
        <w:rPr>
          <w:spacing w:val="4"/>
        </w:rPr>
        <w:t xml:space="preserve"> </w:t>
      </w:r>
      <w:r>
        <w:t>situado</w:t>
      </w:r>
      <w:r>
        <w:rPr>
          <w:spacing w:val="17"/>
        </w:rPr>
        <w:t xml:space="preserve"> </w:t>
      </w:r>
      <w:r>
        <w:t>na</w:t>
      </w:r>
      <w:r>
        <w:rPr>
          <w:spacing w:val="11"/>
        </w:rPr>
        <w:t xml:space="preserve"> </w:t>
      </w:r>
      <w:r>
        <w:t>Rua</w:t>
      </w:r>
      <w:r>
        <w:rPr>
          <w:u w:val="single"/>
        </w:rPr>
        <w:tab/>
      </w:r>
      <w:r>
        <w:t>, nesta</w:t>
      </w:r>
      <w:r>
        <w:rPr>
          <w:spacing w:val="-2"/>
        </w:rPr>
        <w:t xml:space="preserve"> </w:t>
      </w:r>
      <w:r>
        <w:t>cidade,</w:t>
      </w:r>
      <w:r>
        <w:rPr>
          <w:spacing w:val="1"/>
        </w:rPr>
        <w:t xml:space="preserve"> </w:t>
      </w:r>
      <w:r>
        <w:t>a</w:t>
      </w:r>
      <w:r>
        <w:rPr>
          <w:spacing w:val="2"/>
        </w:rPr>
        <w:t xml:space="preserve"> </w:t>
      </w:r>
      <w:r>
        <w:t>fim</w:t>
      </w:r>
      <w:r>
        <w:rPr>
          <w:spacing w:val="-5"/>
        </w:rPr>
        <w:t xml:space="preserve"> </w:t>
      </w:r>
      <w:r>
        <w:t>de</w:t>
      </w:r>
      <w:r>
        <w:rPr>
          <w:spacing w:val="20"/>
        </w:rPr>
        <w:t xml:space="preserve"> </w:t>
      </w:r>
      <w:r>
        <w:t>que</w:t>
      </w:r>
      <w:r>
        <w:rPr>
          <w:spacing w:val="12"/>
        </w:rPr>
        <w:t xml:space="preserve"> </w:t>
      </w:r>
      <w:r>
        <w:t>o</w:t>
      </w:r>
      <w:r>
        <w:rPr>
          <w:spacing w:val="-58"/>
        </w:rPr>
        <w:t xml:space="preserve"> </w:t>
      </w:r>
      <w:r>
        <w:t>MUNICÍPIO</w:t>
      </w:r>
      <w:r>
        <w:rPr>
          <w:u w:val="single"/>
        </w:rPr>
        <w:tab/>
      </w:r>
      <w:r>
        <w:rPr>
          <w:i/>
        </w:rPr>
        <w:t>(indicar</w:t>
      </w:r>
      <w:r>
        <w:rPr>
          <w:i/>
          <w:spacing w:val="-1"/>
        </w:rPr>
        <w:t xml:space="preserve"> </w:t>
      </w:r>
      <w:r>
        <w:rPr>
          <w:i/>
        </w:rPr>
        <w:t>a</w:t>
      </w:r>
      <w:r>
        <w:rPr>
          <w:i/>
          <w:spacing w:val="-12"/>
        </w:rPr>
        <w:t xml:space="preserve"> </w:t>
      </w:r>
      <w:r>
        <w:rPr>
          <w:i/>
        </w:rPr>
        <w:t>finalidade)</w:t>
      </w:r>
      <w:r>
        <w:t>.</w:t>
      </w:r>
    </w:p>
    <w:p w14:paraId="72588961" w14:textId="77777777" w:rsidR="00AE251F" w:rsidRDefault="00AE251F" w:rsidP="00C7780C">
      <w:pPr>
        <w:pStyle w:val="Corpodetexto"/>
        <w:spacing w:line="240" w:lineRule="auto"/>
        <w:rPr>
          <w:sz w:val="19"/>
        </w:rPr>
      </w:pPr>
    </w:p>
    <w:p w14:paraId="380AF464" w14:textId="7BBC91A4" w:rsidR="00AE251F" w:rsidRPr="005E7DCC" w:rsidRDefault="00AE251F" w:rsidP="00C7780C">
      <w:pPr>
        <w:pStyle w:val="Corpodetexto"/>
        <w:spacing w:line="240" w:lineRule="auto"/>
        <w:ind w:right="178"/>
        <w:jc w:val="both"/>
      </w:pPr>
      <w:r>
        <w:rPr>
          <w:b/>
          <w:sz w:val="24"/>
        </w:rPr>
        <w:t>CLÁUSULA</w:t>
      </w:r>
      <w:r>
        <w:rPr>
          <w:b/>
          <w:spacing w:val="-2"/>
          <w:sz w:val="24"/>
        </w:rPr>
        <w:t xml:space="preserve"> </w:t>
      </w:r>
      <w:r>
        <w:rPr>
          <w:b/>
          <w:sz w:val="24"/>
        </w:rPr>
        <w:t xml:space="preserve">SEGUNDA </w:t>
      </w:r>
      <w:r>
        <w:rPr>
          <w:sz w:val="24"/>
        </w:rPr>
        <w:t>(Prazo)</w:t>
      </w:r>
      <w:r>
        <w:rPr>
          <w:spacing w:val="-3"/>
          <w:sz w:val="24"/>
        </w:rPr>
        <w:t xml:space="preserve"> </w:t>
      </w:r>
      <w:r>
        <w:rPr>
          <w:sz w:val="24"/>
        </w:rPr>
        <w:t>–</w:t>
      </w:r>
      <w:r>
        <w:rPr>
          <w:spacing w:val="-1"/>
          <w:sz w:val="24"/>
        </w:rPr>
        <w:t xml:space="preserve"> </w:t>
      </w:r>
      <w:r w:rsidRPr="005E7DCC">
        <w:t xml:space="preserve">A contratação terá eficácia a partir da data da publicação do instrumento correspondente no Portal Nacional de Contratações Públicas e vigorará </w:t>
      </w:r>
      <w:r w:rsidRPr="00B55099">
        <w:rPr>
          <w:color w:val="FF0000"/>
        </w:rPr>
        <w:t xml:space="preserve">por </w:t>
      </w:r>
      <w:r w:rsidR="00B55099" w:rsidRPr="00B55099">
        <w:rPr>
          <w:color w:val="FF0000"/>
        </w:rPr>
        <w:t>60</w:t>
      </w:r>
      <w:r w:rsidRPr="00B55099">
        <w:rPr>
          <w:color w:val="FF0000"/>
        </w:rPr>
        <w:t xml:space="preserve"> (</w:t>
      </w:r>
      <w:r w:rsidR="00B55099" w:rsidRPr="00B55099">
        <w:rPr>
          <w:color w:val="FF0000"/>
        </w:rPr>
        <w:t>sessenta</w:t>
      </w:r>
      <w:r w:rsidRPr="00B55099">
        <w:rPr>
          <w:color w:val="FF0000"/>
        </w:rPr>
        <w:t xml:space="preserve">) meses </w:t>
      </w:r>
      <w:r w:rsidRPr="005E7DCC">
        <w:t>contados desta ou da data estabelecida no memorando de início, se houver.</w:t>
      </w:r>
    </w:p>
    <w:p w14:paraId="174E620B" w14:textId="77777777" w:rsidR="00AE251F" w:rsidRPr="005E7DCC" w:rsidRDefault="00AE251F" w:rsidP="00C7780C">
      <w:pPr>
        <w:pStyle w:val="Corpodetexto"/>
        <w:spacing w:line="240" w:lineRule="auto"/>
      </w:pPr>
    </w:p>
    <w:p w14:paraId="3513FEF0" w14:textId="77777777" w:rsidR="00AE251F" w:rsidRDefault="00AE251F" w:rsidP="00C7780C">
      <w:pPr>
        <w:pStyle w:val="Corpodetexto"/>
        <w:spacing w:line="240" w:lineRule="auto"/>
        <w:ind w:right="179"/>
        <w:jc w:val="both"/>
      </w:pPr>
      <w:r w:rsidRPr="005E7DCC">
        <w:rPr>
          <w:b/>
          <w:bCs/>
        </w:rPr>
        <w:t>Parágrafo Único</w:t>
      </w:r>
      <w:r w:rsidRPr="005E7DCC">
        <w:t xml:space="preserve"> – O prazo de execução dos serviços poderá ser prorrogado ou alterado nos termos da Lei Federal nº 14.133/2021. </w:t>
      </w:r>
    </w:p>
    <w:p w14:paraId="5B2806D7" w14:textId="77777777" w:rsidR="00AE251F" w:rsidRDefault="00AE251F" w:rsidP="00C7780C">
      <w:pPr>
        <w:pStyle w:val="Corpodetexto"/>
        <w:spacing w:line="240" w:lineRule="auto"/>
        <w:rPr>
          <w:sz w:val="23"/>
        </w:rPr>
      </w:pPr>
    </w:p>
    <w:p w14:paraId="471E73FD" w14:textId="1489F7A2" w:rsidR="00AE251F" w:rsidRDefault="00AE251F" w:rsidP="000466DD">
      <w:pPr>
        <w:tabs>
          <w:tab w:val="left" w:pos="1683"/>
          <w:tab w:val="left" w:pos="3193"/>
          <w:tab w:val="left" w:pos="4484"/>
          <w:tab w:val="left" w:pos="4844"/>
          <w:tab w:val="left" w:pos="5256"/>
          <w:tab w:val="left" w:pos="6762"/>
          <w:tab w:val="left" w:pos="7198"/>
        </w:tabs>
        <w:spacing w:line="240" w:lineRule="auto"/>
        <w:ind w:left="119"/>
      </w:pPr>
      <w:r>
        <w:rPr>
          <w:b/>
          <w:sz w:val="24"/>
        </w:rPr>
        <w:t>CLÁUSULA</w:t>
      </w:r>
      <w:r>
        <w:rPr>
          <w:b/>
          <w:sz w:val="24"/>
        </w:rPr>
        <w:tab/>
        <w:t>TERCEIRA</w:t>
      </w:r>
      <w:r w:rsidR="00282463">
        <w:rPr>
          <w:b/>
          <w:sz w:val="24"/>
        </w:rPr>
        <w:t xml:space="preserve"> </w:t>
      </w:r>
      <w:r>
        <w:rPr>
          <w:sz w:val="24"/>
        </w:rPr>
        <w:t>(Encargos)</w:t>
      </w:r>
      <w:r w:rsidR="00282463">
        <w:rPr>
          <w:sz w:val="24"/>
        </w:rPr>
        <w:t xml:space="preserve"> </w:t>
      </w:r>
      <w:r>
        <w:rPr>
          <w:sz w:val="24"/>
        </w:rPr>
        <w:t>–</w:t>
      </w:r>
      <w:r w:rsidR="00282463">
        <w:rPr>
          <w:sz w:val="24"/>
        </w:rPr>
        <w:t xml:space="preserve"> </w:t>
      </w:r>
      <w:r>
        <w:rPr>
          <w:sz w:val="24"/>
        </w:rPr>
        <w:t>O</w:t>
      </w:r>
      <w:r w:rsidR="00282463">
        <w:rPr>
          <w:sz w:val="24"/>
        </w:rPr>
        <w:t xml:space="preserve"> </w:t>
      </w:r>
      <w:r>
        <w:rPr>
          <w:sz w:val="24"/>
        </w:rPr>
        <w:t>MUNICÍPIO</w:t>
      </w:r>
      <w:r w:rsidR="00282463">
        <w:rPr>
          <w:sz w:val="24"/>
        </w:rPr>
        <w:t xml:space="preserve"> </w:t>
      </w:r>
      <w:r>
        <w:rPr>
          <w:sz w:val="24"/>
        </w:rPr>
        <w:t>se</w:t>
      </w:r>
      <w:r w:rsidR="00282463">
        <w:rPr>
          <w:sz w:val="24"/>
        </w:rPr>
        <w:t xml:space="preserve"> </w:t>
      </w:r>
      <w:r>
        <w:rPr>
          <w:sz w:val="24"/>
        </w:rPr>
        <w:t>compromete</w:t>
      </w:r>
      <w:r>
        <w:rPr>
          <w:spacing w:val="-3"/>
          <w:sz w:val="24"/>
        </w:rPr>
        <w:t xml:space="preserve"> </w:t>
      </w:r>
      <w:r>
        <w:rPr>
          <w:sz w:val="24"/>
        </w:rPr>
        <w:t>a</w:t>
      </w:r>
      <w:r w:rsidR="000466DD">
        <w:rPr>
          <w:sz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u w:val="single"/>
        </w:rPr>
        <w:t xml:space="preserve"> </w:t>
      </w:r>
      <w:r>
        <w:rPr>
          <w:u w:val="single"/>
        </w:rPr>
        <w:tab/>
      </w:r>
      <w:r>
        <w:t>.</w:t>
      </w:r>
    </w:p>
    <w:p w14:paraId="76547AF0" w14:textId="77777777" w:rsidR="00AE251F" w:rsidRDefault="00AE251F" w:rsidP="00C7780C">
      <w:pPr>
        <w:pStyle w:val="Corpodetexto"/>
        <w:spacing w:line="240" w:lineRule="auto"/>
        <w:rPr>
          <w:sz w:val="23"/>
        </w:rPr>
      </w:pPr>
    </w:p>
    <w:p w14:paraId="21FD34B6" w14:textId="77777777" w:rsidR="00AE251F" w:rsidRPr="000466DD" w:rsidRDefault="00AE251F" w:rsidP="00C7780C">
      <w:pPr>
        <w:spacing w:line="240" w:lineRule="auto"/>
        <w:ind w:left="119" w:right="186"/>
        <w:jc w:val="both"/>
        <w:rPr>
          <w:i/>
          <w:color w:val="FF0000"/>
          <w:sz w:val="24"/>
        </w:rPr>
      </w:pPr>
      <w:r w:rsidRPr="000466DD">
        <w:rPr>
          <w:i/>
          <w:color w:val="FF0000"/>
          <w:sz w:val="24"/>
        </w:rPr>
        <w:t>OBS:</w:t>
      </w:r>
      <w:r w:rsidRPr="000466DD">
        <w:rPr>
          <w:i/>
          <w:color w:val="FF0000"/>
          <w:spacing w:val="1"/>
          <w:sz w:val="24"/>
        </w:rPr>
        <w:t xml:space="preserve"> </w:t>
      </w:r>
      <w:r w:rsidRPr="000466DD">
        <w:rPr>
          <w:i/>
          <w:color w:val="FF0000"/>
          <w:sz w:val="24"/>
        </w:rPr>
        <w:t>Se</w:t>
      </w:r>
      <w:r w:rsidRPr="000466DD">
        <w:rPr>
          <w:i/>
          <w:color w:val="FF0000"/>
          <w:spacing w:val="1"/>
          <w:sz w:val="24"/>
        </w:rPr>
        <w:t xml:space="preserve"> </w:t>
      </w:r>
      <w:r w:rsidRPr="000466DD">
        <w:rPr>
          <w:i/>
          <w:color w:val="FF0000"/>
          <w:sz w:val="24"/>
        </w:rPr>
        <w:t>não</w:t>
      </w:r>
      <w:r w:rsidRPr="000466DD">
        <w:rPr>
          <w:i/>
          <w:color w:val="FF0000"/>
          <w:spacing w:val="1"/>
          <w:sz w:val="24"/>
        </w:rPr>
        <w:t xml:space="preserve"> </w:t>
      </w:r>
      <w:r w:rsidRPr="000466DD">
        <w:rPr>
          <w:i/>
          <w:color w:val="FF0000"/>
          <w:sz w:val="24"/>
        </w:rPr>
        <w:t>houver</w:t>
      </w:r>
      <w:r w:rsidRPr="000466DD">
        <w:rPr>
          <w:i/>
          <w:color w:val="FF0000"/>
          <w:spacing w:val="1"/>
          <w:sz w:val="24"/>
        </w:rPr>
        <w:t xml:space="preserve"> </w:t>
      </w:r>
      <w:r w:rsidRPr="000466DD">
        <w:rPr>
          <w:i/>
          <w:color w:val="FF0000"/>
          <w:sz w:val="24"/>
        </w:rPr>
        <w:t>previsão</w:t>
      </w:r>
      <w:r w:rsidRPr="000466DD">
        <w:rPr>
          <w:i/>
          <w:color w:val="FF0000"/>
          <w:spacing w:val="1"/>
          <w:sz w:val="24"/>
        </w:rPr>
        <w:t xml:space="preserve"> </w:t>
      </w:r>
      <w:r w:rsidRPr="000466DD">
        <w:rPr>
          <w:i/>
          <w:color w:val="FF0000"/>
          <w:sz w:val="24"/>
        </w:rPr>
        <w:t>de</w:t>
      </w:r>
      <w:r w:rsidRPr="000466DD">
        <w:rPr>
          <w:i/>
          <w:color w:val="FF0000"/>
          <w:spacing w:val="1"/>
          <w:sz w:val="24"/>
        </w:rPr>
        <w:t xml:space="preserve"> </w:t>
      </w:r>
      <w:r w:rsidRPr="000466DD">
        <w:rPr>
          <w:i/>
          <w:color w:val="FF0000"/>
          <w:sz w:val="24"/>
        </w:rPr>
        <w:t>encargos,</w:t>
      </w:r>
      <w:r w:rsidRPr="000466DD">
        <w:rPr>
          <w:i/>
          <w:color w:val="FF0000"/>
          <w:spacing w:val="1"/>
          <w:sz w:val="24"/>
        </w:rPr>
        <w:t xml:space="preserve"> </w:t>
      </w:r>
      <w:r w:rsidRPr="000466DD">
        <w:rPr>
          <w:i/>
          <w:color w:val="FF0000"/>
          <w:sz w:val="24"/>
        </w:rPr>
        <w:t>esta</w:t>
      </w:r>
      <w:r w:rsidRPr="000466DD">
        <w:rPr>
          <w:i/>
          <w:color w:val="FF0000"/>
          <w:spacing w:val="1"/>
          <w:sz w:val="24"/>
        </w:rPr>
        <w:t xml:space="preserve"> </w:t>
      </w:r>
      <w:r w:rsidRPr="000466DD">
        <w:rPr>
          <w:i/>
          <w:color w:val="FF0000"/>
          <w:sz w:val="24"/>
        </w:rPr>
        <w:t>cláusula</w:t>
      </w:r>
      <w:r w:rsidRPr="000466DD">
        <w:rPr>
          <w:i/>
          <w:color w:val="FF0000"/>
          <w:spacing w:val="1"/>
          <w:sz w:val="24"/>
        </w:rPr>
        <w:t xml:space="preserve"> </w:t>
      </w:r>
      <w:r w:rsidRPr="000466DD">
        <w:rPr>
          <w:i/>
          <w:color w:val="FF0000"/>
          <w:sz w:val="24"/>
        </w:rPr>
        <w:t>deverá</w:t>
      </w:r>
      <w:r w:rsidRPr="000466DD">
        <w:rPr>
          <w:i/>
          <w:color w:val="FF0000"/>
          <w:spacing w:val="1"/>
          <w:sz w:val="24"/>
        </w:rPr>
        <w:t xml:space="preserve"> </w:t>
      </w:r>
      <w:r w:rsidRPr="000466DD">
        <w:rPr>
          <w:i/>
          <w:color w:val="FF0000"/>
          <w:sz w:val="24"/>
        </w:rPr>
        <w:t>ser</w:t>
      </w:r>
      <w:r w:rsidRPr="000466DD">
        <w:rPr>
          <w:i/>
          <w:color w:val="FF0000"/>
          <w:spacing w:val="1"/>
          <w:sz w:val="24"/>
        </w:rPr>
        <w:t xml:space="preserve"> </w:t>
      </w:r>
      <w:r w:rsidRPr="000466DD">
        <w:rPr>
          <w:i/>
          <w:color w:val="FF0000"/>
          <w:sz w:val="24"/>
        </w:rPr>
        <w:t>suprimida,</w:t>
      </w:r>
      <w:r w:rsidRPr="000466DD">
        <w:rPr>
          <w:i/>
          <w:color w:val="FF0000"/>
          <w:spacing w:val="1"/>
          <w:sz w:val="24"/>
        </w:rPr>
        <w:t xml:space="preserve"> </w:t>
      </w:r>
      <w:r w:rsidRPr="000466DD">
        <w:rPr>
          <w:i/>
          <w:color w:val="FF0000"/>
          <w:sz w:val="24"/>
        </w:rPr>
        <w:t>renumerando-se as demais</w:t>
      </w:r>
      <w:r w:rsidRPr="000466DD">
        <w:rPr>
          <w:color w:val="FF0000"/>
          <w:sz w:val="24"/>
        </w:rPr>
        <w:t xml:space="preserve">. </w:t>
      </w:r>
      <w:r w:rsidRPr="000466DD">
        <w:rPr>
          <w:i/>
          <w:color w:val="FF0000"/>
          <w:sz w:val="24"/>
        </w:rPr>
        <w:t>Encargos não podem descaracterizar a</w:t>
      </w:r>
      <w:r w:rsidRPr="000466DD">
        <w:rPr>
          <w:i/>
          <w:color w:val="FF0000"/>
          <w:spacing w:val="1"/>
          <w:sz w:val="24"/>
        </w:rPr>
        <w:t xml:space="preserve"> </w:t>
      </w:r>
      <w:r w:rsidRPr="000466DD">
        <w:rPr>
          <w:i/>
          <w:color w:val="FF0000"/>
          <w:sz w:val="24"/>
        </w:rPr>
        <w:t>natureza</w:t>
      </w:r>
      <w:r w:rsidRPr="000466DD">
        <w:rPr>
          <w:i/>
          <w:color w:val="FF0000"/>
          <w:spacing w:val="60"/>
          <w:sz w:val="24"/>
        </w:rPr>
        <w:t xml:space="preserve"> </w:t>
      </w:r>
      <w:r w:rsidRPr="000466DD">
        <w:rPr>
          <w:i/>
          <w:color w:val="FF0000"/>
          <w:sz w:val="24"/>
        </w:rPr>
        <w:t>gratuita</w:t>
      </w:r>
      <w:r w:rsidRPr="000466DD">
        <w:rPr>
          <w:i/>
          <w:color w:val="FF0000"/>
          <w:spacing w:val="1"/>
          <w:sz w:val="24"/>
        </w:rPr>
        <w:t xml:space="preserve"> </w:t>
      </w:r>
      <w:r w:rsidRPr="000466DD">
        <w:rPr>
          <w:i/>
          <w:color w:val="FF0000"/>
          <w:sz w:val="24"/>
        </w:rPr>
        <w:t>do</w:t>
      </w:r>
      <w:r w:rsidRPr="000466DD">
        <w:rPr>
          <w:i/>
          <w:color w:val="FF0000"/>
          <w:spacing w:val="2"/>
          <w:sz w:val="24"/>
        </w:rPr>
        <w:t xml:space="preserve"> </w:t>
      </w:r>
      <w:r w:rsidRPr="000466DD">
        <w:rPr>
          <w:i/>
          <w:color w:val="FF0000"/>
          <w:sz w:val="24"/>
        </w:rPr>
        <w:t>comodato.</w:t>
      </w:r>
    </w:p>
    <w:p w14:paraId="5696B670" w14:textId="77777777" w:rsidR="00AE251F" w:rsidRDefault="00AE251F" w:rsidP="00C7780C">
      <w:pPr>
        <w:pStyle w:val="Corpodetexto"/>
        <w:spacing w:line="240" w:lineRule="auto"/>
        <w:rPr>
          <w:i/>
          <w:sz w:val="27"/>
        </w:rPr>
      </w:pPr>
    </w:p>
    <w:p w14:paraId="6EE1BC7A" w14:textId="7552CD15" w:rsidR="00AE251F" w:rsidRDefault="00AE251F" w:rsidP="00C7780C">
      <w:pPr>
        <w:pStyle w:val="Corpodetexto"/>
        <w:spacing w:line="240" w:lineRule="auto"/>
        <w:ind w:left="119" w:right="189"/>
        <w:jc w:val="both"/>
      </w:pPr>
      <w:r>
        <w:rPr>
          <w:b/>
        </w:rPr>
        <w:t>CLÁUSULA</w:t>
      </w:r>
      <w:r>
        <w:rPr>
          <w:b/>
          <w:spacing w:val="1"/>
        </w:rPr>
        <w:t xml:space="preserve"> </w:t>
      </w:r>
      <w:r>
        <w:rPr>
          <w:b/>
        </w:rPr>
        <w:t>QUARTA</w:t>
      </w:r>
      <w:r>
        <w:rPr>
          <w:b/>
          <w:spacing w:val="1"/>
        </w:rPr>
        <w:t xml:space="preserve"> </w:t>
      </w:r>
      <w:r>
        <w:t>(Guarda</w:t>
      </w:r>
      <w:r>
        <w:rPr>
          <w:spacing w:val="1"/>
        </w:rPr>
        <w:t xml:space="preserve"> </w:t>
      </w:r>
      <w:r>
        <w:t>e</w:t>
      </w:r>
      <w:r>
        <w:rPr>
          <w:spacing w:val="1"/>
        </w:rPr>
        <w:t xml:space="preserve"> </w:t>
      </w:r>
      <w:r>
        <w:t>Conservação)</w:t>
      </w:r>
      <w:r>
        <w:rPr>
          <w:spacing w:val="1"/>
        </w:rPr>
        <w:t xml:space="preserve"> </w:t>
      </w:r>
      <w:r>
        <w:t>–</w:t>
      </w:r>
      <w:r>
        <w:rPr>
          <w:spacing w:val="1"/>
        </w:rPr>
        <w:t xml:space="preserve"> </w:t>
      </w:r>
      <w:r>
        <w:t>O</w:t>
      </w:r>
      <w:r>
        <w:rPr>
          <w:spacing w:val="1"/>
        </w:rPr>
        <w:t xml:space="preserve"> </w:t>
      </w:r>
      <w:r>
        <w:t>MUNICÍPIO</w:t>
      </w:r>
      <w:r>
        <w:rPr>
          <w:spacing w:val="60"/>
        </w:rPr>
        <w:t xml:space="preserve"> </w:t>
      </w:r>
      <w:r>
        <w:t>se</w:t>
      </w:r>
      <w:r>
        <w:rPr>
          <w:spacing w:val="60"/>
        </w:rPr>
        <w:t xml:space="preserve"> </w:t>
      </w:r>
      <w:r>
        <w:t>obriga</w:t>
      </w:r>
      <w:r>
        <w:rPr>
          <w:spacing w:val="61"/>
        </w:rPr>
        <w:t xml:space="preserve"> </w:t>
      </w:r>
      <w:r>
        <w:t>a</w:t>
      </w:r>
      <w:r>
        <w:rPr>
          <w:spacing w:val="1"/>
        </w:rPr>
        <w:t xml:space="preserve"> </w:t>
      </w:r>
      <w:r>
        <w:t>guardar</w:t>
      </w:r>
      <w:r>
        <w:rPr>
          <w:spacing w:val="61"/>
        </w:rPr>
        <w:t xml:space="preserve"> </w:t>
      </w:r>
      <w:r>
        <w:t>o</w:t>
      </w:r>
      <w:r>
        <w:rPr>
          <w:spacing w:val="61"/>
        </w:rPr>
        <w:t xml:space="preserve"> </w:t>
      </w:r>
      <w:r>
        <w:t>imóvel</w:t>
      </w:r>
      <w:r>
        <w:rPr>
          <w:spacing w:val="61"/>
        </w:rPr>
        <w:t xml:space="preserve"> </w:t>
      </w:r>
      <w:r>
        <w:t>cedido,</w:t>
      </w:r>
      <w:r>
        <w:rPr>
          <w:spacing w:val="61"/>
        </w:rPr>
        <w:t xml:space="preserve"> </w:t>
      </w:r>
      <w:r>
        <w:t>conservando-o limpo e pintado</w:t>
      </w:r>
      <w:r>
        <w:rPr>
          <w:spacing w:val="1"/>
        </w:rPr>
        <w:t xml:space="preserve"> </w:t>
      </w:r>
      <w:r>
        <w:t>interna</w:t>
      </w:r>
      <w:r>
        <w:rPr>
          <w:spacing w:val="1"/>
        </w:rPr>
        <w:t xml:space="preserve"> </w:t>
      </w:r>
      <w:r>
        <w:t>e</w:t>
      </w:r>
      <w:r>
        <w:rPr>
          <w:spacing w:val="1"/>
        </w:rPr>
        <w:t xml:space="preserve"> </w:t>
      </w:r>
      <w:r>
        <w:t>externamente,</w:t>
      </w:r>
      <w:r>
        <w:rPr>
          <w:spacing w:val="3"/>
        </w:rPr>
        <w:t xml:space="preserve"> </w:t>
      </w:r>
      <w:r>
        <w:t>às</w:t>
      </w:r>
      <w:r>
        <w:rPr>
          <w:spacing w:val="-2"/>
        </w:rPr>
        <w:t xml:space="preserve"> </w:t>
      </w:r>
      <w:r>
        <w:t>suas</w:t>
      </w:r>
      <w:r>
        <w:rPr>
          <w:spacing w:val="-2"/>
        </w:rPr>
        <w:t xml:space="preserve"> </w:t>
      </w:r>
      <w:r>
        <w:t>expensas,</w:t>
      </w:r>
      <w:r>
        <w:rPr>
          <w:spacing w:val="4"/>
        </w:rPr>
        <w:t xml:space="preserve"> </w:t>
      </w:r>
      <w:r>
        <w:t>durante o</w:t>
      </w:r>
      <w:r>
        <w:rPr>
          <w:spacing w:val="1"/>
        </w:rPr>
        <w:t xml:space="preserve"> </w:t>
      </w:r>
      <w:r>
        <w:t>prazo</w:t>
      </w:r>
      <w:r>
        <w:rPr>
          <w:spacing w:val="2"/>
        </w:rPr>
        <w:t xml:space="preserve"> </w:t>
      </w:r>
      <w:r>
        <w:t>contratual.</w:t>
      </w:r>
    </w:p>
    <w:p w14:paraId="650893B2" w14:textId="77777777" w:rsidR="00AE251F" w:rsidRDefault="00AE251F" w:rsidP="00C7780C">
      <w:pPr>
        <w:pStyle w:val="Corpodetexto"/>
        <w:spacing w:line="240" w:lineRule="auto"/>
        <w:ind w:left="119" w:right="186"/>
        <w:jc w:val="both"/>
        <w:rPr>
          <w:b/>
        </w:rPr>
      </w:pPr>
    </w:p>
    <w:p w14:paraId="15170BC7" w14:textId="74D5DE95" w:rsidR="00AE251F" w:rsidRDefault="00AE251F" w:rsidP="00C7780C">
      <w:pPr>
        <w:pStyle w:val="Corpodetexto"/>
        <w:spacing w:line="240" w:lineRule="auto"/>
        <w:ind w:left="119" w:right="186"/>
        <w:jc w:val="both"/>
      </w:pPr>
      <w:r>
        <w:rPr>
          <w:b/>
        </w:rPr>
        <w:t>CLÁUSULA</w:t>
      </w:r>
      <w:r>
        <w:rPr>
          <w:b/>
          <w:spacing w:val="1"/>
        </w:rPr>
        <w:t xml:space="preserve"> </w:t>
      </w:r>
      <w:r>
        <w:rPr>
          <w:b/>
        </w:rPr>
        <w:t>QUINTA</w:t>
      </w:r>
      <w:r>
        <w:rPr>
          <w:b/>
          <w:spacing w:val="1"/>
        </w:rPr>
        <w:t xml:space="preserve"> </w:t>
      </w:r>
      <w:r>
        <w:t>(Construções</w:t>
      </w:r>
      <w:r>
        <w:rPr>
          <w:spacing w:val="1"/>
        </w:rPr>
        <w:t xml:space="preserve"> </w:t>
      </w:r>
      <w:r>
        <w:t>e</w:t>
      </w:r>
      <w:r>
        <w:rPr>
          <w:spacing w:val="1"/>
        </w:rPr>
        <w:t xml:space="preserve"> </w:t>
      </w:r>
      <w:r>
        <w:t>Benfeitorias)</w:t>
      </w:r>
      <w:r>
        <w:rPr>
          <w:spacing w:val="1"/>
        </w:rPr>
        <w:t xml:space="preserve"> </w:t>
      </w:r>
      <w:r>
        <w:t>-</w:t>
      </w:r>
      <w:r>
        <w:rPr>
          <w:spacing w:val="1"/>
        </w:rPr>
        <w:t xml:space="preserve"> </w:t>
      </w:r>
      <w:r>
        <w:t>É</w:t>
      </w:r>
      <w:r>
        <w:rPr>
          <w:spacing w:val="1"/>
        </w:rPr>
        <w:t xml:space="preserve"> </w:t>
      </w:r>
      <w:r>
        <w:t>vedado</w:t>
      </w:r>
      <w:r>
        <w:rPr>
          <w:spacing w:val="1"/>
        </w:rPr>
        <w:t xml:space="preserve"> </w:t>
      </w:r>
      <w:r>
        <w:t>ao</w:t>
      </w:r>
      <w:r>
        <w:rPr>
          <w:spacing w:val="1"/>
        </w:rPr>
        <w:t xml:space="preserve"> </w:t>
      </w:r>
      <w:r>
        <w:t>MUNICÍPIO</w:t>
      </w:r>
      <w:r>
        <w:rPr>
          <w:spacing w:val="1"/>
        </w:rPr>
        <w:t xml:space="preserve"> </w:t>
      </w:r>
      <w:r>
        <w:t>realizar outras construções ou benfeitorias com fins diversos daqueles</w:t>
      </w:r>
      <w:r>
        <w:rPr>
          <w:spacing w:val="1"/>
        </w:rPr>
        <w:t xml:space="preserve"> </w:t>
      </w:r>
      <w:r>
        <w:t>previstos</w:t>
      </w:r>
      <w:r>
        <w:rPr>
          <w:spacing w:val="61"/>
        </w:rPr>
        <w:t xml:space="preserve"> </w:t>
      </w:r>
      <w:r>
        <w:t>na</w:t>
      </w:r>
      <w:r>
        <w:rPr>
          <w:spacing w:val="61"/>
        </w:rPr>
        <w:t xml:space="preserve"> </w:t>
      </w:r>
      <w:r>
        <w:t>cláusula</w:t>
      </w:r>
      <w:r>
        <w:rPr>
          <w:spacing w:val="61"/>
        </w:rPr>
        <w:t xml:space="preserve"> </w:t>
      </w:r>
      <w:r>
        <w:t>primeira</w:t>
      </w:r>
      <w:r>
        <w:rPr>
          <w:spacing w:val="61"/>
        </w:rPr>
        <w:t xml:space="preserve"> </w:t>
      </w:r>
      <w:r>
        <w:t>deste</w:t>
      </w:r>
      <w:r>
        <w:rPr>
          <w:spacing w:val="61"/>
        </w:rPr>
        <w:t xml:space="preserve"> </w:t>
      </w:r>
      <w:r>
        <w:t>instrumento,</w:t>
      </w:r>
      <w:r>
        <w:rPr>
          <w:spacing w:val="61"/>
        </w:rPr>
        <w:t xml:space="preserve"> </w:t>
      </w:r>
      <w:r>
        <w:t>sem</w:t>
      </w:r>
      <w:r>
        <w:rPr>
          <w:spacing w:val="61"/>
        </w:rPr>
        <w:t xml:space="preserve"> </w:t>
      </w:r>
      <w:r>
        <w:t>prévia</w:t>
      </w:r>
      <w:r>
        <w:rPr>
          <w:spacing w:val="61"/>
        </w:rPr>
        <w:t xml:space="preserve"> </w:t>
      </w:r>
      <w:r>
        <w:t>e expressa</w:t>
      </w:r>
      <w:r>
        <w:rPr>
          <w:spacing w:val="1"/>
        </w:rPr>
        <w:t xml:space="preserve"> </w:t>
      </w:r>
      <w:r>
        <w:t>autorização</w:t>
      </w:r>
      <w:r>
        <w:rPr>
          <w:spacing w:val="5"/>
        </w:rPr>
        <w:t xml:space="preserve"> </w:t>
      </w:r>
      <w:r>
        <w:t>da</w:t>
      </w:r>
      <w:r>
        <w:rPr>
          <w:spacing w:val="-3"/>
        </w:rPr>
        <w:t xml:space="preserve"> </w:t>
      </w:r>
      <w:r>
        <w:t>COMODANTE.</w:t>
      </w:r>
    </w:p>
    <w:p w14:paraId="302B8B4A" w14:textId="77777777" w:rsidR="00AE251F" w:rsidRDefault="00AE251F" w:rsidP="00C7780C">
      <w:pPr>
        <w:pStyle w:val="Corpodetexto"/>
        <w:spacing w:line="240" w:lineRule="auto"/>
        <w:rPr>
          <w:sz w:val="28"/>
        </w:rPr>
      </w:pPr>
    </w:p>
    <w:p w14:paraId="118B5FFD" w14:textId="1A65E53F" w:rsidR="00AE251F" w:rsidRDefault="00AE251F" w:rsidP="00C7780C">
      <w:pPr>
        <w:pStyle w:val="Corpodetexto"/>
        <w:spacing w:line="240" w:lineRule="auto"/>
        <w:ind w:left="119" w:right="191"/>
        <w:jc w:val="both"/>
      </w:pPr>
      <w:r>
        <w:rPr>
          <w:b/>
        </w:rPr>
        <w:t>CLÁUSULA SEXTA</w:t>
      </w:r>
      <w:r>
        <w:rPr>
          <w:b/>
          <w:spacing w:val="61"/>
        </w:rPr>
        <w:t xml:space="preserve"> </w:t>
      </w:r>
      <w:r>
        <w:t>(Restituição)</w:t>
      </w:r>
      <w:r>
        <w:rPr>
          <w:spacing w:val="61"/>
        </w:rPr>
        <w:t xml:space="preserve"> </w:t>
      </w:r>
      <w:r>
        <w:t>-</w:t>
      </w:r>
      <w:r>
        <w:rPr>
          <w:spacing w:val="61"/>
        </w:rPr>
        <w:t xml:space="preserve"> </w:t>
      </w:r>
      <w:r>
        <w:t>Findo</w:t>
      </w:r>
      <w:r>
        <w:rPr>
          <w:spacing w:val="61"/>
        </w:rPr>
        <w:t xml:space="preserve"> </w:t>
      </w:r>
      <w:r>
        <w:t>o</w:t>
      </w:r>
      <w:r>
        <w:rPr>
          <w:spacing w:val="61"/>
        </w:rPr>
        <w:t xml:space="preserve"> </w:t>
      </w:r>
      <w:r>
        <w:t>prazo</w:t>
      </w:r>
      <w:r>
        <w:rPr>
          <w:spacing w:val="61"/>
        </w:rPr>
        <w:t xml:space="preserve"> </w:t>
      </w:r>
      <w:r>
        <w:t>estipulado</w:t>
      </w:r>
      <w:r>
        <w:rPr>
          <w:spacing w:val="61"/>
        </w:rPr>
        <w:t xml:space="preserve"> </w:t>
      </w:r>
      <w:r>
        <w:t>na cláusula</w:t>
      </w:r>
      <w:r>
        <w:rPr>
          <w:spacing w:val="1"/>
        </w:rPr>
        <w:t xml:space="preserve"> </w:t>
      </w:r>
      <w:r>
        <w:t>segunda deste instrumento, o MUNICÍPIO restituirá o imóvel à COMODANTE, com</w:t>
      </w:r>
      <w:r>
        <w:rPr>
          <w:spacing w:val="1"/>
        </w:rPr>
        <w:t xml:space="preserve"> </w:t>
      </w:r>
      <w:r>
        <w:t>todas</w:t>
      </w:r>
      <w:r>
        <w:rPr>
          <w:spacing w:val="-3"/>
        </w:rPr>
        <w:t xml:space="preserve"> </w:t>
      </w:r>
      <w:r>
        <w:t>as</w:t>
      </w:r>
      <w:r>
        <w:rPr>
          <w:spacing w:val="-2"/>
        </w:rPr>
        <w:t xml:space="preserve"> </w:t>
      </w:r>
      <w:r>
        <w:t>construções,</w:t>
      </w:r>
      <w:r>
        <w:rPr>
          <w:spacing w:val="-2"/>
        </w:rPr>
        <w:t xml:space="preserve"> </w:t>
      </w:r>
      <w:r>
        <w:t>benfeitorias,</w:t>
      </w:r>
      <w:r>
        <w:rPr>
          <w:spacing w:val="3"/>
        </w:rPr>
        <w:t xml:space="preserve"> </w:t>
      </w:r>
      <w:r>
        <w:t>equipamentos</w:t>
      </w:r>
      <w:r>
        <w:rPr>
          <w:spacing w:val="-2"/>
        </w:rPr>
        <w:t xml:space="preserve"> </w:t>
      </w:r>
      <w:r>
        <w:t>e</w:t>
      </w:r>
      <w:r>
        <w:rPr>
          <w:spacing w:val="-5"/>
        </w:rPr>
        <w:t xml:space="preserve"> </w:t>
      </w:r>
      <w:r>
        <w:t>instalações</w:t>
      </w:r>
      <w:r>
        <w:rPr>
          <w:spacing w:val="3"/>
        </w:rPr>
        <w:t xml:space="preserve"> </w:t>
      </w:r>
      <w:r>
        <w:t>existentes.</w:t>
      </w:r>
    </w:p>
    <w:p w14:paraId="2AEE390A" w14:textId="77777777" w:rsidR="00AE251F" w:rsidRDefault="00AE251F" w:rsidP="00C7780C">
      <w:pPr>
        <w:pStyle w:val="Corpodetexto"/>
        <w:spacing w:line="240" w:lineRule="auto"/>
        <w:rPr>
          <w:sz w:val="27"/>
        </w:rPr>
      </w:pPr>
    </w:p>
    <w:p w14:paraId="100EFD17" w14:textId="0654F85D" w:rsidR="00AE251F" w:rsidRDefault="00AE251F" w:rsidP="00C7780C">
      <w:pPr>
        <w:pStyle w:val="Corpodetexto"/>
        <w:spacing w:line="240" w:lineRule="auto"/>
        <w:ind w:left="119" w:right="189"/>
        <w:jc w:val="both"/>
      </w:pPr>
      <w:r>
        <w:rPr>
          <w:b/>
        </w:rPr>
        <w:t xml:space="preserve">CLÁUSULA SÉTIMA </w:t>
      </w:r>
      <w:r>
        <w:t>(Fiscalização) – O MUNICÍPIO permitirá o livre acesso ao</w:t>
      </w:r>
      <w:r>
        <w:rPr>
          <w:spacing w:val="1"/>
        </w:rPr>
        <w:t xml:space="preserve"> </w:t>
      </w:r>
      <w:r>
        <w:t>imóvel</w:t>
      </w:r>
      <w:r>
        <w:rPr>
          <w:spacing w:val="61"/>
        </w:rPr>
        <w:t xml:space="preserve"> </w:t>
      </w:r>
      <w:r>
        <w:t>de</w:t>
      </w:r>
      <w:r>
        <w:rPr>
          <w:spacing w:val="61"/>
        </w:rPr>
        <w:t xml:space="preserve"> </w:t>
      </w:r>
      <w:r>
        <w:t>representantes</w:t>
      </w:r>
      <w:r>
        <w:rPr>
          <w:spacing w:val="61"/>
        </w:rPr>
        <w:t xml:space="preserve"> </w:t>
      </w:r>
      <w:r>
        <w:t>da COMODANTE</w:t>
      </w:r>
      <w:r>
        <w:rPr>
          <w:spacing w:val="1"/>
        </w:rPr>
        <w:t xml:space="preserve"> </w:t>
      </w:r>
      <w:r>
        <w:t>incumbidos da</w:t>
      </w:r>
      <w:r>
        <w:rPr>
          <w:spacing w:val="1"/>
        </w:rPr>
        <w:t xml:space="preserve"> </w:t>
      </w:r>
      <w:r>
        <w:t>tarefa</w:t>
      </w:r>
      <w:r>
        <w:rPr>
          <w:spacing w:val="1"/>
        </w:rPr>
        <w:t xml:space="preserve"> </w:t>
      </w:r>
      <w:r>
        <w:t>de</w:t>
      </w:r>
      <w:r>
        <w:rPr>
          <w:spacing w:val="1"/>
        </w:rPr>
        <w:t xml:space="preserve"> </w:t>
      </w:r>
      <w:r>
        <w:t>fiscalização</w:t>
      </w:r>
      <w:r>
        <w:rPr>
          <w:spacing w:val="4"/>
        </w:rPr>
        <w:t xml:space="preserve"> </w:t>
      </w:r>
      <w:r>
        <w:t>do</w:t>
      </w:r>
      <w:r>
        <w:rPr>
          <w:spacing w:val="4"/>
        </w:rPr>
        <w:t xml:space="preserve"> </w:t>
      </w:r>
      <w:r>
        <w:t>cumprimento</w:t>
      </w:r>
      <w:r>
        <w:rPr>
          <w:spacing w:val="4"/>
        </w:rPr>
        <w:t xml:space="preserve"> </w:t>
      </w:r>
      <w:r>
        <w:t>das</w:t>
      </w:r>
      <w:r>
        <w:rPr>
          <w:spacing w:val="-2"/>
        </w:rPr>
        <w:t xml:space="preserve"> </w:t>
      </w:r>
      <w:r>
        <w:t>disposições</w:t>
      </w:r>
      <w:r>
        <w:rPr>
          <w:spacing w:val="-3"/>
        </w:rPr>
        <w:t xml:space="preserve"> </w:t>
      </w:r>
      <w:r>
        <w:t>do</w:t>
      </w:r>
      <w:r>
        <w:rPr>
          <w:spacing w:val="5"/>
        </w:rPr>
        <w:t xml:space="preserve"> </w:t>
      </w:r>
      <w:r>
        <w:t>presente</w:t>
      </w:r>
      <w:r>
        <w:rPr>
          <w:spacing w:val="-12"/>
        </w:rPr>
        <w:t xml:space="preserve"> </w:t>
      </w:r>
      <w:r>
        <w:t>instrumento.</w:t>
      </w:r>
    </w:p>
    <w:p w14:paraId="2A1027A2" w14:textId="77777777" w:rsidR="00AE251F" w:rsidRDefault="00AE251F" w:rsidP="00C7780C">
      <w:pPr>
        <w:pStyle w:val="Corpodetexto"/>
        <w:spacing w:line="240" w:lineRule="auto"/>
        <w:rPr>
          <w:sz w:val="27"/>
        </w:rPr>
      </w:pPr>
    </w:p>
    <w:p w14:paraId="48CD483E" w14:textId="5E473453" w:rsidR="00AE251F" w:rsidRDefault="00AE251F" w:rsidP="00C7780C">
      <w:pPr>
        <w:pStyle w:val="Corpodetexto"/>
        <w:spacing w:line="240" w:lineRule="auto"/>
        <w:ind w:left="119" w:right="190"/>
        <w:jc w:val="both"/>
      </w:pPr>
      <w:r>
        <w:rPr>
          <w:b/>
        </w:rPr>
        <w:t xml:space="preserve">CLÁUSULA OITAVA </w:t>
      </w:r>
      <w:r>
        <w:t>(Obrigações</w:t>
      </w:r>
      <w:r>
        <w:rPr>
          <w:spacing w:val="60"/>
        </w:rPr>
        <w:t xml:space="preserve"> </w:t>
      </w:r>
      <w:r>
        <w:t>perante</w:t>
      </w:r>
      <w:r>
        <w:rPr>
          <w:spacing w:val="61"/>
        </w:rPr>
        <w:t xml:space="preserve"> </w:t>
      </w:r>
      <w:r>
        <w:t>terceiros)</w:t>
      </w:r>
      <w:r>
        <w:rPr>
          <w:spacing w:val="61"/>
        </w:rPr>
        <w:t xml:space="preserve"> </w:t>
      </w:r>
      <w:r>
        <w:t>–</w:t>
      </w:r>
      <w:r>
        <w:rPr>
          <w:spacing w:val="61"/>
        </w:rPr>
        <w:t xml:space="preserve"> </w:t>
      </w:r>
      <w:r>
        <w:t>A</w:t>
      </w:r>
      <w:r>
        <w:rPr>
          <w:spacing w:val="60"/>
        </w:rPr>
        <w:t xml:space="preserve"> </w:t>
      </w:r>
      <w:r>
        <w:t>COMODANTE não</w:t>
      </w:r>
      <w:r>
        <w:rPr>
          <w:spacing w:val="1"/>
        </w:rPr>
        <w:t xml:space="preserve"> </w:t>
      </w:r>
      <w:r>
        <w:t>será</w:t>
      </w:r>
      <w:r>
        <w:rPr>
          <w:spacing w:val="1"/>
        </w:rPr>
        <w:t xml:space="preserve"> </w:t>
      </w:r>
      <w:r>
        <w:t>responsável</w:t>
      </w:r>
      <w:r>
        <w:rPr>
          <w:spacing w:val="1"/>
        </w:rPr>
        <w:t xml:space="preserve"> </w:t>
      </w:r>
      <w:r>
        <w:t>por</w:t>
      </w:r>
      <w:r>
        <w:rPr>
          <w:spacing w:val="1"/>
        </w:rPr>
        <w:t xml:space="preserve"> </w:t>
      </w:r>
      <w:r>
        <w:t>quaisquer</w:t>
      </w:r>
      <w:r>
        <w:rPr>
          <w:spacing w:val="1"/>
        </w:rPr>
        <w:t xml:space="preserve"> </w:t>
      </w:r>
      <w:r>
        <w:t>compromissos</w:t>
      </w:r>
      <w:r>
        <w:rPr>
          <w:spacing w:val="1"/>
        </w:rPr>
        <w:t xml:space="preserve"> </w:t>
      </w:r>
      <w:r>
        <w:t>ou</w:t>
      </w:r>
      <w:r>
        <w:rPr>
          <w:spacing w:val="1"/>
        </w:rPr>
        <w:t xml:space="preserve"> </w:t>
      </w:r>
      <w:proofErr w:type="gramStart"/>
      <w:r>
        <w:t>obrigações</w:t>
      </w:r>
      <w:r>
        <w:rPr>
          <w:spacing w:val="1"/>
        </w:rPr>
        <w:t xml:space="preserve"> </w:t>
      </w:r>
      <w:r>
        <w:t>assumidos</w:t>
      </w:r>
      <w:proofErr w:type="gramEnd"/>
      <w:r>
        <w:rPr>
          <w:spacing w:val="1"/>
        </w:rPr>
        <w:t xml:space="preserve"> </w:t>
      </w:r>
      <w:r>
        <w:t>pelo</w:t>
      </w:r>
      <w:r>
        <w:rPr>
          <w:spacing w:val="1"/>
        </w:rPr>
        <w:t xml:space="preserve"> </w:t>
      </w:r>
      <w:r>
        <w:t>MUNICÍPIO com terceiros, ainda que vinculados ou decorrentes do uso do imóvel</w:t>
      </w:r>
      <w:r>
        <w:rPr>
          <w:spacing w:val="1"/>
        </w:rPr>
        <w:t xml:space="preserve"> </w:t>
      </w:r>
      <w:r>
        <w:t>objeto deste TERMO. Da mesma forma, a COMODANTE não será responsável, a</w:t>
      </w:r>
      <w:r>
        <w:rPr>
          <w:spacing w:val="1"/>
        </w:rPr>
        <w:t xml:space="preserve"> </w:t>
      </w:r>
      <w:r>
        <w:t>qualquer</w:t>
      </w:r>
      <w:r>
        <w:rPr>
          <w:spacing w:val="1"/>
        </w:rPr>
        <w:t xml:space="preserve"> </w:t>
      </w:r>
      <w:r>
        <w:t>título,</w:t>
      </w:r>
      <w:r>
        <w:rPr>
          <w:spacing w:val="1"/>
        </w:rPr>
        <w:t xml:space="preserve"> </w:t>
      </w:r>
      <w:r>
        <w:t>por</w:t>
      </w:r>
      <w:r>
        <w:rPr>
          <w:spacing w:val="1"/>
        </w:rPr>
        <w:t xml:space="preserve"> </w:t>
      </w:r>
      <w:r>
        <w:t>quaisquer</w:t>
      </w:r>
      <w:r>
        <w:rPr>
          <w:spacing w:val="1"/>
        </w:rPr>
        <w:t xml:space="preserve"> </w:t>
      </w:r>
      <w:r>
        <w:t>danos</w:t>
      </w:r>
      <w:r>
        <w:rPr>
          <w:spacing w:val="1"/>
        </w:rPr>
        <w:t xml:space="preserve"> </w:t>
      </w:r>
      <w:r>
        <w:t>ou</w:t>
      </w:r>
      <w:r>
        <w:rPr>
          <w:spacing w:val="1"/>
        </w:rPr>
        <w:t xml:space="preserve"> </w:t>
      </w:r>
      <w:proofErr w:type="gramStart"/>
      <w:r>
        <w:t>indenizações</w:t>
      </w:r>
      <w:r>
        <w:rPr>
          <w:spacing w:val="1"/>
        </w:rPr>
        <w:t xml:space="preserve"> </w:t>
      </w:r>
      <w:r>
        <w:t>devidos</w:t>
      </w:r>
      <w:proofErr w:type="gramEnd"/>
      <w:r>
        <w:rPr>
          <w:spacing w:val="1"/>
        </w:rPr>
        <w:t xml:space="preserve"> </w:t>
      </w:r>
      <w:r>
        <w:t>a</w:t>
      </w:r>
      <w:r>
        <w:rPr>
          <w:spacing w:val="1"/>
        </w:rPr>
        <w:t xml:space="preserve"> </w:t>
      </w:r>
      <w:r>
        <w:t>terceiros,</w:t>
      </w:r>
      <w:r>
        <w:rPr>
          <w:spacing w:val="61"/>
        </w:rPr>
        <w:t xml:space="preserve"> </w:t>
      </w:r>
      <w:r>
        <w:t>em</w:t>
      </w:r>
      <w:r>
        <w:rPr>
          <w:spacing w:val="1"/>
        </w:rPr>
        <w:t xml:space="preserve"> </w:t>
      </w:r>
      <w:r>
        <w:t>decorrência</w:t>
      </w:r>
      <w:r>
        <w:rPr>
          <w:spacing w:val="61"/>
        </w:rPr>
        <w:t xml:space="preserve"> </w:t>
      </w:r>
      <w:r>
        <w:t>de</w:t>
      </w:r>
      <w:r>
        <w:rPr>
          <w:spacing w:val="61"/>
        </w:rPr>
        <w:t xml:space="preserve"> </w:t>
      </w:r>
      <w:r>
        <w:t>atos</w:t>
      </w:r>
      <w:r>
        <w:rPr>
          <w:spacing w:val="61"/>
        </w:rPr>
        <w:t xml:space="preserve"> </w:t>
      </w:r>
      <w:r>
        <w:t>praticados</w:t>
      </w:r>
      <w:r>
        <w:rPr>
          <w:spacing w:val="61"/>
        </w:rPr>
        <w:t xml:space="preserve"> </w:t>
      </w:r>
      <w:r>
        <w:t>pelo</w:t>
      </w:r>
      <w:r>
        <w:rPr>
          <w:spacing w:val="61"/>
        </w:rPr>
        <w:t xml:space="preserve"> </w:t>
      </w:r>
      <w:r>
        <w:t>MUNICÍPIO,</w:t>
      </w:r>
      <w:r>
        <w:rPr>
          <w:spacing w:val="61"/>
        </w:rPr>
        <w:t xml:space="preserve"> </w:t>
      </w:r>
      <w:r>
        <w:t>por seus</w:t>
      </w:r>
      <w:r>
        <w:rPr>
          <w:spacing w:val="1"/>
        </w:rPr>
        <w:t xml:space="preserve"> </w:t>
      </w:r>
      <w:r>
        <w:t>servidores,</w:t>
      </w:r>
      <w:r>
        <w:rPr>
          <w:spacing w:val="1"/>
        </w:rPr>
        <w:t xml:space="preserve"> </w:t>
      </w:r>
      <w:r>
        <w:t>empregados,</w:t>
      </w:r>
      <w:r>
        <w:rPr>
          <w:spacing w:val="3"/>
        </w:rPr>
        <w:t xml:space="preserve"> </w:t>
      </w:r>
      <w:r>
        <w:t>subordinados,</w:t>
      </w:r>
      <w:r>
        <w:rPr>
          <w:spacing w:val="4"/>
        </w:rPr>
        <w:t xml:space="preserve"> </w:t>
      </w:r>
      <w:r>
        <w:t>prepostos</w:t>
      </w:r>
      <w:r>
        <w:rPr>
          <w:spacing w:val="-6"/>
        </w:rPr>
        <w:t xml:space="preserve"> </w:t>
      </w:r>
      <w:r>
        <w:t>ou</w:t>
      </w:r>
      <w:r>
        <w:rPr>
          <w:spacing w:val="-12"/>
        </w:rPr>
        <w:t xml:space="preserve"> </w:t>
      </w:r>
      <w:r>
        <w:t>contratados.</w:t>
      </w:r>
    </w:p>
    <w:p w14:paraId="06595CED" w14:textId="77777777" w:rsidR="00AE251F" w:rsidRDefault="00AE251F" w:rsidP="00C7780C">
      <w:pPr>
        <w:pStyle w:val="Corpodetexto"/>
        <w:spacing w:line="240" w:lineRule="auto"/>
        <w:rPr>
          <w:sz w:val="27"/>
        </w:rPr>
      </w:pPr>
    </w:p>
    <w:p w14:paraId="2D4EA0E1" w14:textId="7F21FCBB" w:rsidR="00AE251F" w:rsidRDefault="00AE251F" w:rsidP="00C7780C">
      <w:pPr>
        <w:pStyle w:val="Corpodetexto"/>
        <w:spacing w:line="240" w:lineRule="auto"/>
        <w:ind w:left="119" w:right="181"/>
        <w:jc w:val="both"/>
      </w:pPr>
      <w:r>
        <w:rPr>
          <w:b/>
        </w:rPr>
        <w:t>CLÁUSULA</w:t>
      </w:r>
      <w:r>
        <w:rPr>
          <w:b/>
          <w:spacing w:val="1"/>
        </w:rPr>
        <w:t xml:space="preserve"> </w:t>
      </w:r>
      <w:r>
        <w:rPr>
          <w:b/>
        </w:rPr>
        <w:t>NONA</w:t>
      </w:r>
      <w:r>
        <w:rPr>
          <w:b/>
          <w:spacing w:val="1"/>
        </w:rPr>
        <w:t xml:space="preserve"> </w:t>
      </w:r>
      <w:r>
        <w:t>(Outros</w:t>
      </w:r>
      <w:r>
        <w:rPr>
          <w:spacing w:val="1"/>
        </w:rPr>
        <w:t xml:space="preserve"> </w:t>
      </w:r>
      <w:r>
        <w:t>encargos)</w:t>
      </w:r>
      <w:r>
        <w:rPr>
          <w:spacing w:val="1"/>
        </w:rPr>
        <w:t xml:space="preserve"> </w:t>
      </w:r>
      <w:r>
        <w:t>–</w:t>
      </w:r>
      <w:r>
        <w:rPr>
          <w:spacing w:val="1"/>
        </w:rPr>
        <w:t xml:space="preserve"> </w:t>
      </w:r>
      <w:r>
        <w:t>O</w:t>
      </w:r>
      <w:r>
        <w:rPr>
          <w:spacing w:val="1"/>
        </w:rPr>
        <w:t xml:space="preserve"> </w:t>
      </w:r>
      <w:r>
        <w:t>MUNICÍPIO</w:t>
      </w:r>
      <w:r>
        <w:rPr>
          <w:spacing w:val="1"/>
        </w:rPr>
        <w:t xml:space="preserve"> </w:t>
      </w:r>
      <w:r>
        <w:t>fica</w:t>
      </w:r>
      <w:r>
        <w:rPr>
          <w:spacing w:val="1"/>
        </w:rPr>
        <w:t xml:space="preserve"> </w:t>
      </w:r>
      <w:r>
        <w:t>obrigado</w:t>
      </w:r>
      <w:r>
        <w:rPr>
          <w:spacing w:val="1"/>
        </w:rPr>
        <w:t xml:space="preserve"> </w:t>
      </w:r>
      <w:r>
        <w:t>a</w:t>
      </w:r>
      <w:r>
        <w:rPr>
          <w:spacing w:val="1"/>
        </w:rPr>
        <w:t xml:space="preserve"> </w:t>
      </w:r>
      <w:r>
        <w:t>pagar</w:t>
      </w:r>
      <w:r>
        <w:rPr>
          <w:spacing w:val="1"/>
        </w:rPr>
        <w:t xml:space="preserve"> </w:t>
      </w:r>
      <w:r>
        <w:t>quaisquer</w:t>
      </w:r>
      <w:r>
        <w:rPr>
          <w:spacing w:val="61"/>
        </w:rPr>
        <w:t xml:space="preserve"> </w:t>
      </w:r>
      <w:r>
        <w:t>despesas,</w:t>
      </w:r>
      <w:r>
        <w:rPr>
          <w:spacing w:val="61"/>
        </w:rPr>
        <w:t xml:space="preserve"> </w:t>
      </w:r>
      <w:r>
        <w:t>títulos,</w:t>
      </w:r>
      <w:r>
        <w:rPr>
          <w:spacing w:val="61"/>
        </w:rPr>
        <w:t xml:space="preserve"> </w:t>
      </w:r>
      <w:r>
        <w:t>tarifas,</w:t>
      </w:r>
      <w:r>
        <w:rPr>
          <w:spacing w:val="61"/>
        </w:rPr>
        <w:t xml:space="preserve"> </w:t>
      </w:r>
      <w:r>
        <w:t>emolumentos</w:t>
      </w:r>
      <w:r>
        <w:rPr>
          <w:spacing w:val="61"/>
        </w:rPr>
        <w:t xml:space="preserve"> </w:t>
      </w:r>
      <w:r>
        <w:t>ou</w:t>
      </w:r>
      <w:r>
        <w:rPr>
          <w:spacing w:val="61"/>
        </w:rPr>
        <w:t xml:space="preserve"> </w:t>
      </w:r>
      <w:r>
        <w:t>contribuições</w:t>
      </w:r>
      <w:r>
        <w:rPr>
          <w:spacing w:val="1"/>
        </w:rPr>
        <w:t xml:space="preserve"> </w:t>
      </w:r>
      <w:r>
        <w:t>federais,</w:t>
      </w:r>
      <w:r>
        <w:rPr>
          <w:spacing w:val="1"/>
        </w:rPr>
        <w:t xml:space="preserve"> </w:t>
      </w:r>
      <w:r>
        <w:t>estaduais</w:t>
      </w:r>
      <w:r>
        <w:rPr>
          <w:spacing w:val="61"/>
        </w:rPr>
        <w:t xml:space="preserve"> </w:t>
      </w:r>
      <w:r>
        <w:t>ou</w:t>
      </w:r>
      <w:r>
        <w:rPr>
          <w:spacing w:val="61"/>
        </w:rPr>
        <w:t xml:space="preserve"> </w:t>
      </w:r>
      <w:r>
        <w:t>municipais,</w:t>
      </w:r>
      <w:r>
        <w:rPr>
          <w:spacing w:val="61"/>
        </w:rPr>
        <w:t xml:space="preserve"> </w:t>
      </w:r>
      <w:r>
        <w:t>que</w:t>
      </w:r>
      <w:r>
        <w:rPr>
          <w:spacing w:val="61"/>
        </w:rPr>
        <w:t xml:space="preserve"> </w:t>
      </w:r>
      <w:r>
        <w:t>decorram</w:t>
      </w:r>
      <w:r>
        <w:rPr>
          <w:spacing w:val="61"/>
        </w:rPr>
        <w:t xml:space="preserve"> </w:t>
      </w:r>
      <w:r>
        <w:t>deste</w:t>
      </w:r>
      <w:r>
        <w:rPr>
          <w:spacing w:val="61"/>
        </w:rPr>
        <w:t xml:space="preserve"> </w:t>
      </w:r>
      <w:r>
        <w:t>TERMO</w:t>
      </w:r>
      <w:r>
        <w:rPr>
          <w:spacing w:val="61"/>
        </w:rPr>
        <w:t xml:space="preserve"> </w:t>
      </w:r>
      <w:r>
        <w:t>ou da utilização</w:t>
      </w:r>
      <w:r>
        <w:rPr>
          <w:spacing w:val="1"/>
        </w:rPr>
        <w:t xml:space="preserve"> </w:t>
      </w:r>
      <w:r>
        <w:t>do</w:t>
      </w:r>
      <w:r>
        <w:rPr>
          <w:spacing w:val="1"/>
        </w:rPr>
        <w:t xml:space="preserve"> </w:t>
      </w:r>
      <w:r>
        <w:t>imóvel,</w:t>
      </w:r>
      <w:r>
        <w:rPr>
          <w:spacing w:val="1"/>
        </w:rPr>
        <w:t xml:space="preserve"> </w:t>
      </w:r>
      <w:r>
        <w:t>bem como</w:t>
      </w:r>
      <w:r>
        <w:rPr>
          <w:spacing w:val="1"/>
        </w:rPr>
        <w:t xml:space="preserve"> </w:t>
      </w:r>
      <w:r>
        <w:t>da</w:t>
      </w:r>
      <w:r>
        <w:rPr>
          <w:spacing w:val="1"/>
        </w:rPr>
        <w:t xml:space="preserve"> </w:t>
      </w:r>
      <w:r>
        <w:t>atividade</w:t>
      </w:r>
      <w:r>
        <w:rPr>
          <w:spacing w:val="60"/>
        </w:rPr>
        <w:t xml:space="preserve"> </w:t>
      </w:r>
      <w:r>
        <w:t>para</w:t>
      </w:r>
      <w:r>
        <w:rPr>
          <w:spacing w:val="60"/>
        </w:rPr>
        <w:t xml:space="preserve"> </w:t>
      </w:r>
      <w:r>
        <w:t>a</w:t>
      </w:r>
      <w:r>
        <w:rPr>
          <w:spacing w:val="61"/>
        </w:rPr>
        <w:t xml:space="preserve"> </w:t>
      </w:r>
      <w:r>
        <w:t>qual</w:t>
      </w:r>
      <w:r>
        <w:rPr>
          <w:spacing w:val="61"/>
        </w:rPr>
        <w:t xml:space="preserve"> </w:t>
      </w:r>
      <w:r>
        <w:t>este</w:t>
      </w:r>
      <w:r>
        <w:rPr>
          <w:spacing w:val="61"/>
        </w:rPr>
        <w:t xml:space="preserve"> </w:t>
      </w:r>
      <w:r>
        <w:t>COMODATO</w:t>
      </w:r>
      <w:r>
        <w:rPr>
          <w:spacing w:val="61"/>
        </w:rPr>
        <w:t xml:space="preserve"> </w:t>
      </w:r>
      <w:r>
        <w:t>é</w:t>
      </w:r>
      <w:r>
        <w:rPr>
          <w:spacing w:val="61"/>
        </w:rPr>
        <w:t xml:space="preserve"> </w:t>
      </w:r>
      <w:r>
        <w:t>concedido,</w:t>
      </w:r>
      <w:r>
        <w:rPr>
          <w:spacing w:val="1"/>
        </w:rPr>
        <w:t xml:space="preserve"> </w:t>
      </w:r>
      <w:r>
        <w:t>inclusive</w:t>
      </w:r>
      <w:r>
        <w:rPr>
          <w:spacing w:val="1"/>
        </w:rPr>
        <w:t xml:space="preserve"> </w:t>
      </w:r>
      <w:r>
        <w:t>encargos</w:t>
      </w:r>
      <w:r>
        <w:rPr>
          <w:spacing w:val="1"/>
        </w:rPr>
        <w:t xml:space="preserve"> </w:t>
      </w:r>
      <w:r>
        <w:t>previdenciários</w:t>
      </w:r>
      <w:r>
        <w:rPr>
          <w:spacing w:val="1"/>
        </w:rPr>
        <w:t xml:space="preserve"> </w:t>
      </w:r>
      <w:r>
        <w:t>e</w:t>
      </w:r>
      <w:r>
        <w:rPr>
          <w:spacing w:val="1"/>
        </w:rPr>
        <w:t xml:space="preserve"> </w:t>
      </w:r>
      <w:r>
        <w:t>securitários,</w:t>
      </w:r>
      <w:r>
        <w:rPr>
          <w:spacing w:val="1"/>
        </w:rPr>
        <w:t xml:space="preserve"> </w:t>
      </w:r>
      <w:r>
        <w:t>cabendo-lhe</w:t>
      </w:r>
      <w:r>
        <w:rPr>
          <w:spacing w:val="1"/>
        </w:rPr>
        <w:t xml:space="preserve"> </w:t>
      </w:r>
      <w:r>
        <w:t>providenciar</w:t>
      </w:r>
      <w:r>
        <w:rPr>
          <w:spacing w:val="1"/>
        </w:rPr>
        <w:t xml:space="preserve"> </w:t>
      </w:r>
      <w:r>
        <w:t>especialmente</w:t>
      </w:r>
      <w:r>
        <w:rPr>
          <w:spacing w:val="-1"/>
        </w:rPr>
        <w:t xml:space="preserve"> </w:t>
      </w:r>
      <w:r>
        <w:t>os</w:t>
      </w:r>
      <w:r>
        <w:rPr>
          <w:spacing w:val="-2"/>
        </w:rPr>
        <w:t xml:space="preserve"> </w:t>
      </w:r>
      <w:r>
        <w:t>alvarás</w:t>
      </w:r>
      <w:r>
        <w:rPr>
          <w:spacing w:val="-2"/>
        </w:rPr>
        <w:t xml:space="preserve"> </w:t>
      </w:r>
      <w:r>
        <w:t>e seguros</w:t>
      </w:r>
      <w:r>
        <w:rPr>
          <w:spacing w:val="-2"/>
        </w:rPr>
        <w:t xml:space="preserve"> </w:t>
      </w:r>
      <w:r>
        <w:t>obrigatórios</w:t>
      </w:r>
      <w:r>
        <w:rPr>
          <w:spacing w:val="3"/>
        </w:rPr>
        <w:t xml:space="preserve"> </w:t>
      </w:r>
      <w:r>
        <w:t>legalmente</w:t>
      </w:r>
      <w:r>
        <w:rPr>
          <w:spacing w:val="-6"/>
        </w:rPr>
        <w:t xml:space="preserve"> </w:t>
      </w:r>
      <w:r>
        <w:t>exigíveis.</w:t>
      </w:r>
    </w:p>
    <w:p w14:paraId="3C7E94BB" w14:textId="77777777" w:rsidR="00AE251F" w:rsidRDefault="00AE251F" w:rsidP="00C7780C">
      <w:pPr>
        <w:pStyle w:val="Corpodetexto"/>
        <w:spacing w:line="240" w:lineRule="auto"/>
        <w:rPr>
          <w:sz w:val="27"/>
        </w:rPr>
      </w:pPr>
    </w:p>
    <w:p w14:paraId="5F1C9E3A" w14:textId="646C7137" w:rsidR="00AE251F" w:rsidRDefault="00AE251F" w:rsidP="00C7780C">
      <w:pPr>
        <w:pStyle w:val="Corpodetexto"/>
        <w:spacing w:line="240" w:lineRule="auto"/>
        <w:ind w:left="119" w:right="189"/>
        <w:jc w:val="both"/>
      </w:pPr>
      <w:r>
        <w:rPr>
          <w:b/>
        </w:rPr>
        <w:t xml:space="preserve">Parágrafo único </w:t>
      </w:r>
      <w:r>
        <w:t xml:space="preserve">- O MUNICÍPIO só responde pelos encargos mencionados no </w:t>
      </w:r>
      <w:r>
        <w:rPr>
          <w:u w:val="single"/>
        </w:rPr>
        <w:t>caput</w:t>
      </w:r>
      <w:r>
        <w:rPr>
          <w:spacing w:val="1"/>
        </w:rPr>
        <w:t xml:space="preserve"> </w:t>
      </w:r>
      <w:r>
        <w:t>durante o período de vigência</w:t>
      </w:r>
      <w:r>
        <w:rPr>
          <w:spacing w:val="61"/>
        </w:rPr>
        <w:t xml:space="preserve"> </w:t>
      </w:r>
      <w:r>
        <w:t>deste</w:t>
      </w:r>
      <w:r>
        <w:rPr>
          <w:spacing w:val="61"/>
        </w:rPr>
        <w:t xml:space="preserve"> </w:t>
      </w:r>
      <w:r>
        <w:t>TERMO,</w:t>
      </w:r>
      <w:r>
        <w:rPr>
          <w:spacing w:val="61"/>
        </w:rPr>
        <w:t xml:space="preserve"> </w:t>
      </w:r>
      <w:r>
        <w:t>não</w:t>
      </w:r>
      <w:r>
        <w:rPr>
          <w:spacing w:val="61"/>
        </w:rPr>
        <w:t xml:space="preserve"> </w:t>
      </w:r>
      <w:r>
        <w:t>lhe</w:t>
      </w:r>
      <w:r>
        <w:rPr>
          <w:spacing w:val="61"/>
        </w:rPr>
        <w:t xml:space="preserve"> </w:t>
      </w:r>
      <w:r>
        <w:t>podendo</w:t>
      </w:r>
      <w:r>
        <w:rPr>
          <w:spacing w:val="61"/>
        </w:rPr>
        <w:t xml:space="preserve"> </w:t>
      </w:r>
      <w:r>
        <w:t>ser cobrada</w:t>
      </w:r>
      <w:r>
        <w:rPr>
          <w:spacing w:val="1"/>
        </w:rPr>
        <w:t xml:space="preserve"> </w:t>
      </w:r>
      <w:r>
        <w:t>nenhuma</w:t>
      </w:r>
      <w:r>
        <w:rPr>
          <w:spacing w:val="1"/>
        </w:rPr>
        <w:t xml:space="preserve"> </w:t>
      </w:r>
      <w:r>
        <w:t>despesa</w:t>
      </w:r>
      <w:r>
        <w:rPr>
          <w:spacing w:val="1"/>
        </w:rPr>
        <w:t xml:space="preserve"> </w:t>
      </w:r>
      <w:r>
        <w:t>cujos</w:t>
      </w:r>
      <w:r>
        <w:rPr>
          <w:spacing w:val="1"/>
        </w:rPr>
        <w:t xml:space="preserve"> </w:t>
      </w:r>
      <w:r>
        <w:t>fatos</w:t>
      </w:r>
      <w:r>
        <w:rPr>
          <w:spacing w:val="1"/>
        </w:rPr>
        <w:t xml:space="preserve"> </w:t>
      </w:r>
      <w:r>
        <w:t>geradores</w:t>
      </w:r>
      <w:r>
        <w:rPr>
          <w:spacing w:val="1"/>
        </w:rPr>
        <w:t xml:space="preserve"> </w:t>
      </w:r>
      <w:r>
        <w:t>sejam</w:t>
      </w:r>
      <w:r>
        <w:rPr>
          <w:spacing w:val="1"/>
        </w:rPr>
        <w:t xml:space="preserve"> </w:t>
      </w:r>
      <w:r>
        <w:t>anteriores</w:t>
      </w:r>
      <w:r>
        <w:rPr>
          <w:spacing w:val="1"/>
        </w:rPr>
        <w:t xml:space="preserve"> </w:t>
      </w:r>
      <w:r>
        <w:t>ou</w:t>
      </w:r>
      <w:r>
        <w:rPr>
          <w:spacing w:val="1"/>
        </w:rPr>
        <w:t xml:space="preserve"> </w:t>
      </w:r>
      <w:r>
        <w:t>posteriores</w:t>
      </w:r>
      <w:r>
        <w:rPr>
          <w:spacing w:val="1"/>
        </w:rPr>
        <w:t xml:space="preserve"> </w:t>
      </w:r>
      <w:r>
        <w:t>ao</w:t>
      </w:r>
      <w:r>
        <w:rPr>
          <w:spacing w:val="1"/>
        </w:rPr>
        <w:t xml:space="preserve"> </w:t>
      </w:r>
      <w:r>
        <w:t>COMODATO,</w:t>
      </w:r>
      <w:r>
        <w:rPr>
          <w:spacing w:val="2"/>
        </w:rPr>
        <w:t xml:space="preserve"> </w:t>
      </w:r>
      <w:r>
        <w:t>qualquer</w:t>
      </w:r>
      <w:r>
        <w:rPr>
          <w:spacing w:val="3"/>
        </w:rPr>
        <w:t xml:space="preserve"> </w:t>
      </w:r>
      <w:r>
        <w:t>que seja</w:t>
      </w:r>
      <w:r>
        <w:rPr>
          <w:spacing w:val="1"/>
        </w:rPr>
        <w:t xml:space="preserve"> </w:t>
      </w:r>
      <w:r>
        <w:t>a sua</w:t>
      </w:r>
      <w:r>
        <w:rPr>
          <w:spacing w:val="-9"/>
        </w:rPr>
        <w:t xml:space="preserve"> </w:t>
      </w:r>
      <w:r>
        <w:t>natureza.</w:t>
      </w:r>
    </w:p>
    <w:p w14:paraId="67EEFE2B" w14:textId="77777777" w:rsidR="00AE251F" w:rsidRDefault="00AE251F" w:rsidP="00C7780C">
      <w:pPr>
        <w:pStyle w:val="Corpodetexto"/>
        <w:spacing w:line="240" w:lineRule="auto"/>
        <w:rPr>
          <w:sz w:val="27"/>
        </w:rPr>
      </w:pPr>
    </w:p>
    <w:p w14:paraId="5699B56D" w14:textId="77777777" w:rsidR="00AE251F" w:rsidRDefault="00AE251F" w:rsidP="00C7780C">
      <w:pPr>
        <w:spacing w:line="240" w:lineRule="auto"/>
        <w:ind w:left="119"/>
        <w:jc w:val="both"/>
        <w:rPr>
          <w:sz w:val="24"/>
        </w:rPr>
      </w:pPr>
      <w:r>
        <w:rPr>
          <w:b/>
          <w:sz w:val="24"/>
        </w:rPr>
        <w:t>CLÁUSULA</w:t>
      </w:r>
      <w:r>
        <w:rPr>
          <w:b/>
          <w:spacing w:val="-4"/>
          <w:sz w:val="24"/>
        </w:rPr>
        <w:t xml:space="preserve"> </w:t>
      </w:r>
      <w:r>
        <w:rPr>
          <w:b/>
          <w:sz w:val="24"/>
        </w:rPr>
        <w:t>DÉCIMA</w:t>
      </w:r>
      <w:r>
        <w:rPr>
          <w:b/>
          <w:spacing w:val="-1"/>
          <w:sz w:val="24"/>
        </w:rPr>
        <w:t xml:space="preserve"> </w:t>
      </w:r>
      <w:r>
        <w:rPr>
          <w:sz w:val="24"/>
        </w:rPr>
        <w:t>(Compromissos) –</w:t>
      </w:r>
      <w:r>
        <w:rPr>
          <w:spacing w:val="-2"/>
          <w:sz w:val="24"/>
        </w:rPr>
        <w:t xml:space="preserve"> </w:t>
      </w:r>
      <w:r>
        <w:rPr>
          <w:sz w:val="24"/>
        </w:rPr>
        <w:t>O</w:t>
      </w:r>
      <w:r>
        <w:rPr>
          <w:spacing w:val="-4"/>
          <w:sz w:val="24"/>
        </w:rPr>
        <w:t xml:space="preserve"> </w:t>
      </w:r>
      <w:r>
        <w:rPr>
          <w:sz w:val="24"/>
        </w:rPr>
        <w:t>MUNICÍPIO</w:t>
      </w:r>
      <w:r>
        <w:rPr>
          <w:spacing w:val="-7"/>
          <w:sz w:val="24"/>
        </w:rPr>
        <w:t xml:space="preserve"> </w:t>
      </w:r>
      <w:r>
        <w:rPr>
          <w:sz w:val="24"/>
        </w:rPr>
        <w:t>obriga-se</w:t>
      </w:r>
      <w:r>
        <w:rPr>
          <w:spacing w:val="-4"/>
          <w:sz w:val="24"/>
        </w:rPr>
        <w:t xml:space="preserve"> </w:t>
      </w:r>
      <w:r>
        <w:rPr>
          <w:sz w:val="24"/>
        </w:rPr>
        <w:t>a:</w:t>
      </w:r>
    </w:p>
    <w:p w14:paraId="61D1EF76" w14:textId="77777777" w:rsidR="00AE251F" w:rsidRDefault="00AE251F" w:rsidP="00C7780C">
      <w:pPr>
        <w:pStyle w:val="Corpodetexto"/>
        <w:spacing w:line="240" w:lineRule="auto"/>
        <w:rPr>
          <w:sz w:val="30"/>
        </w:rPr>
      </w:pPr>
    </w:p>
    <w:p w14:paraId="4DDC6C0A" w14:textId="77777777" w:rsidR="00AE251F" w:rsidRDefault="00AE251F" w:rsidP="00C7780C">
      <w:pPr>
        <w:pStyle w:val="PargrafodaLista"/>
        <w:widowControl w:val="0"/>
        <w:numPr>
          <w:ilvl w:val="0"/>
          <w:numId w:val="19"/>
        </w:numPr>
        <w:tabs>
          <w:tab w:val="left" w:pos="590"/>
          <w:tab w:val="left" w:pos="591"/>
        </w:tabs>
        <w:autoSpaceDE w:val="0"/>
        <w:autoSpaceDN w:val="0"/>
        <w:spacing w:after="0" w:line="240" w:lineRule="auto"/>
        <w:ind w:right="199" w:firstLine="52"/>
        <w:contextualSpacing w:val="0"/>
        <w:rPr>
          <w:sz w:val="24"/>
        </w:rPr>
      </w:pPr>
      <w:r>
        <w:rPr>
          <w:sz w:val="24"/>
        </w:rPr>
        <w:t>desocupar o imóvel e restituí-lo ao proprietário, nas condições previstas neste</w:t>
      </w:r>
      <w:r>
        <w:rPr>
          <w:spacing w:val="1"/>
          <w:sz w:val="24"/>
        </w:rPr>
        <w:t xml:space="preserve"> </w:t>
      </w:r>
      <w:r>
        <w:rPr>
          <w:sz w:val="24"/>
        </w:rPr>
        <w:t>TERMO,</w:t>
      </w:r>
      <w:r>
        <w:rPr>
          <w:spacing w:val="-3"/>
          <w:sz w:val="24"/>
        </w:rPr>
        <w:t xml:space="preserve"> </w:t>
      </w:r>
      <w:r>
        <w:rPr>
          <w:sz w:val="24"/>
        </w:rPr>
        <w:t>no</w:t>
      </w:r>
      <w:r>
        <w:rPr>
          <w:spacing w:val="-3"/>
          <w:sz w:val="24"/>
        </w:rPr>
        <w:t xml:space="preserve"> </w:t>
      </w:r>
      <w:r>
        <w:rPr>
          <w:sz w:val="24"/>
        </w:rPr>
        <w:t>prazo</w:t>
      </w:r>
      <w:r>
        <w:rPr>
          <w:spacing w:val="1"/>
          <w:sz w:val="24"/>
        </w:rPr>
        <w:t xml:space="preserve"> </w:t>
      </w:r>
      <w:r>
        <w:rPr>
          <w:sz w:val="24"/>
        </w:rPr>
        <w:t>estipulado,</w:t>
      </w:r>
      <w:r>
        <w:rPr>
          <w:spacing w:val="-2"/>
          <w:sz w:val="24"/>
        </w:rPr>
        <w:t xml:space="preserve"> </w:t>
      </w:r>
      <w:r>
        <w:rPr>
          <w:sz w:val="24"/>
        </w:rPr>
        <w:t>sem</w:t>
      </w:r>
      <w:r>
        <w:rPr>
          <w:spacing w:val="-11"/>
          <w:sz w:val="24"/>
        </w:rPr>
        <w:t xml:space="preserve"> </w:t>
      </w:r>
      <w:r>
        <w:rPr>
          <w:sz w:val="24"/>
        </w:rPr>
        <w:t>necessidade</w:t>
      </w:r>
      <w:r>
        <w:rPr>
          <w:spacing w:val="-4"/>
          <w:sz w:val="24"/>
        </w:rPr>
        <w:t xml:space="preserve"> </w:t>
      </w:r>
      <w:r>
        <w:rPr>
          <w:sz w:val="24"/>
        </w:rPr>
        <w:t>de</w:t>
      </w:r>
      <w:r>
        <w:rPr>
          <w:spacing w:val="-4"/>
          <w:sz w:val="24"/>
        </w:rPr>
        <w:t xml:space="preserve"> </w:t>
      </w:r>
      <w:r>
        <w:rPr>
          <w:sz w:val="24"/>
        </w:rPr>
        <w:t>qualquer</w:t>
      </w:r>
      <w:r>
        <w:rPr>
          <w:spacing w:val="2"/>
          <w:sz w:val="24"/>
        </w:rPr>
        <w:t xml:space="preserve"> </w:t>
      </w:r>
      <w:r>
        <w:rPr>
          <w:sz w:val="24"/>
        </w:rPr>
        <w:t>interpelação</w:t>
      </w:r>
      <w:r>
        <w:rPr>
          <w:spacing w:val="-3"/>
          <w:sz w:val="24"/>
        </w:rPr>
        <w:t xml:space="preserve"> </w:t>
      </w:r>
      <w:r>
        <w:rPr>
          <w:sz w:val="24"/>
        </w:rPr>
        <w:t>ou</w:t>
      </w:r>
      <w:r>
        <w:rPr>
          <w:spacing w:val="37"/>
          <w:sz w:val="24"/>
        </w:rPr>
        <w:t xml:space="preserve"> </w:t>
      </w:r>
      <w:r>
        <w:rPr>
          <w:sz w:val="24"/>
        </w:rPr>
        <w:t>notificação;</w:t>
      </w:r>
    </w:p>
    <w:p w14:paraId="5A66014B" w14:textId="0C168C94" w:rsidR="00EE0DF1" w:rsidRPr="000466DD" w:rsidRDefault="00AE251F" w:rsidP="00EE0DF1">
      <w:pPr>
        <w:pStyle w:val="PargrafodaLista"/>
        <w:widowControl w:val="0"/>
        <w:numPr>
          <w:ilvl w:val="0"/>
          <w:numId w:val="19"/>
        </w:numPr>
        <w:tabs>
          <w:tab w:val="left" w:pos="590"/>
          <w:tab w:val="left" w:pos="591"/>
        </w:tabs>
        <w:autoSpaceDE w:val="0"/>
        <w:autoSpaceDN w:val="0"/>
        <w:spacing w:after="0" w:line="240" w:lineRule="auto"/>
        <w:ind w:right="711" w:firstLine="33"/>
        <w:contextualSpacing w:val="0"/>
        <w:rPr>
          <w:sz w:val="24"/>
        </w:rPr>
      </w:pPr>
      <w:r>
        <w:rPr>
          <w:sz w:val="24"/>
        </w:rPr>
        <w:t>a</w:t>
      </w:r>
      <w:r>
        <w:rPr>
          <w:spacing w:val="-3"/>
          <w:sz w:val="24"/>
        </w:rPr>
        <w:t xml:space="preserve"> </w:t>
      </w:r>
      <w:r>
        <w:rPr>
          <w:sz w:val="24"/>
        </w:rPr>
        <w:t>não</w:t>
      </w:r>
      <w:r>
        <w:rPr>
          <w:spacing w:val="2"/>
          <w:sz w:val="24"/>
        </w:rPr>
        <w:t xml:space="preserve"> </w:t>
      </w:r>
      <w:r>
        <w:rPr>
          <w:sz w:val="24"/>
        </w:rPr>
        <w:t>usar</w:t>
      </w:r>
      <w:r>
        <w:rPr>
          <w:spacing w:val="-4"/>
          <w:sz w:val="24"/>
        </w:rPr>
        <w:t xml:space="preserve"> </w:t>
      </w:r>
      <w:r>
        <w:rPr>
          <w:sz w:val="24"/>
        </w:rPr>
        <w:t>o</w:t>
      </w:r>
      <w:r>
        <w:rPr>
          <w:spacing w:val="2"/>
          <w:sz w:val="24"/>
        </w:rPr>
        <w:t xml:space="preserve"> </w:t>
      </w:r>
      <w:r>
        <w:rPr>
          <w:sz w:val="24"/>
        </w:rPr>
        <w:t>imóvel</w:t>
      </w:r>
      <w:r>
        <w:rPr>
          <w:spacing w:val="-10"/>
          <w:sz w:val="24"/>
        </w:rPr>
        <w:t xml:space="preserve"> </w:t>
      </w:r>
      <w:r>
        <w:rPr>
          <w:sz w:val="24"/>
        </w:rPr>
        <w:t>senão</w:t>
      </w:r>
      <w:r>
        <w:rPr>
          <w:spacing w:val="2"/>
          <w:sz w:val="24"/>
        </w:rPr>
        <w:t xml:space="preserve"> </w:t>
      </w:r>
      <w:r>
        <w:rPr>
          <w:sz w:val="24"/>
        </w:rPr>
        <w:t>com</w:t>
      </w:r>
      <w:r>
        <w:rPr>
          <w:spacing w:val="-10"/>
          <w:sz w:val="24"/>
        </w:rPr>
        <w:t xml:space="preserve"> </w:t>
      </w:r>
      <w:r>
        <w:rPr>
          <w:sz w:val="24"/>
        </w:rPr>
        <w:t>a</w:t>
      </w:r>
      <w:r>
        <w:rPr>
          <w:spacing w:val="3"/>
          <w:sz w:val="24"/>
        </w:rPr>
        <w:t xml:space="preserve"> </w:t>
      </w:r>
      <w:r>
        <w:rPr>
          <w:sz w:val="24"/>
        </w:rPr>
        <w:t>finalidade</w:t>
      </w:r>
      <w:r>
        <w:rPr>
          <w:spacing w:val="-3"/>
          <w:sz w:val="24"/>
        </w:rPr>
        <w:t xml:space="preserve"> </w:t>
      </w:r>
      <w:r>
        <w:rPr>
          <w:sz w:val="24"/>
        </w:rPr>
        <w:t>prevista</w:t>
      </w:r>
      <w:r>
        <w:rPr>
          <w:spacing w:val="-2"/>
          <w:sz w:val="24"/>
        </w:rPr>
        <w:t xml:space="preserve"> </w:t>
      </w:r>
      <w:r>
        <w:rPr>
          <w:sz w:val="24"/>
        </w:rPr>
        <w:t>na</w:t>
      </w:r>
      <w:r>
        <w:rPr>
          <w:spacing w:val="-3"/>
          <w:sz w:val="24"/>
        </w:rPr>
        <w:t xml:space="preserve"> </w:t>
      </w:r>
      <w:r>
        <w:rPr>
          <w:sz w:val="24"/>
        </w:rPr>
        <w:t>cláusula</w:t>
      </w:r>
      <w:r>
        <w:rPr>
          <w:spacing w:val="-2"/>
          <w:sz w:val="24"/>
        </w:rPr>
        <w:t xml:space="preserve"> </w:t>
      </w:r>
      <w:r>
        <w:rPr>
          <w:sz w:val="24"/>
        </w:rPr>
        <w:t>primeira</w:t>
      </w:r>
      <w:r>
        <w:rPr>
          <w:spacing w:val="-3"/>
          <w:sz w:val="24"/>
        </w:rPr>
        <w:t xml:space="preserve"> </w:t>
      </w:r>
      <w:r>
        <w:rPr>
          <w:sz w:val="24"/>
        </w:rPr>
        <w:t>deste</w:t>
      </w:r>
      <w:r>
        <w:rPr>
          <w:spacing w:val="-57"/>
          <w:sz w:val="24"/>
        </w:rPr>
        <w:t xml:space="preserve"> </w:t>
      </w:r>
      <w:r>
        <w:rPr>
          <w:sz w:val="24"/>
        </w:rPr>
        <w:t>TERMO.</w:t>
      </w:r>
    </w:p>
    <w:p w14:paraId="449AC104" w14:textId="77777777" w:rsidR="00EE0DF1" w:rsidRDefault="00EE0DF1" w:rsidP="00C7780C">
      <w:pPr>
        <w:pStyle w:val="Corpodetexto"/>
        <w:spacing w:line="240" w:lineRule="auto"/>
        <w:ind w:left="119"/>
        <w:rPr>
          <w:b/>
        </w:rPr>
      </w:pPr>
    </w:p>
    <w:p w14:paraId="483866E9" w14:textId="64D4F73C" w:rsidR="00AE251F" w:rsidRDefault="00AE251F" w:rsidP="00C7780C">
      <w:pPr>
        <w:pStyle w:val="Corpodetexto"/>
        <w:spacing w:line="240" w:lineRule="auto"/>
        <w:ind w:left="119"/>
      </w:pPr>
      <w:r>
        <w:rPr>
          <w:b/>
        </w:rPr>
        <w:lastRenderedPageBreak/>
        <w:t>CLÁUSULA</w:t>
      </w:r>
      <w:r>
        <w:rPr>
          <w:b/>
          <w:spacing w:val="1"/>
        </w:rPr>
        <w:t xml:space="preserve"> </w:t>
      </w:r>
      <w:r>
        <w:rPr>
          <w:b/>
        </w:rPr>
        <w:t>DÉCIMA</w:t>
      </w:r>
      <w:r>
        <w:rPr>
          <w:b/>
          <w:spacing w:val="1"/>
        </w:rPr>
        <w:t xml:space="preserve"> </w:t>
      </w:r>
      <w:r>
        <w:rPr>
          <w:b/>
        </w:rPr>
        <w:t>PRIMEIRA</w:t>
      </w:r>
      <w:r>
        <w:rPr>
          <w:b/>
          <w:spacing w:val="1"/>
        </w:rPr>
        <w:t xml:space="preserve"> </w:t>
      </w:r>
      <w:r>
        <w:t>(Força</w:t>
      </w:r>
      <w:r>
        <w:rPr>
          <w:spacing w:val="1"/>
        </w:rPr>
        <w:t xml:space="preserve"> </w:t>
      </w:r>
      <w:r>
        <w:t>maior)</w:t>
      </w:r>
      <w:r>
        <w:rPr>
          <w:spacing w:val="1"/>
        </w:rPr>
        <w:t xml:space="preserve"> </w:t>
      </w:r>
      <w:r>
        <w:t>–</w:t>
      </w:r>
      <w:r>
        <w:rPr>
          <w:spacing w:val="1"/>
        </w:rPr>
        <w:t xml:space="preserve"> </w:t>
      </w:r>
      <w:r>
        <w:t>Em caso</w:t>
      </w:r>
      <w:r>
        <w:rPr>
          <w:spacing w:val="1"/>
        </w:rPr>
        <w:t xml:space="preserve"> </w:t>
      </w:r>
      <w:r>
        <w:t>de</w:t>
      </w:r>
      <w:r>
        <w:rPr>
          <w:spacing w:val="1"/>
        </w:rPr>
        <w:t xml:space="preserve"> </w:t>
      </w:r>
      <w:r>
        <w:t>incêndio</w:t>
      </w:r>
      <w:r>
        <w:rPr>
          <w:spacing w:val="1"/>
        </w:rPr>
        <w:t xml:space="preserve"> </w:t>
      </w:r>
      <w:r>
        <w:t>ou</w:t>
      </w:r>
      <w:r>
        <w:rPr>
          <w:spacing w:val="1"/>
        </w:rPr>
        <w:t xml:space="preserve"> </w:t>
      </w:r>
      <w:r>
        <w:t>de</w:t>
      </w:r>
      <w:r>
        <w:rPr>
          <w:spacing w:val="-57"/>
        </w:rPr>
        <w:t xml:space="preserve"> </w:t>
      </w:r>
      <w:r>
        <w:t>ocorrência</w:t>
      </w:r>
      <w:r>
        <w:rPr>
          <w:spacing w:val="-1"/>
        </w:rPr>
        <w:t xml:space="preserve"> </w:t>
      </w:r>
      <w:r>
        <w:t>de</w:t>
      </w:r>
      <w:r>
        <w:rPr>
          <w:spacing w:val="-1"/>
        </w:rPr>
        <w:t xml:space="preserve"> </w:t>
      </w:r>
      <w:r>
        <w:t>qualquer</w:t>
      </w:r>
      <w:r>
        <w:rPr>
          <w:spacing w:val="6"/>
        </w:rPr>
        <w:t xml:space="preserve"> </w:t>
      </w:r>
      <w:r>
        <w:t>motivo</w:t>
      </w:r>
      <w:r>
        <w:rPr>
          <w:spacing w:val="5"/>
        </w:rPr>
        <w:t xml:space="preserve"> </w:t>
      </w:r>
      <w:r>
        <w:t>de</w:t>
      </w:r>
      <w:r>
        <w:rPr>
          <w:spacing w:val="-1"/>
        </w:rPr>
        <w:t xml:space="preserve"> </w:t>
      </w:r>
      <w:r>
        <w:t>força</w:t>
      </w:r>
      <w:r>
        <w:rPr>
          <w:spacing w:val="-1"/>
        </w:rPr>
        <w:t xml:space="preserve"> </w:t>
      </w:r>
      <w:r>
        <w:t>maior</w:t>
      </w:r>
      <w:r>
        <w:rPr>
          <w:spacing w:val="2"/>
        </w:rPr>
        <w:t xml:space="preserve"> </w:t>
      </w:r>
      <w:r>
        <w:t>que</w:t>
      </w:r>
      <w:r>
        <w:rPr>
          <w:spacing w:val="-6"/>
        </w:rPr>
        <w:t xml:space="preserve"> </w:t>
      </w:r>
      <w:r>
        <w:t>impeça total</w:t>
      </w:r>
      <w:r>
        <w:rPr>
          <w:spacing w:val="-9"/>
        </w:rPr>
        <w:t xml:space="preserve"> </w:t>
      </w:r>
      <w:r>
        <w:t>ou</w:t>
      </w:r>
      <w:r>
        <w:rPr>
          <w:spacing w:val="1"/>
        </w:rPr>
        <w:t xml:space="preserve"> </w:t>
      </w:r>
      <w:r>
        <w:t>parcialmente</w:t>
      </w:r>
      <w:r w:rsidR="00EE0DF1">
        <w:t xml:space="preserve"> </w:t>
      </w:r>
      <w:r>
        <w:rPr>
          <w:rFonts w:ascii="Arial MT" w:hAnsi="Arial MT"/>
        </w:rPr>
        <w:t>o</w:t>
      </w:r>
      <w:r>
        <w:rPr>
          <w:rFonts w:ascii="Arial MT" w:hAnsi="Arial MT"/>
          <w:spacing w:val="33"/>
        </w:rPr>
        <w:t xml:space="preserve"> </w:t>
      </w:r>
      <w:r>
        <w:t>uso</w:t>
      </w:r>
      <w:r>
        <w:rPr>
          <w:spacing w:val="35"/>
        </w:rPr>
        <w:t xml:space="preserve"> </w:t>
      </w:r>
      <w:r>
        <w:t>do</w:t>
      </w:r>
      <w:r>
        <w:rPr>
          <w:spacing w:val="34"/>
        </w:rPr>
        <w:t xml:space="preserve"> </w:t>
      </w:r>
      <w:r>
        <w:t>imóvel</w:t>
      </w:r>
      <w:r>
        <w:rPr>
          <w:spacing w:val="26"/>
        </w:rPr>
        <w:t xml:space="preserve"> </w:t>
      </w:r>
      <w:r>
        <w:t>para</w:t>
      </w:r>
      <w:r>
        <w:rPr>
          <w:spacing w:val="34"/>
        </w:rPr>
        <w:t xml:space="preserve"> </w:t>
      </w:r>
      <w:r>
        <w:t>as</w:t>
      </w:r>
      <w:r>
        <w:rPr>
          <w:spacing w:val="37"/>
        </w:rPr>
        <w:t xml:space="preserve"> </w:t>
      </w:r>
      <w:r>
        <w:t>finalidades</w:t>
      </w:r>
      <w:r>
        <w:rPr>
          <w:spacing w:val="32"/>
        </w:rPr>
        <w:t xml:space="preserve"> </w:t>
      </w:r>
      <w:r>
        <w:t>a</w:t>
      </w:r>
      <w:r>
        <w:rPr>
          <w:spacing w:val="34"/>
        </w:rPr>
        <w:t xml:space="preserve"> </w:t>
      </w:r>
      <w:r>
        <w:t>que</w:t>
      </w:r>
      <w:r>
        <w:rPr>
          <w:spacing w:val="33"/>
        </w:rPr>
        <w:t xml:space="preserve"> </w:t>
      </w:r>
      <w:r>
        <w:t>se</w:t>
      </w:r>
      <w:r>
        <w:rPr>
          <w:spacing w:val="34"/>
        </w:rPr>
        <w:t xml:space="preserve"> </w:t>
      </w:r>
      <w:r>
        <w:t>destina,</w:t>
      </w:r>
      <w:r>
        <w:rPr>
          <w:spacing w:val="36"/>
        </w:rPr>
        <w:t xml:space="preserve"> </w:t>
      </w:r>
      <w:r>
        <w:t>na</w:t>
      </w:r>
      <w:r>
        <w:rPr>
          <w:spacing w:val="39"/>
        </w:rPr>
        <w:t xml:space="preserve"> </w:t>
      </w:r>
      <w:r>
        <w:t>forma</w:t>
      </w:r>
      <w:r>
        <w:rPr>
          <w:spacing w:val="33"/>
        </w:rPr>
        <w:t xml:space="preserve"> </w:t>
      </w:r>
      <w:r>
        <w:t>da</w:t>
      </w:r>
      <w:r>
        <w:rPr>
          <w:spacing w:val="34"/>
        </w:rPr>
        <w:t xml:space="preserve"> </w:t>
      </w:r>
      <w:r>
        <w:t>cláusula</w:t>
      </w:r>
      <w:r>
        <w:rPr>
          <w:spacing w:val="33"/>
        </w:rPr>
        <w:t xml:space="preserve"> </w:t>
      </w:r>
      <w:r>
        <w:t>primeira,</w:t>
      </w:r>
      <w:r>
        <w:rPr>
          <w:spacing w:val="-57"/>
        </w:rPr>
        <w:t xml:space="preserve"> </w:t>
      </w:r>
      <w:r>
        <w:t>poderá a</w:t>
      </w:r>
      <w:r>
        <w:rPr>
          <w:spacing w:val="-4"/>
        </w:rPr>
        <w:t xml:space="preserve"> </w:t>
      </w:r>
      <w:r>
        <w:t>COMODANTE</w:t>
      </w:r>
      <w:r>
        <w:rPr>
          <w:b/>
        </w:rPr>
        <w:t>,</w:t>
      </w:r>
      <w:r>
        <w:rPr>
          <w:b/>
          <w:spacing w:val="5"/>
        </w:rPr>
        <w:t xml:space="preserve"> </w:t>
      </w:r>
      <w:r>
        <w:t>a</w:t>
      </w:r>
      <w:r>
        <w:rPr>
          <w:spacing w:val="-5"/>
        </w:rPr>
        <w:t xml:space="preserve"> </w:t>
      </w:r>
      <w:r>
        <w:t>seu</w:t>
      </w:r>
      <w:r>
        <w:rPr>
          <w:spacing w:val="2"/>
        </w:rPr>
        <w:t xml:space="preserve"> </w:t>
      </w:r>
      <w:r>
        <w:t>exclusivo</w:t>
      </w:r>
      <w:r>
        <w:rPr>
          <w:spacing w:val="6"/>
        </w:rPr>
        <w:t xml:space="preserve"> </w:t>
      </w:r>
      <w:r>
        <w:t>critério:</w:t>
      </w:r>
    </w:p>
    <w:p w14:paraId="36D0C12D" w14:textId="77777777" w:rsidR="00AE251F" w:rsidRDefault="00AE251F" w:rsidP="00C7780C">
      <w:pPr>
        <w:pStyle w:val="Corpodetexto"/>
        <w:spacing w:line="240" w:lineRule="auto"/>
        <w:rPr>
          <w:sz w:val="27"/>
        </w:rPr>
      </w:pPr>
    </w:p>
    <w:p w14:paraId="018FAE99" w14:textId="77777777" w:rsidR="00AE251F" w:rsidRDefault="00AE251F" w:rsidP="00C7780C">
      <w:pPr>
        <w:pStyle w:val="PargrafodaLista"/>
        <w:widowControl w:val="0"/>
        <w:numPr>
          <w:ilvl w:val="0"/>
          <w:numId w:val="18"/>
        </w:numPr>
        <w:tabs>
          <w:tab w:val="left" w:pos="638"/>
          <w:tab w:val="left" w:pos="639"/>
        </w:tabs>
        <w:autoSpaceDE w:val="0"/>
        <w:autoSpaceDN w:val="0"/>
        <w:spacing w:after="0" w:line="240" w:lineRule="auto"/>
        <w:ind w:right="113" w:firstLine="57"/>
        <w:contextualSpacing w:val="0"/>
        <w:rPr>
          <w:sz w:val="24"/>
        </w:rPr>
      </w:pPr>
      <w:r>
        <w:rPr>
          <w:sz w:val="24"/>
        </w:rPr>
        <w:t>considerar</w:t>
      </w:r>
      <w:r>
        <w:rPr>
          <w:spacing w:val="42"/>
          <w:sz w:val="24"/>
        </w:rPr>
        <w:t xml:space="preserve"> </w:t>
      </w:r>
      <w:r>
        <w:rPr>
          <w:sz w:val="24"/>
        </w:rPr>
        <w:t>terminada</w:t>
      </w:r>
      <w:r>
        <w:rPr>
          <w:spacing w:val="46"/>
          <w:sz w:val="24"/>
        </w:rPr>
        <w:t xml:space="preserve"> </w:t>
      </w:r>
      <w:r>
        <w:rPr>
          <w:sz w:val="24"/>
        </w:rPr>
        <w:t>a</w:t>
      </w:r>
      <w:r>
        <w:rPr>
          <w:spacing w:val="46"/>
          <w:sz w:val="24"/>
        </w:rPr>
        <w:t xml:space="preserve"> </w:t>
      </w:r>
      <w:r>
        <w:rPr>
          <w:sz w:val="24"/>
        </w:rPr>
        <w:t>cessão</w:t>
      </w:r>
      <w:r>
        <w:rPr>
          <w:spacing w:val="50"/>
          <w:sz w:val="24"/>
        </w:rPr>
        <w:t xml:space="preserve"> </w:t>
      </w:r>
      <w:r>
        <w:rPr>
          <w:sz w:val="24"/>
        </w:rPr>
        <w:t>de</w:t>
      </w:r>
      <w:r>
        <w:rPr>
          <w:spacing w:val="41"/>
          <w:sz w:val="24"/>
        </w:rPr>
        <w:t xml:space="preserve"> </w:t>
      </w:r>
      <w:r>
        <w:rPr>
          <w:sz w:val="24"/>
        </w:rPr>
        <w:t>uso,</w:t>
      </w:r>
      <w:r>
        <w:rPr>
          <w:spacing w:val="44"/>
          <w:sz w:val="24"/>
        </w:rPr>
        <w:t xml:space="preserve"> </w:t>
      </w:r>
      <w:r>
        <w:rPr>
          <w:sz w:val="24"/>
        </w:rPr>
        <w:t>sem</w:t>
      </w:r>
      <w:r>
        <w:rPr>
          <w:spacing w:val="38"/>
          <w:sz w:val="24"/>
        </w:rPr>
        <w:t xml:space="preserve"> </w:t>
      </w:r>
      <w:r>
        <w:rPr>
          <w:sz w:val="24"/>
        </w:rPr>
        <w:t>que</w:t>
      </w:r>
      <w:r>
        <w:rPr>
          <w:spacing w:val="46"/>
          <w:sz w:val="24"/>
        </w:rPr>
        <w:t xml:space="preserve"> </w:t>
      </w:r>
      <w:r>
        <w:rPr>
          <w:sz w:val="24"/>
        </w:rPr>
        <w:t>o</w:t>
      </w:r>
      <w:r>
        <w:rPr>
          <w:spacing w:val="47"/>
          <w:sz w:val="24"/>
        </w:rPr>
        <w:t xml:space="preserve"> </w:t>
      </w:r>
      <w:r>
        <w:rPr>
          <w:b/>
          <w:sz w:val="24"/>
        </w:rPr>
        <w:t>MUNICÍPIO</w:t>
      </w:r>
      <w:r>
        <w:rPr>
          <w:b/>
          <w:spacing w:val="49"/>
          <w:sz w:val="24"/>
        </w:rPr>
        <w:t xml:space="preserve"> </w:t>
      </w:r>
      <w:r>
        <w:rPr>
          <w:sz w:val="24"/>
        </w:rPr>
        <w:t>tenha</w:t>
      </w:r>
      <w:r>
        <w:rPr>
          <w:spacing w:val="46"/>
          <w:sz w:val="24"/>
        </w:rPr>
        <w:t xml:space="preserve"> </w:t>
      </w:r>
      <w:r>
        <w:rPr>
          <w:sz w:val="24"/>
        </w:rPr>
        <w:t>direito</w:t>
      </w:r>
      <w:r>
        <w:rPr>
          <w:spacing w:val="50"/>
          <w:sz w:val="24"/>
        </w:rPr>
        <w:t xml:space="preserve"> </w:t>
      </w:r>
      <w:r>
        <w:rPr>
          <w:sz w:val="24"/>
        </w:rPr>
        <w:t>a</w:t>
      </w:r>
      <w:r>
        <w:rPr>
          <w:spacing w:val="-57"/>
          <w:sz w:val="24"/>
        </w:rPr>
        <w:t xml:space="preserve"> </w:t>
      </w:r>
      <w:r>
        <w:rPr>
          <w:sz w:val="24"/>
        </w:rPr>
        <w:t>qualquer</w:t>
      </w:r>
      <w:r>
        <w:rPr>
          <w:spacing w:val="7"/>
          <w:sz w:val="24"/>
        </w:rPr>
        <w:t xml:space="preserve"> </w:t>
      </w:r>
      <w:r>
        <w:rPr>
          <w:sz w:val="24"/>
        </w:rPr>
        <w:t>indenização,</w:t>
      </w:r>
      <w:r>
        <w:rPr>
          <w:spacing w:val="4"/>
          <w:sz w:val="24"/>
        </w:rPr>
        <w:t xml:space="preserve"> </w:t>
      </w:r>
      <w:r>
        <w:rPr>
          <w:sz w:val="24"/>
        </w:rPr>
        <w:t>seja a</w:t>
      </w:r>
      <w:r>
        <w:rPr>
          <w:spacing w:val="1"/>
          <w:sz w:val="24"/>
        </w:rPr>
        <w:t xml:space="preserve"> </w:t>
      </w:r>
      <w:r>
        <w:rPr>
          <w:sz w:val="24"/>
        </w:rPr>
        <w:t>que título</w:t>
      </w:r>
      <w:r>
        <w:rPr>
          <w:spacing w:val="6"/>
          <w:sz w:val="24"/>
        </w:rPr>
        <w:t xml:space="preserve"> </w:t>
      </w:r>
      <w:r>
        <w:rPr>
          <w:sz w:val="24"/>
        </w:rPr>
        <w:t>for;</w:t>
      </w:r>
      <w:r>
        <w:rPr>
          <w:spacing w:val="-10"/>
          <w:sz w:val="24"/>
        </w:rPr>
        <w:t xml:space="preserve"> </w:t>
      </w:r>
      <w:r>
        <w:rPr>
          <w:sz w:val="24"/>
          <w:u w:val="single"/>
        </w:rPr>
        <w:t>ou</w:t>
      </w:r>
    </w:p>
    <w:p w14:paraId="0029CF7F" w14:textId="77777777" w:rsidR="00AE251F" w:rsidRDefault="00AE251F" w:rsidP="00C7780C">
      <w:pPr>
        <w:pStyle w:val="Corpodetexto"/>
        <w:spacing w:line="240" w:lineRule="auto"/>
        <w:rPr>
          <w:sz w:val="19"/>
        </w:rPr>
      </w:pPr>
    </w:p>
    <w:p w14:paraId="5F09D92F" w14:textId="77777777" w:rsidR="00AE251F" w:rsidRDefault="00AE251F" w:rsidP="00C7780C">
      <w:pPr>
        <w:pStyle w:val="PargrafodaLista"/>
        <w:widowControl w:val="0"/>
        <w:numPr>
          <w:ilvl w:val="0"/>
          <w:numId w:val="18"/>
        </w:numPr>
        <w:tabs>
          <w:tab w:val="left" w:pos="682"/>
        </w:tabs>
        <w:autoSpaceDE w:val="0"/>
        <w:autoSpaceDN w:val="0"/>
        <w:spacing w:after="0" w:line="240" w:lineRule="auto"/>
        <w:ind w:right="118" w:firstLine="82"/>
        <w:contextualSpacing w:val="0"/>
        <w:jc w:val="both"/>
        <w:rPr>
          <w:sz w:val="24"/>
        </w:rPr>
      </w:pPr>
      <w:r>
        <w:rPr>
          <w:sz w:val="24"/>
        </w:rPr>
        <w:t>não</w:t>
      </w:r>
      <w:r>
        <w:rPr>
          <w:spacing w:val="1"/>
          <w:sz w:val="24"/>
        </w:rPr>
        <w:t xml:space="preserve"> </w:t>
      </w:r>
      <w:r>
        <w:rPr>
          <w:sz w:val="24"/>
        </w:rPr>
        <w:t>considerar</w:t>
      </w:r>
      <w:r>
        <w:rPr>
          <w:spacing w:val="1"/>
          <w:sz w:val="24"/>
        </w:rPr>
        <w:t xml:space="preserve"> </w:t>
      </w:r>
      <w:r>
        <w:rPr>
          <w:sz w:val="24"/>
        </w:rPr>
        <w:t>como</w:t>
      </w:r>
      <w:r>
        <w:rPr>
          <w:spacing w:val="1"/>
          <w:sz w:val="24"/>
        </w:rPr>
        <w:t xml:space="preserve"> </w:t>
      </w:r>
      <w:r>
        <w:rPr>
          <w:sz w:val="24"/>
        </w:rPr>
        <w:t>integrante</w:t>
      </w:r>
      <w:r>
        <w:rPr>
          <w:spacing w:val="1"/>
          <w:sz w:val="24"/>
        </w:rPr>
        <w:t xml:space="preserve"> </w:t>
      </w:r>
      <w:r>
        <w:rPr>
          <w:sz w:val="24"/>
        </w:rPr>
        <w:t>do</w:t>
      </w:r>
      <w:r>
        <w:rPr>
          <w:spacing w:val="1"/>
          <w:sz w:val="24"/>
        </w:rPr>
        <w:t xml:space="preserve"> </w:t>
      </w:r>
      <w:r>
        <w:rPr>
          <w:sz w:val="24"/>
        </w:rPr>
        <w:t>prazo</w:t>
      </w:r>
      <w:r>
        <w:rPr>
          <w:spacing w:val="1"/>
          <w:sz w:val="24"/>
        </w:rPr>
        <w:t xml:space="preserve"> </w:t>
      </w:r>
      <w:r>
        <w:rPr>
          <w:sz w:val="24"/>
        </w:rPr>
        <w:t>de</w:t>
      </w:r>
      <w:r>
        <w:rPr>
          <w:spacing w:val="60"/>
          <w:sz w:val="24"/>
        </w:rPr>
        <w:t xml:space="preserve"> </w:t>
      </w:r>
      <w:r>
        <w:rPr>
          <w:sz w:val="24"/>
        </w:rPr>
        <w:t>efetiva</w:t>
      </w:r>
      <w:r>
        <w:rPr>
          <w:spacing w:val="60"/>
          <w:sz w:val="24"/>
        </w:rPr>
        <w:t xml:space="preserve"> </w:t>
      </w:r>
      <w:r>
        <w:rPr>
          <w:sz w:val="24"/>
        </w:rPr>
        <w:t>utilização</w:t>
      </w:r>
      <w:r>
        <w:rPr>
          <w:spacing w:val="61"/>
          <w:sz w:val="24"/>
        </w:rPr>
        <w:t xml:space="preserve"> </w:t>
      </w:r>
      <w:r>
        <w:rPr>
          <w:sz w:val="24"/>
        </w:rPr>
        <w:t>do</w:t>
      </w:r>
      <w:r>
        <w:rPr>
          <w:spacing w:val="61"/>
          <w:sz w:val="24"/>
        </w:rPr>
        <w:t xml:space="preserve"> </w:t>
      </w:r>
      <w:r>
        <w:rPr>
          <w:sz w:val="24"/>
        </w:rPr>
        <w:t>imóvel</w:t>
      </w:r>
      <w:r>
        <w:rPr>
          <w:spacing w:val="1"/>
          <w:sz w:val="24"/>
        </w:rPr>
        <w:t xml:space="preserve"> </w:t>
      </w:r>
      <w:r>
        <w:rPr>
          <w:sz w:val="24"/>
        </w:rPr>
        <w:t>(cláusula</w:t>
      </w:r>
      <w:r>
        <w:rPr>
          <w:spacing w:val="1"/>
          <w:sz w:val="24"/>
        </w:rPr>
        <w:t xml:space="preserve"> </w:t>
      </w:r>
      <w:r>
        <w:rPr>
          <w:sz w:val="24"/>
        </w:rPr>
        <w:t>segunda)</w:t>
      </w:r>
      <w:r>
        <w:rPr>
          <w:spacing w:val="60"/>
          <w:sz w:val="24"/>
        </w:rPr>
        <w:t xml:space="preserve"> </w:t>
      </w:r>
      <w:r>
        <w:rPr>
          <w:sz w:val="24"/>
        </w:rPr>
        <w:t>o</w:t>
      </w:r>
      <w:r>
        <w:rPr>
          <w:spacing w:val="61"/>
          <w:sz w:val="24"/>
        </w:rPr>
        <w:t xml:space="preserve"> </w:t>
      </w:r>
      <w:r>
        <w:rPr>
          <w:sz w:val="24"/>
        </w:rPr>
        <w:t>tempo</w:t>
      </w:r>
      <w:r>
        <w:rPr>
          <w:spacing w:val="61"/>
          <w:sz w:val="24"/>
        </w:rPr>
        <w:t xml:space="preserve"> </w:t>
      </w:r>
      <w:r>
        <w:rPr>
          <w:sz w:val="24"/>
        </w:rPr>
        <w:t>equivalente</w:t>
      </w:r>
      <w:r>
        <w:rPr>
          <w:spacing w:val="61"/>
          <w:sz w:val="24"/>
        </w:rPr>
        <w:t xml:space="preserve"> </w:t>
      </w:r>
      <w:r>
        <w:rPr>
          <w:sz w:val="24"/>
        </w:rPr>
        <w:t>ao</w:t>
      </w:r>
      <w:r>
        <w:rPr>
          <w:spacing w:val="61"/>
          <w:sz w:val="24"/>
        </w:rPr>
        <w:t xml:space="preserve"> </w:t>
      </w:r>
      <w:r>
        <w:rPr>
          <w:sz w:val="24"/>
        </w:rPr>
        <w:t>das</w:t>
      </w:r>
      <w:r>
        <w:rPr>
          <w:spacing w:val="61"/>
          <w:sz w:val="24"/>
        </w:rPr>
        <w:t xml:space="preserve"> </w:t>
      </w:r>
      <w:r>
        <w:rPr>
          <w:sz w:val="24"/>
        </w:rPr>
        <w:t>obras</w:t>
      </w:r>
      <w:r>
        <w:rPr>
          <w:spacing w:val="61"/>
          <w:sz w:val="24"/>
        </w:rPr>
        <w:t xml:space="preserve"> </w:t>
      </w:r>
      <w:r>
        <w:rPr>
          <w:sz w:val="24"/>
        </w:rPr>
        <w:t>de</w:t>
      </w:r>
      <w:r>
        <w:rPr>
          <w:spacing w:val="61"/>
          <w:sz w:val="24"/>
        </w:rPr>
        <w:t xml:space="preserve"> </w:t>
      </w:r>
      <w:r>
        <w:rPr>
          <w:sz w:val="24"/>
        </w:rPr>
        <w:t>restauração</w:t>
      </w:r>
      <w:r>
        <w:rPr>
          <w:spacing w:val="61"/>
          <w:sz w:val="24"/>
        </w:rPr>
        <w:t xml:space="preserve"> </w:t>
      </w:r>
      <w:r>
        <w:rPr>
          <w:sz w:val="24"/>
        </w:rPr>
        <w:t>ou</w:t>
      </w:r>
      <w:r>
        <w:rPr>
          <w:spacing w:val="1"/>
          <w:sz w:val="24"/>
        </w:rPr>
        <w:t xml:space="preserve"> </w:t>
      </w:r>
      <w:r>
        <w:rPr>
          <w:sz w:val="24"/>
        </w:rPr>
        <w:t>impedimento</w:t>
      </w:r>
      <w:r>
        <w:rPr>
          <w:spacing w:val="-2"/>
          <w:sz w:val="24"/>
        </w:rPr>
        <w:t xml:space="preserve"> </w:t>
      </w:r>
      <w:r>
        <w:rPr>
          <w:sz w:val="24"/>
        </w:rPr>
        <w:t>de</w:t>
      </w:r>
      <w:r>
        <w:rPr>
          <w:spacing w:val="-2"/>
          <w:sz w:val="24"/>
        </w:rPr>
        <w:t xml:space="preserve"> </w:t>
      </w:r>
      <w:r>
        <w:rPr>
          <w:sz w:val="24"/>
        </w:rPr>
        <w:t>uso,</w:t>
      </w:r>
      <w:r>
        <w:rPr>
          <w:spacing w:val="-4"/>
          <w:sz w:val="24"/>
        </w:rPr>
        <w:t xml:space="preserve"> </w:t>
      </w:r>
      <w:r>
        <w:rPr>
          <w:sz w:val="24"/>
        </w:rPr>
        <w:t>devendo,</w:t>
      </w:r>
      <w:r>
        <w:rPr>
          <w:spacing w:val="1"/>
          <w:sz w:val="24"/>
        </w:rPr>
        <w:t xml:space="preserve"> </w:t>
      </w:r>
      <w:r>
        <w:rPr>
          <w:sz w:val="24"/>
        </w:rPr>
        <w:t>em</w:t>
      </w:r>
      <w:r>
        <w:rPr>
          <w:spacing w:val="-10"/>
          <w:sz w:val="24"/>
        </w:rPr>
        <w:t xml:space="preserve"> </w:t>
      </w:r>
      <w:r>
        <w:rPr>
          <w:sz w:val="24"/>
        </w:rPr>
        <w:t>tal</w:t>
      </w:r>
      <w:r>
        <w:rPr>
          <w:spacing w:val="-9"/>
          <w:sz w:val="24"/>
        </w:rPr>
        <w:t xml:space="preserve"> </w:t>
      </w:r>
      <w:r>
        <w:rPr>
          <w:sz w:val="24"/>
        </w:rPr>
        <w:t>caso,</w:t>
      </w:r>
      <w:r>
        <w:rPr>
          <w:spacing w:val="1"/>
          <w:sz w:val="24"/>
        </w:rPr>
        <w:t xml:space="preserve"> </w:t>
      </w:r>
      <w:r>
        <w:rPr>
          <w:sz w:val="24"/>
        </w:rPr>
        <w:t>ser</w:t>
      </w:r>
      <w:r>
        <w:rPr>
          <w:spacing w:val="-4"/>
          <w:sz w:val="24"/>
        </w:rPr>
        <w:t xml:space="preserve"> </w:t>
      </w:r>
      <w:r>
        <w:rPr>
          <w:sz w:val="24"/>
        </w:rPr>
        <w:t>lavrado</w:t>
      </w:r>
      <w:r>
        <w:rPr>
          <w:spacing w:val="2"/>
          <w:sz w:val="24"/>
        </w:rPr>
        <w:t xml:space="preserve"> </w:t>
      </w:r>
      <w:r>
        <w:rPr>
          <w:sz w:val="24"/>
        </w:rPr>
        <w:t>aditamento</w:t>
      </w:r>
      <w:r>
        <w:rPr>
          <w:spacing w:val="-1"/>
          <w:sz w:val="24"/>
        </w:rPr>
        <w:t xml:space="preserve"> </w:t>
      </w:r>
      <w:r>
        <w:rPr>
          <w:sz w:val="24"/>
        </w:rPr>
        <w:t>ao</w:t>
      </w:r>
      <w:r>
        <w:rPr>
          <w:spacing w:val="3"/>
          <w:sz w:val="24"/>
        </w:rPr>
        <w:t xml:space="preserve"> </w:t>
      </w:r>
      <w:r>
        <w:rPr>
          <w:sz w:val="24"/>
        </w:rPr>
        <w:t>presente</w:t>
      </w:r>
      <w:r>
        <w:rPr>
          <w:spacing w:val="13"/>
          <w:sz w:val="24"/>
        </w:rPr>
        <w:t xml:space="preserve"> </w:t>
      </w:r>
      <w:r>
        <w:rPr>
          <w:sz w:val="24"/>
        </w:rPr>
        <w:t>TERMO.</w:t>
      </w:r>
    </w:p>
    <w:p w14:paraId="30FCAA72" w14:textId="77777777" w:rsidR="00AE251F" w:rsidRDefault="00AE251F" w:rsidP="00C7780C">
      <w:pPr>
        <w:pStyle w:val="Corpodetexto"/>
        <w:spacing w:line="240" w:lineRule="auto"/>
        <w:rPr>
          <w:sz w:val="28"/>
        </w:rPr>
      </w:pPr>
    </w:p>
    <w:p w14:paraId="6823A39D" w14:textId="77777777" w:rsidR="00AE251F" w:rsidRDefault="00AE251F" w:rsidP="00C7780C">
      <w:pPr>
        <w:pStyle w:val="Corpodetexto"/>
        <w:spacing w:line="240" w:lineRule="auto"/>
        <w:ind w:left="119" w:right="188"/>
        <w:jc w:val="both"/>
      </w:pPr>
      <w:r>
        <w:rPr>
          <w:b/>
        </w:rPr>
        <w:t>CLÁUSULA</w:t>
      </w:r>
      <w:r>
        <w:rPr>
          <w:b/>
          <w:spacing w:val="1"/>
        </w:rPr>
        <w:t xml:space="preserve"> </w:t>
      </w:r>
      <w:r>
        <w:rPr>
          <w:b/>
        </w:rPr>
        <w:t>DÉCIMA</w:t>
      </w:r>
      <w:r>
        <w:rPr>
          <w:b/>
          <w:spacing w:val="1"/>
        </w:rPr>
        <w:t xml:space="preserve"> </w:t>
      </w:r>
      <w:r>
        <w:rPr>
          <w:b/>
        </w:rPr>
        <w:t>SEGUNDA</w:t>
      </w:r>
      <w:r>
        <w:rPr>
          <w:b/>
          <w:spacing w:val="1"/>
        </w:rPr>
        <w:t xml:space="preserve"> </w:t>
      </w:r>
      <w:r>
        <w:t>(Condições</w:t>
      </w:r>
      <w:r>
        <w:rPr>
          <w:spacing w:val="1"/>
        </w:rPr>
        <w:t xml:space="preserve"> </w:t>
      </w:r>
      <w:r>
        <w:t>da</w:t>
      </w:r>
      <w:r>
        <w:rPr>
          <w:spacing w:val="1"/>
        </w:rPr>
        <w:t xml:space="preserve"> </w:t>
      </w:r>
      <w:r>
        <w:t>Devolução)</w:t>
      </w:r>
      <w:r>
        <w:rPr>
          <w:spacing w:val="1"/>
        </w:rPr>
        <w:t xml:space="preserve"> </w:t>
      </w:r>
      <w:r>
        <w:t>–</w:t>
      </w:r>
      <w:r>
        <w:rPr>
          <w:spacing w:val="1"/>
        </w:rPr>
        <w:t xml:space="preserve"> </w:t>
      </w:r>
      <w:r>
        <w:t>Findo</w:t>
      </w:r>
      <w:r>
        <w:rPr>
          <w:spacing w:val="1"/>
        </w:rPr>
        <w:t xml:space="preserve"> </w:t>
      </w:r>
      <w:r>
        <w:t>o</w:t>
      </w:r>
      <w:r>
        <w:rPr>
          <w:spacing w:val="1"/>
        </w:rPr>
        <w:t xml:space="preserve"> </w:t>
      </w:r>
      <w:r>
        <w:t>COMODATO,</w:t>
      </w:r>
      <w:r>
        <w:rPr>
          <w:spacing w:val="1"/>
        </w:rPr>
        <w:t xml:space="preserve"> </w:t>
      </w:r>
      <w:r>
        <w:t>deverá</w:t>
      </w:r>
      <w:r>
        <w:rPr>
          <w:spacing w:val="1"/>
        </w:rPr>
        <w:t xml:space="preserve"> </w:t>
      </w:r>
      <w:r>
        <w:t>o</w:t>
      </w:r>
      <w:r>
        <w:rPr>
          <w:spacing w:val="1"/>
        </w:rPr>
        <w:t xml:space="preserve"> </w:t>
      </w:r>
      <w:r>
        <w:t>MUNICÍPIO</w:t>
      </w:r>
      <w:r>
        <w:rPr>
          <w:spacing w:val="1"/>
        </w:rPr>
        <w:t xml:space="preserve"> </w:t>
      </w:r>
      <w:r>
        <w:t>restituir</w:t>
      </w:r>
      <w:r>
        <w:rPr>
          <w:spacing w:val="1"/>
        </w:rPr>
        <w:t xml:space="preserve"> </w:t>
      </w:r>
      <w:r>
        <w:t>o</w:t>
      </w:r>
      <w:r>
        <w:rPr>
          <w:spacing w:val="1"/>
        </w:rPr>
        <w:t xml:space="preserve"> </w:t>
      </w:r>
      <w:r>
        <w:t>imóvel</w:t>
      </w:r>
      <w:r>
        <w:rPr>
          <w:spacing w:val="1"/>
        </w:rPr>
        <w:t xml:space="preserve"> </w:t>
      </w:r>
      <w:r>
        <w:t>em</w:t>
      </w:r>
      <w:r>
        <w:rPr>
          <w:spacing w:val="1"/>
        </w:rPr>
        <w:t xml:space="preserve"> </w:t>
      </w:r>
      <w:r>
        <w:t>condições</w:t>
      </w:r>
      <w:r>
        <w:rPr>
          <w:spacing w:val="1"/>
        </w:rPr>
        <w:t xml:space="preserve"> </w:t>
      </w:r>
      <w:r>
        <w:t>de</w:t>
      </w:r>
      <w:r>
        <w:rPr>
          <w:spacing w:val="1"/>
        </w:rPr>
        <w:t xml:space="preserve"> </w:t>
      </w:r>
      <w:r>
        <w:t>uso</w:t>
      </w:r>
      <w:r>
        <w:rPr>
          <w:spacing w:val="1"/>
        </w:rPr>
        <w:t xml:space="preserve"> </w:t>
      </w:r>
      <w:r>
        <w:t>e</w:t>
      </w:r>
      <w:r>
        <w:rPr>
          <w:spacing w:val="1"/>
        </w:rPr>
        <w:t xml:space="preserve"> </w:t>
      </w:r>
      <w:r>
        <w:t>conservação.</w:t>
      </w:r>
    </w:p>
    <w:p w14:paraId="3A48B3D3" w14:textId="77777777" w:rsidR="00AE251F" w:rsidRDefault="00AE251F" w:rsidP="00C7780C">
      <w:pPr>
        <w:pStyle w:val="Corpodetexto"/>
        <w:spacing w:line="240" w:lineRule="auto"/>
        <w:rPr>
          <w:sz w:val="27"/>
        </w:rPr>
      </w:pPr>
    </w:p>
    <w:p w14:paraId="12276DD0" w14:textId="77777777" w:rsidR="00AE251F" w:rsidRDefault="00AE251F" w:rsidP="00C7780C">
      <w:pPr>
        <w:pStyle w:val="Corpodetexto"/>
        <w:spacing w:line="240" w:lineRule="auto"/>
        <w:ind w:left="119" w:right="185"/>
        <w:jc w:val="both"/>
      </w:pPr>
      <w:r>
        <w:rPr>
          <w:b/>
        </w:rPr>
        <w:t>CLÁUSULA</w:t>
      </w:r>
      <w:r>
        <w:rPr>
          <w:b/>
          <w:spacing w:val="1"/>
        </w:rPr>
        <w:t xml:space="preserve"> </w:t>
      </w:r>
      <w:r>
        <w:rPr>
          <w:b/>
        </w:rPr>
        <w:t>DÉCIMA</w:t>
      </w:r>
      <w:r>
        <w:rPr>
          <w:b/>
          <w:spacing w:val="1"/>
        </w:rPr>
        <w:t xml:space="preserve"> </w:t>
      </w:r>
      <w:r>
        <w:rPr>
          <w:b/>
        </w:rPr>
        <w:t>TERCEIRA</w:t>
      </w:r>
      <w:r>
        <w:rPr>
          <w:b/>
          <w:spacing w:val="1"/>
        </w:rPr>
        <w:t xml:space="preserve"> </w:t>
      </w:r>
      <w:r>
        <w:t>(Remoção</w:t>
      </w:r>
      <w:r>
        <w:rPr>
          <w:spacing w:val="1"/>
        </w:rPr>
        <w:t xml:space="preserve"> </w:t>
      </w:r>
      <w:r>
        <w:t>dos</w:t>
      </w:r>
      <w:r>
        <w:rPr>
          <w:spacing w:val="1"/>
        </w:rPr>
        <w:t xml:space="preserve"> </w:t>
      </w:r>
      <w:r>
        <w:t>Bens)</w:t>
      </w:r>
      <w:r>
        <w:rPr>
          <w:spacing w:val="1"/>
        </w:rPr>
        <w:t xml:space="preserve"> </w:t>
      </w:r>
      <w:r>
        <w:t>-</w:t>
      </w:r>
      <w:r>
        <w:rPr>
          <w:spacing w:val="1"/>
        </w:rPr>
        <w:t xml:space="preserve"> </w:t>
      </w:r>
      <w:r>
        <w:t>Terminado</w:t>
      </w:r>
      <w:r>
        <w:rPr>
          <w:spacing w:val="1"/>
        </w:rPr>
        <w:t xml:space="preserve"> </w:t>
      </w:r>
      <w:r>
        <w:t>o</w:t>
      </w:r>
      <w:r>
        <w:rPr>
          <w:spacing w:val="1"/>
        </w:rPr>
        <w:t xml:space="preserve"> </w:t>
      </w:r>
      <w:r>
        <w:t>COMODATO poderá a COMODANTE promover a remoção de quaisquer bens não</w:t>
      </w:r>
      <w:r>
        <w:rPr>
          <w:spacing w:val="1"/>
        </w:rPr>
        <w:t xml:space="preserve"> </w:t>
      </w:r>
      <w:r>
        <w:t>incorporados ao seu patrimônio que não tenham sido espontaneamente retirados do</w:t>
      </w:r>
      <w:r>
        <w:rPr>
          <w:spacing w:val="1"/>
        </w:rPr>
        <w:t xml:space="preserve"> </w:t>
      </w:r>
      <w:r>
        <w:t>imóvel,</w:t>
      </w:r>
      <w:r>
        <w:rPr>
          <w:spacing w:val="1"/>
        </w:rPr>
        <w:t xml:space="preserve"> </w:t>
      </w:r>
      <w:r>
        <w:t>sejam</w:t>
      </w:r>
      <w:r>
        <w:rPr>
          <w:spacing w:val="1"/>
        </w:rPr>
        <w:t xml:space="preserve"> </w:t>
      </w:r>
      <w:r>
        <w:t>eles</w:t>
      </w:r>
      <w:r>
        <w:rPr>
          <w:spacing w:val="60"/>
        </w:rPr>
        <w:t xml:space="preserve"> </w:t>
      </w:r>
      <w:r>
        <w:t>do</w:t>
      </w:r>
      <w:r>
        <w:rPr>
          <w:spacing w:val="61"/>
        </w:rPr>
        <w:t xml:space="preserve"> </w:t>
      </w:r>
      <w:r>
        <w:t>MUNICÍPIO</w:t>
      </w:r>
      <w:r>
        <w:rPr>
          <w:spacing w:val="61"/>
        </w:rPr>
        <w:t xml:space="preserve"> </w:t>
      </w:r>
      <w:r>
        <w:t>ou</w:t>
      </w:r>
      <w:r>
        <w:rPr>
          <w:spacing w:val="61"/>
        </w:rPr>
        <w:t xml:space="preserve"> </w:t>
      </w:r>
      <w:r>
        <w:t>de</w:t>
      </w:r>
      <w:r>
        <w:rPr>
          <w:spacing w:val="61"/>
        </w:rPr>
        <w:t xml:space="preserve"> </w:t>
      </w:r>
      <w:r>
        <w:t>seus</w:t>
      </w:r>
      <w:r>
        <w:rPr>
          <w:spacing w:val="61"/>
        </w:rPr>
        <w:t xml:space="preserve"> </w:t>
      </w:r>
      <w:r>
        <w:t>empregados,</w:t>
      </w:r>
      <w:r>
        <w:rPr>
          <w:spacing w:val="61"/>
        </w:rPr>
        <w:t xml:space="preserve"> </w:t>
      </w:r>
      <w:r>
        <w:t>subordinados,</w:t>
      </w:r>
      <w:r>
        <w:rPr>
          <w:spacing w:val="1"/>
        </w:rPr>
        <w:t xml:space="preserve"> </w:t>
      </w:r>
      <w:r>
        <w:t>prepostos,</w:t>
      </w:r>
      <w:r>
        <w:rPr>
          <w:spacing w:val="3"/>
        </w:rPr>
        <w:t xml:space="preserve"> </w:t>
      </w:r>
      <w:r>
        <w:t>contratantes</w:t>
      </w:r>
      <w:r>
        <w:rPr>
          <w:spacing w:val="-1"/>
        </w:rPr>
        <w:t xml:space="preserve"> </w:t>
      </w:r>
      <w:r>
        <w:t>ou</w:t>
      </w:r>
      <w:r>
        <w:rPr>
          <w:spacing w:val="-8"/>
        </w:rPr>
        <w:t xml:space="preserve"> </w:t>
      </w:r>
      <w:r>
        <w:t>terceiros.</w:t>
      </w:r>
    </w:p>
    <w:p w14:paraId="0DAC74F8" w14:textId="77777777" w:rsidR="00AE251F" w:rsidRDefault="00AE251F" w:rsidP="00C7780C">
      <w:pPr>
        <w:pStyle w:val="Corpodetexto"/>
        <w:spacing w:line="240" w:lineRule="auto"/>
        <w:rPr>
          <w:sz w:val="27"/>
        </w:rPr>
      </w:pPr>
    </w:p>
    <w:p w14:paraId="2C100E9C" w14:textId="673A7BF5" w:rsidR="00AE251F" w:rsidRDefault="00AE251F" w:rsidP="00C7780C">
      <w:pPr>
        <w:pStyle w:val="Corpodetexto"/>
        <w:spacing w:line="240" w:lineRule="auto"/>
        <w:ind w:left="119" w:right="188"/>
        <w:jc w:val="both"/>
      </w:pPr>
      <w:r>
        <w:rPr>
          <w:b/>
        </w:rPr>
        <w:t>Parágrafo</w:t>
      </w:r>
      <w:r>
        <w:rPr>
          <w:b/>
          <w:spacing w:val="61"/>
        </w:rPr>
        <w:t xml:space="preserve"> </w:t>
      </w:r>
      <w:r>
        <w:rPr>
          <w:b/>
        </w:rPr>
        <w:t>Primeiro</w:t>
      </w:r>
      <w:r>
        <w:rPr>
          <w:b/>
          <w:spacing w:val="61"/>
        </w:rPr>
        <w:t xml:space="preserve"> </w:t>
      </w:r>
      <w:r>
        <w:t>–</w:t>
      </w:r>
      <w:r>
        <w:rPr>
          <w:spacing w:val="61"/>
        </w:rPr>
        <w:t xml:space="preserve"> </w:t>
      </w:r>
      <w:r>
        <w:t>Os</w:t>
      </w:r>
      <w:r>
        <w:rPr>
          <w:spacing w:val="61"/>
        </w:rPr>
        <w:t xml:space="preserve"> </w:t>
      </w:r>
      <w:r>
        <w:t>bens</w:t>
      </w:r>
      <w:r>
        <w:rPr>
          <w:spacing w:val="61"/>
        </w:rPr>
        <w:t xml:space="preserve"> </w:t>
      </w:r>
      <w:r>
        <w:t>anteriormente</w:t>
      </w:r>
      <w:r>
        <w:rPr>
          <w:spacing w:val="61"/>
        </w:rPr>
        <w:t xml:space="preserve"> </w:t>
      </w:r>
      <w:r>
        <w:t>mencionados poderão ser</w:t>
      </w:r>
      <w:r>
        <w:rPr>
          <w:spacing w:val="1"/>
        </w:rPr>
        <w:t xml:space="preserve"> </w:t>
      </w:r>
      <w:r>
        <w:t>removidos</w:t>
      </w:r>
      <w:r>
        <w:rPr>
          <w:spacing w:val="1"/>
        </w:rPr>
        <w:t xml:space="preserve"> </w:t>
      </w:r>
      <w:r>
        <w:t>para</w:t>
      </w:r>
      <w:r>
        <w:rPr>
          <w:spacing w:val="1"/>
        </w:rPr>
        <w:t xml:space="preserve"> </w:t>
      </w:r>
      <w:r>
        <w:t>qualquer</w:t>
      </w:r>
      <w:r>
        <w:rPr>
          <w:spacing w:val="1"/>
        </w:rPr>
        <w:t xml:space="preserve"> </w:t>
      </w:r>
      <w:r>
        <w:t>local,</w:t>
      </w:r>
      <w:r>
        <w:rPr>
          <w:spacing w:val="1"/>
        </w:rPr>
        <w:t xml:space="preserve"> </w:t>
      </w:r>
      <w:r>
        <w:t>não</w:t>
      </w:r>
      <w:r>
        <w:rPr>
          <w:spacing w:val="1"/>
        </w:rPr>
        <w:t xml:space="preserve"> </w:t>
      </w:r>
      <w:r>
        <w:t>ficando</w:t>
      </w:r>
      <w:r>
        <w:rPr>
          <w:spacing w:val="60"/>
        </w:rPr>
        <w:t xml:space="preserve"> </w:t>
      </w:r>
      <w:r>
        <w:t>a</w:t>
      </w:r>
      <w:r>
        <w:rPr>
          <w:spacing w:val="60"/>
        </w:rPr>
        <w:t xml:space="preserve"> </w:t>
      </w:r>
      <w:r>
        <w:t>COMODANTE</w:t>
      </w:r>
      <w:r>
        <w:rPr>
          <w:spacing w:val="61"/>
        </w:rPr>
        <w:t xml:space="preserve"> </w:t>
      </w:r>
      <w:r>
        <w:t>responsável</w:t>
      </w:r>
      <w:r>
        <w:rPr>
          <w:spacing w:val="61"/>
        </w:rPr>
        <w:t xml:space="preserve"> </w:t>
      </w:r>
      <w:r>
        <w:t>por</w:t>
      </w:r>
      <w:r>
        <w:rPr>
          <w:spacing w:val="1"/>
        </w:rPr>
        <w:t xml:space="preserve"> </w:t>
      </w:r>
      <w:r>
        <w:t>qualquer</w:t>
      </w:r>
      <w:r>
        <w:rPr>
          <w:spacing w:val="1"/>
        </w:rPr>
        <w:t xml:space="preserve"> </w:t>
      </w:r>
      <w:r>
        <w:t>dano</w:t>
      </w:r>
      <w:r>
        <w:rPr>
          <w:spacing w:val="60"/>
        </w:rPr>
        <w:t xml:space="preserve"> </w:t>
      </w:r>
      <w:r>
        <w:t>que aos</w:t>
      </w:r>
      <w:r>
        <w:rPr>
          <w:spacing w:val="60"/>
        </w:rPr>
        <w:t xml:space="preserve"> </w:t>
      </w:r>
      <w:r>
        <w:t>mesmos seja causado</w:t>
      </w:r>
      <w:r>
        <w:rPr>
          <w:spacing w:val="60"/>
        </w:rPr>
        <w:t xml:space="preserve"> </w:t>
      </w:r>
      <w:r>
        <w:t>antes,</w:t>
      </w:r>
      <w:r>
        <w:rPr>
          <w:spacing w:val="60"/>
        </w:rPr>
        <w:t xml:space="preserve"> </w:t>
      </w:r>
      <w:r>
        <w:t>durante ou depois da remoção,</w:t>
      </w:r>
      <w:r>
        <w:rPr>
          <w:spacing w:val="1"/>
        </w:rPr>
        <w:t xml:space="preserve"> </w:t>
      </w:r>
      <w:r>
        <w:t>nem</w:t>
      </w:r>
      <w:r>
        <w:rPr>
          <w:spacing w:val="-4"/>
        </w:rPr>
        <w:t xml:space="preserve"> </w:t>
      </w:r>
      <w:r>
        <w:t>pela</w:t>
      </w:r>
      <w:r>
        <w:rPr>
          <w:spacing w:val="1"/>
        </w:rPr>
        <w:t xml:space="preserve"> </w:t>
      </w:r>
      <w:r>
        <w:t>sua</w:t>
      </w:r>
      <w:r>
        <w:rPr>
          <w:spacing w:val="-2"/>
        </w:rPr>
        <w:t xml:space="preserve"> </w:t>
      </w:r>
      <w:r>
        <w:t>guarda.</w:t>
      </w:r>
    </w:p>
    <w:p w14:paraId="7F0D3934" w14:textId="77777777" w:rsidR="00AE251F" w:rsidRDefault="00AE251F" w:rsidP="00C7780C">
      <w:pPr>
        <w:pStyle w:val="Corpodetexto"/>
        <w:spacing w:line="240" w:lineRule="auto"/>
        <w:rPr>
          <w:sz w:val="27"/>
        </w:rPr>
      </w:pPr>
    </w:p>
    <w:p w14:paraId="39588B7C" w14:textId="77777777" w:rsidR="00AE251F" w:rsidRDefault="00AE251F" w:rsidP="00C7780C">
      <w:pPr>
        <w:pStyle w:val="Corpodetexto"/>
        <w:spacing w:line="240" w:lineRule="auto"/>
        <w:ind w:left="119" w:right="192"/>
        <w:jc w:val="both"/>
      </w:pPr>
      <w:r>
        <w:rPr>
          <w:b/>
        </w:rPr>
        <w:t>Parágrafo</w:t>
      </w:r>
      <w:r>
        <w:rPr>
          <w:b/>
          <w:spacing w:val="1"/>
        </w:rPr>
        <w:t xml:space="preserve"> </w:t>
      </w:r>
      <w:r>
        <w:rPr>
          <w:b/>
        </w:rPr>
        <w:t>Segundo</w:t>
      </w:r>
      <w:r>
        <w:rPr>
          <w:b/>
          <w:spacing w:val="1"/>
        </w:rPr>
        <w:t xml:space="preserve"> </w:t>
      </w:r>
      <w:r>
        <w:t>–</w:t>
      </w:r>
      <w:r>
        <w:rPr>
          <w:spacing w:val="1"/>
        </w:rPr>
        <w:t xml:space="preserve"> </w:t>
      </w:r>
      <w:r>
        <w:t>Se</w:t>
      </w:r>
      <w:r>
        <w:rPr>
          <w:spacing w:val="1"/>
        </w:rPr>
        <w:t xml:space="preserve"> </w:t>
      </w:r>
      <w:r>
        <w:t>os</w:t>
      </w:r>
      <w:r>
        <w:rPr>
          <w:spacing w:val="1"/>
        </w:rPr>
        <w:t xml:space="preserve"> </w:t>
      </w:r>
      <w:r>
        <w:t>bens</w:t>
      </w:r>
      <w:r>
        <w:rPr>
          <w:spacing w:val="1"/>
        </w:rPr>
        <w:t xml:space="preserve"> </w:t>
      </w:r>
      <w:r>
        <w:t>não</w:t>
      </w:r>
      <w:r>
        <w:rPr>
          <w:spacing w:val="1"/>
        </w:rPr>
        <w:t xml:space="preserve"> </w:t>
      </w:r>
      <w:r>
        <w:t>forem retirados</w:t>
      </w:r>
      <w:r>
        <w:rPr>
          <w:spacing w:val="1"/>
        </w:rPr>
        <w:t xml:space="preserve"> </w:t>
      </w:r>
      <w:r>
        <w:t>dentro</w:t>
      </w:r>
      <w:r>
        <w:rPr>
          <w:spacing w:val="60"/>
        </w:rPr>
        <w:t xml:space="preserve"> </w:t>
      </w:r>
      <w:r>
        <w:t>do</w:t>
      </w:r>
      <w:r>
        <w:rPr>
          <w:spacing w:val="61"/>
        </w:rPr>
        <w:t xml:space="preserve"> </w:t>
      </w:r>
      <w:r>
        <w:t>prazo</w:t>
      </w:r>
      <w:r>
        <w:rPr>
          <w:spacing w:val="61"/>
        </w:rPr>
        <w:t xml:space="preserve"> </w:t>
      </w:r>
      <w:r>
        <w:t>de</w:t>
      </w:r>
      <w:r>
        <w:rPr>
          <w:spacing w:val="61"/>
        </w:rPr>
        <w:t xml:space="preserve"> </w:t>
      </w:r>
      <w:r>
        <w:t>60</w:t>
      </w:r>
      <w:r>
        <w:rPr>
          <w:spacing w:val="1"/>
        </w:rPr>
        <w:t xml:space="preserve"> </w:t>
      </w:r>
      <w:r>
        <w:t>(sessenta)</w:t>
      </w:r>
      <w:r>
        <w:rPr>
          <w:spacing w:val="1"/>
        </w:rPr>
        <w:t xml:space="preserve"> </w:t>
      </w:r>
      <w:r>
        <w:t>dias após a data de sua remoção, poderá a COMODANTE</w:t>
      </w:r>
      <w:r>
        <w:rPr>
          <w:spacing w:val="1"/>
        </w:rPr>
        <w:t xml:space="preserve"> </w:t>
      </w:r>
      <w:r>
        <w:t>deles dispor</w:t>
      </w:r>
      <w:r>
        <w:rPr>
          <w:spacing w:val="1"/>
        </w:rPr>
        <w:t xml:space="preserve"> </w:t>
      </w:r>
      <w:r>
        <w:t>livremente,</w:t>
      </w:r>
      <w:r>
        <w:rPr>
          <w:spacing w:val="3"/>
        </w:rPr>
        <w:t xml:space="preserve"> </w:t>
      </w:r>
      <w:r>
        <w:t>mediante</w:t>
      </w:r>
      <w:r>
        <w:rPr>
          <w:spacing w:val="3"/>
        </w:rPr>
        <w:t xml:space="preserve"> </w:t>
      </w:r>
      <w:r>
        <w:t>prévia</w:t>
      </w:r>
      <w:r>
        <w:rPr>
          <w:spacing w:val="5"/>
        </w:rPr>
        <w:t xml:space="preserve"> </w:t>
      </w:r>
      <w:r>
        <w:t>notificação</w:t>
      </w:r>
      <w:r>
        <w:rPr>
          <w:spacing w:val="5"/>
        </w:rPr>
        <w:t xml:space="preserve"> </w:t>
      </w:r>
      <w:r>
        <w:t>ao</w:t>
      </w:r>
      <w:r>
        <w:rPr>
          <w:spacing w:val="-11"/>
        </w:rPr>
        <w:t xml:space="preserve"> </w:t>
      </w:r>
      <w:r>
        <w:t>MUNICÍPIO.</w:t>
      </w:r>
    </w:p>
    <w:p w14:paraId="14EBD6D0" w14:textId="77777777" w:rsidR="00AE251F" w:rsidRDefault="00AE251F" w:rsidP="00C7780C">
      <w:pPr>
        <w:pStyle w:val="Corpodetexto"/>
        <w:spacing w:line="240" w:lineRule="auto"/>
        <w:rPr>
          <w:sz w:val="27"/>
        </w:rPr>
      </w:pPr>
    </w:p>
    <w:p w14:paraId="369C96F8" w14:textId="599067FB" w:rsidR="00AE251F" w:rsidRDefault="00AE251F" w:rsidP="00C7780C">
      <w:pPr>
        <w:pStyle w:val="Corpodetexto"/>
        <w:spacing w:line="240" w:lineRule="auto"/>
        <w:ind w:left="119" w:right="191"/>
        <w:jc w:val="both"/>
      </w:pPr>
      <w:r>
        <w:rPr>
          <w:b/>
        </w:rPr>
        <w:t>CLÁUSULA</w:t>
      </w:r>
      <w:r>
        <w:rPr>
          <w:b/>
          <w:spacing w:val="1"/>
        </w:rPr>
        <w:t xml:space="preserve"> </w:t>
      </w:r>
      <w:r>
        <w:rPr>
          <w:b/>
        </w:rPr>
        <w:t>DÉCIMA</w:t>
      </w:r>
      <w:r>
        <w:rPr>
          <w:b/>
          <w:spacing w:val="1"/>
        </w:rPr>
        <w:t xml:space="preserve"> </w:t>
      </w:r>
      <w:r>
        <w:rPr>
          <w:b/>
        </w:rPr>
        <w:t>QUARTA</w:t>
      </w:r>
      <w:r>
        <w:rPr>
          <w:b/>
          <w:spacing w:val="1"/>
        </w:rPr>
        <w:t xml:space="preserve"> </w:t>
      </w:r>
      <w:r>
        <w:t>(Rescisão)</w:t>
      </w:r>
      <w:r>
        <w:rPr>
          <w:spacing w:val="1"/>
        </w:rPr>
        <w:t xml:space="preserve"> </w:t>
      </w:r>
      <w:r>
        <w:t>–</w:t>
      </w:r>
      <w:r>
        <w:rPr>
          <w:spacing w:val="61"/>
        </w:rPr>
        <w:t xml:space="preserve"> </w:t>
      </w:r>
      <w:r>
        <w:t>O</w:t>
      </w:r>
      <w:r>
        <w:rPr>
          <w:spacing w:val="61"/>
        </w:rPr>
        <w:t xml:space="preserve"> </w:t>
      </w:r>
      <w:r>
        <w:t>descumprimento</w:t>
      </w:r>
      <w:r>
        <w:rPr>
          <w:spacing w:val="61"/>
        </w:rPr>
        <w:t xml:space="preserve"> </w:t>
      </w:r>
      <w:r>
        <w:t>pelo</w:t>
      </w:r>
      <w:r>
        <w:rPr>
          <w:spacing w:val="1"/>
        </w:rPr>
        <w:t xml:space="preserve"> </w:t>
      </w:r>
      <w:r>
        <w:t>MUNICÍPIO</w:t>
      </w:r>
      <w:r>
        <w:rPr>
          <w:spacing w:val="1"/>
        </w:rPr>
        <w:t xml:space="preserve"> </w:t>
      </w:r>
      <w:r>
        <w:t>de</w:t>
      </w:r>
      <w:r>
        <w:rPr>
          <w:spacing w:val="1"/>
        </w:rPr>
        <w:t xml:space="preserve"> </w:t>
      </w:r>
      <w:r>
        <w:t>qualquer</w:t>
      </w:r>
      <w:r>
        <w:rPr>
          <w:spacing w:val="1"/>
        </w:rPr>
        <w:t xml:space="preserve"> </w:t>
      </w:r>
      <w:r>
        <w:t>de</w:t>
      </w:r>
      <w:r>
        <w:rPr>
          <w:spacing w:val="1"/>
        </w:rPr>
        <w:t xml:space="preserve"> </w:t>
      </w:r>
      <w:r>
        <w:t>suas</w:t>
      </w:r>
      <w:r>
        <w:rPr>
          <w:spacing w:val="1"/>
        </w:rPr>
        <w:t xml:space="preserve"> </w:t>
      </w:r>
      <w:r>
        <w:t>obrigações</w:t>
      </w:r>
      <w:r>
        <w:rPr>
          <w:spacing w:val="1"/>
        </w:rPr>
        <w:t xml:space="preserve"> </w:t>
      </w:r>
      <w:r>
        <w:t>dará</w:t>
      </w:r>
      <w:r>
        <w:rPr>
          <w:spacing w:val="1"/>
        </w:rPr>
        <w:t xml:space="preserve"> </w:t>
      </w:r>
      <w:r>
        <w:t>à</w:t>
      </w:r>
      <w:r>
        <w:rPr>
          <w:spacing w:val="1"/>
        </w:rPr>
        <w:t xml:space="preserve"> </w:t>
      </w:r>
      <w:r>
        <w:t>COMODANTE</w:t>
      </w:r>
      <w:r>
        <w:rPr>
          <w:spacing w:val="1"/>
        </w:rPr>
        <w:t xml:space="preserve"> </w:t>
      </w:r>
      <w:r>
        <w:t>o</w:t>
      </w:r>
      <w:r>
        <w:rPr>
          <w:spacing w:val="1"/>
        </w:rPr>
        <w:t xml:space="preserve"> </w:t>
      </w:r>
      <w:r>
        <w:t>direito</w:t>
      </w:r>
      <w:r>
        <w:rPr>
          <w:spacing w:val="1"/>
        </w:rPr>
        <w:t xml:space="preserve"> </w:t>
      </w:r>
      <w:r>
        <w:t>de</w:t>
      </w:r>
      <w:r>
        <w:rPr>
          <w:spacing w:val="1"/>
        </w:rPr>
        <w:t xml:space="preserve"> </w:t>
      </w:r>
      <w:r>
        <w:t>considerar</w:t>
      </w:r>
      <w:r>
        <w:rPr>
          <w:spacing w:val="61"/>
        </w:rPr>
        <w:t xml:space="preserve"> </w:t>
      </w:r>
      <w:r>
        <w:t>rescindido</w:t>
      </w:r>
      <w:r>
        <w:rPr>
          <w:spacing w:val="61"/>
        </w:rPr>
        <w:t xml:space="preserve"> </w:t>
      </w:r>
      <w:r>
        <w:t>o</w:t>
      </w:r>
      <w:r>
        <w:rPr>
          <w:spacing w:val="61"/>
        </w:rPr>
        <w:t xml:space="preserve"> </w:t>
      </w:r>
      <w:r>
        <w:t>presente COMODATO, mediante aviso, com</w:t>
      </w:r>
      <w:r>
        <w:rPr>
          <w:spacing w:val="1"/>
        </w:rPr>
        <w:t xml:space="preserve"> </w:t>
      </w:r>
      <w:r>
        <w:t>antecedência de</w:t>
      </w:r>
      <w:r>
        <w:rPr>
          <w:spacing w:val="3"/>
        </w:rPr>
        <w:t xml:space="preserve"> </w:t>
      </w:r>
      <w:r>
        <w:t>30</w:t>
      </w:r>
      <w:r>
        <w:rPr>
          <w:spacing w:val="2"/>
        </w:rPr>
        <w:t xml:space="preserve"> </w:t>
      </w:r>
      <w:r>
        <w:t>(trinta)</w:t>
      </w:r>
      <w:r>
        <w:rPr>
          <w:spacing w:val="-9"/>
        </w:rPr>
        <w:t xml:space="preserve"> </w:t>
      </w:r>
      <w:r>
        <w:t>dias.</w:t>
      </w:r>
    </w:p>
    <w:p w14:paraId="305884C8" w14:textId="77777777" w:rsidR="00AE251F" w:rsidRDefault="00AE251F" w:rsidP="00C7780C">
      <w:pPr>
        <w:pStyle w:val="Corpodetexto"/>
        <w:spacing w:line="240" w:lineRule="auto"/>
        <w:rPr>
          <w:sz w:val="27"/>
        </w:rPr>
      </w:pPr>
    </w:p>
    <w:p w14:paraId="4EEABA95" w14:textId="77777777" w:rsidR="00AE251F" w:rsidRDefault="00AE251F" w:rsidP="00C7780C">
      <w:pPr>
        <w:pStyle w:val="Corpodetexto"/>
        <w:spacing w:line="240" w:lineRule="auto"/>
        <w:ind w:left="119" w:right="191"/>
        <w:jc w:val="both"/>
      </w:pPr>
      <w:r>
        <w:rPr>
          <w:b/>
        </w:rPr>
        <w:t xml:space="preserve">Parágrafo Único </w:t>
      </w:r>
      <w:r>
        <w:t>–</w:t>
      </w:r>
      <w:r>
        <w:rPr>
          <w:spacing w:val="61"/>
        </w:rPr>
        <w:t xml:space="preserve"> </w:t>
      </w:r>
      <w:r>
        <w:t>Rescindido</w:t>
      </w:r>
      <w:r>
        <w:rPr>
          <w:spacing w:val="61"/>
        </w:rPr>
        <w:t xml:space="preserve"> </w:t>
      </w:r>
      <w:r>
        <w:t>o</w:t>
      </w:r>
      <w:r>
        <w:rPr>
          <w:spacing w:val="61"/>
        </w:rPr>
        <w:t xml:space="preserve"> </w:t>
      </w:r>
      <w:r>
        <w:t>COMODATO,</w:t>
      </w:r>
      <w:r>
        <w:rPr>
          <w:spacing w:val="61"/>
        </w:rPr>
        <w:t xml:space="preserve"> </w:t>
      </w:r>
      <w:r>
        <w:t>a</w:t>
      </w:r>
      <w:r>
        <w:rPr>
          <w:spacing w:val="61"/>
        </w:rPr>
        <w:t xml:space="preserve"> </w:t>
      </w:r>
      <w:r>
        <w:t>COMODANTE,</w:t>
      </w:r>
      <w:r>
        <w:rPr>
          <w:spacing w:val="61"/>
        </w:rPr>
        <w:t xml:space="preserve"> </w:t>
      </w:r>
      <w:r>
        <w:t>de</w:t>
      </w:r>
      <w:r>
        <w:rPr>
          <w:spacing w:val="61"/>
        </w:rPr>
        <w:t xml:space="preserve"> </w:t>
      </w:r>
      <w:r>
        <w:t>pleno</w:t>
      </w:r>
      <w:r>
        <w:rPr>
          <w:spacing w:val="1"/>
        </w:rPr>
        <w:t xml:space="preserve"> </w:t>
      </w:r>
      <w:r>
        <w:t>direito,</w:t>
      </w:r>
      <w:r>
        <w:rPr>
          <w:spacing w:val="1"/>
        </w:rPr>
        <w:t xml:space="preserve"> </w:t>
      </w:r>
      <w:r>
        <w:t>reintegrar-se-á</w:t>
      </w:r>
      <w:r>
        <w:rPr>
          <w:spacing w:val="1"/>
        </w:rPr>
        <w:t xml:space="preserve"> </w:t>
      </w:r>
      <w:r>
        <w:t>na</w:t>
      </w:r>
      <w:r>
        <w:rPr>
          <w:spacing w:val="1"/>
        </w:rPr>
        <w:t xml:space="preserve"> </w:t>
      </w:r>
      <w:r>
        <w:t>posse</w:t>
      </w:r>
      <w:r>
        <w:rPr>
          <w:spacing w:val="1"/>
        </w:rPr>
        <w:t xml:space="preserve"> </w:t>
      </w:r>
      <w:r>
        <w:t>do</w:t>
      </w:r>
      <w:r>
        <w:rPr>
          <w:spacing w:val="1"/>
        </w:rPr>
        <w:t xml:space="preserve"> </w:t>
      </w:r>
      <w:r>
        <w:t>imóvel</w:t>
      </w:r>
      <w:r>
        <w:rPr>
          <w:spacing w:val="1"/>
        </w:rPr>
        <w:t xml:space="preserve"> </w:t>
      </w:r>
      <w:r>
        <w:t>e</w:t>
      </w:r>
      <w:r>
        <w:rPr>
          <w:spacing w:val="1"/>
        </w:rPr>
        <w:t xml:space="preserve"> </w:t>
      </w:r>
      <w:r>
        <w:t>de</w:t>
      </w:r>
      <w:r>
        <w:rPr>
          <w:spacing w:val="1"/>
        </w:rPr>
        <w:t xml:space="preserve"> </w:t>
      </w:r>
      <w:r>
        <w:t>todos</w:t>
      </w:r>
      <w:r>
        <w:rPr>
          <w:spacing w:val="1"/>
        </w:rPr>
        <w:t xml:space="preserve"> </w:t>
      </w:r>
      <w:r>
        <w:t>os</w:t>
      </w:r>
      <w:r>
        <w:rPr>
          <w:spacing w:val="1"/>
        </w:rPr>
        <w:t xml:space="preserve"> </w:t>
      </w:r>
      <w:r>
        <w:t>bens</w:t>
      </w:r>
      <w:r>
        <w:rPr>
          <w:spacing w:val="1"/>
        </w:rPr>
        <w:t xml:space="preserve"> </w:t>
      </w:r>
      <w:r>
        <w:t>afetados</w:t>
      </w:r>
      <w:r>
        <w:rPr>
          <w:spacing w:val="61"/>
        </w:rPr>
        <w:t xml:space="preserve"> </w:t>
      </w:r>
      <w:r>
        <w:t>ao</w:t>
      </w:r>
      <w:r>
        <w:rPr>
          <w:spacing w:val="1"/>
        </w:rPr>
        <w:t xml:space="preserve"> </w:t>
      </w:r>
      <w:r>
        <w:t>COMODATO.</w:t>
      </w:r>
    </w:p>
    <w:p w14:paraId="1E04BC60" w14:textId="77777777" w:rsidR="00AE251F" w:rsidRDefault="00AE251F" w:rsidP="00C7780C">
      <w:pPr>
        <w:pStyle w:val="Corpodetexto"/>
        <w:spacing w:line="240" w:lineRule="auto"/>
        <w:rPr>
          <w:sz w:val="27"/>
        </w:rPr>
      </w:pPr>
    </w:p>
    <w:p w14:paraId="36BB64F9" w14:textId="5A5CF59E" w:rsidR="00AE251F" w:rsidRDefault="00AE251F" w:rsidP="00C7780C">
      <w:pPr>
        <w:pStyle w:val="Corpodetexto"/>
        <w:spacing w:line="240" w:lineRule="auto"/>
        <w:ind w:left="119" w:right="180"/>
        <w:jc w:val="both"/>
      </w:pPr>
      <w:r>
        <w:rPr>
          <w:b/>
        </w:rPr>
        <w:t xml:space="preserve">CLÁUSULA DÉCIMA QUINTA </w:t>
      </w:r>
      <w:r>
        <w:t>(Notificações e Informações)</w:t>
      </w:r>
      <w:r>
        <w:rPr>
          <w:spacing w:val="61"/>
        </w:rPr>
        <w:t xml:space="preserve"> </w:t>
      </w:r>
      <w:r>
        <w:t>–</w:t>
      </w:r>
      <w:r>
        <w:rPr>
          <w:spacing w:val="60"/>
        </w:rPr>
        <w:t xml:space="preserve"> </w:t>
      </w:r>
      <w:r>
        <w:t>O</w:t>
      </w:r>
      <w:r>
        <w:rPr>
          <w:spacing w:val="60"/>
        </w:rPr>
        <w:t xml:space="preserve"> </w:t>
      </w:r>
      <w:r>
        <w:t>MUNICÍPIO</w:t>
      </w:r>
      <w:r>
        <w:rPr>
          <w:spacing w:val="1"/>
        </w:rPr>
        <w:t xml:space="preserve"> </w:t>
      </w:r>
      <w:r>
        <w:t>será notificado mediante comunicação registrada e endereçada</w:t>
      </w:r>
      <w:r>
        <w:rPr>
          <w:spacing w:val="61"/>
        </w:rPr>
        <w:t xml:space="preserve"> </w:t>
      </w:r>
      <w:r>
        <w:t>ao</w:t>
      </w:r>
      <w:r>
        <w:rPr>
          <w:spacing w:val="61"/>
        </w:rPr>
        <w:t xml:space="preserve"> </w:t>
      </w:r>
      <w:r>
        <w:t>Secretário com</w:t>
      </w:r>
      <w:r>
        <w:rPr>
          <w:spacing w:val="1"/>
        </w:rPr>
        <w:t xml:space="preserve"> </w:t>
      </w:r>
      <w:r>
        <w:t>aviso</w:t>
      </w:r>
      <w:r>
        <w:rPr>
          <w:spacing w:val="5"/>
        </w:rPr>
        <w:t xml:space="preserve"> </w:t>
      </w:r>
      <w:r>
        <w:t>de</w:t>
      </w:r>
      <w:r>
        <w:rPr>
          <w:spacing w:val="1"/>
        </w:rPr>
        <w:t xml:space="preserve"> </w:t>
      </w:r>
      <w:r>
        <w:t>recebimento</w:t>
      </w:r>
      <w:r>
        <w:rPr>
          <w:spacing w:val="-15"/>
        </w:rPr>
        <w:t xml:space="preserve"> </w:t>
      </w:r>
      <w:r>
        <w:t>(AR).</w:t>
      </w:r>
    </w:p>
    <w:p w14:paraId="13553FEC" w14:textId="77777777" w:rsidR="00AE251F" w:rsidRDefault="00AE251F" w:rsidP="00C7780C">
      <w:pPr>
        <w:spacing w:line="240" w:lineRule="auto"/>
        <w:jc w:val="both"/>
        <w:rPr>
          <w:rFonts w:cs="Times New Roman"/>
        </w:rPr>
      </w:pPr>
    </w:p>
    <w:p w14:paraId="5D57B1B6" w14:textId="77777777" w:rsidR="00AE251F" w:rsidRDefault="00AE251F" w:rsidP="00C7780C">
      <w:pPr>
        <w:pStyle w:val="Corpodetexto"/>
        <w:spacing w:line="240" w:lineRule="auto"/>
        <w:ind w:left="119" w:right="187"/>
        <w:jc w:val="both"/>
      </w:pPr>
      <w:r>
        <w:rPr>
          <w:b/>
        </w:rPr>
        <w:t xml:space="preserve">CLÁUSULA DÉCIMA SÉXTA </w:t>
      </w:r>
      <w:r>
        <w:t>(Publicação) – O presente CONTRATO deverá ser</w:t>
      </w:r>
      <w:r>
        <w:rPr>
          <w:spacing w:val="1"/>
        </w:rPr>
        <w:t xml:space="preserve"> </w:t>
      </w:r>
      <w:r>
        <w:t>publicado no Diário Oficial do Município, em extrato, dentro do prazo de 20 (vinte) dias</w:t>
      </w:r>
      <w:r>
        <w:rPr>
          <w:spacing w:val="-57"/>
        </w:rPr>
        <w:t xml:space="preserve"> </w:t>
      </w:r>
      <w:r>
        <w:t>contados</w:t>
      </w:r>
      <w:r>
        <w:rPr>
          <w:spacing w:val="-2"/>
        </w:rPr>
        <w:t xml:space="preserve"> </w:t>
      </w:r>
      <w:r>
        <w:t>de</w:t>
      </w:r>
      <w:r>
        <w:rPr>
          <w:spacing w:val="1"/>
        </w:rPr>
        <w:t xml:space="preserve"> </w:t>
      </w:r>
      <w:r>
        <w:t>sua assinatura,</w:t>
      </w:r>
      <w:r>
        <w:rPr>
          <w:spacing w:val="3"/>
        </w:rPr>
        <w:t xml:space="preserve"> </w:t>
      </w:r>
      <w:r>
        <w:t>às</w:t>
      </w:r>
      <w:r>
        <w:rPr>
          <w:spacing w:val="-1"/>
        </w:rPr>
        <w:t xml:space="preserve"> </w:t>
      </w:r>
      <w:r>
        <w:t>expensas</w:t>
      </w:r>
      <w:r>
        <w:rPr>
          <w:spacing w:val="-2"/>
        </w:rPr>
        <w:t xml:space="preserve"> </w:t>
      </w:r>
      <w:r>
        <w:t>do</w:t>
      </w:r>
      <w:r>
        <w:rPr>
          <w:spacing w:val="6"/>
        </w:rPr>
        <w:t xml:space="preserve"> </w:t>
      </w:r>
      <w:r>
        <w:t>MUNICÍPIO.</w:t>
      </w:r>
    </w:p>
    <w:p w14:paraId="08496E75" w14:textId="77777777" w:rsidR="00AE251F" w:rsidRDefault="00AE251F" w:rsidP="00C7780C">
      <w:pPr>
        <w:pStyle w:val="Corpodetexto"/>
        <w:spacing w:line="240" w:lineRule="auto"/>
        <w:rPr>
          <w:sz w:val="27"/>
        </w:rPr>
      </w:pPr>
    </w:p>
    <w:p w14:paraId="041F4218" w14:textId="77777777" w:rsidR="00AE251F" w:rsidRDefault="00AE251F" w:rsidP="00C7780C">
      <w:pPr>
        <w:pStyle w:val="Corpodetexto"/>
        <w:spacing w:line="240" w:lineRule="auto"/>
        <w:ind w:left="119" w:right="193"/>
        <w:jc w:val="both"/>
      </w:pPr>
      <w:r>
        <w:rPr>
          <w:b/>
        </w:rPr>
        <w:t xml:space="preserve">CLÁUSULA DÉCIMA SÉTIMA </w:t>
      </w:r>
      <w:r>
        <w:t>(Foro) – Fica eleito o Foro Central da Comarca da</w:t>
      </w:r>
      <w:r>
        <w:rPr>
          <w:spacing w:val="1"/>
        </w:rPr>
        <w:t xml:space="preserve"> </w:t>
      </w:r>
      <w:r>
        <w:t>Capital</w:t>
      </w:r>
      <w:r>
        <w:rPr>
          <w:spacing w:val="19"/>
        </w:rPr>
        <w:t xml:space="preserve"> </w:t>
      </w:r>
      <w:r>
        <w:t>do</w:t>
      </w:r>
      <w:r>
        <w:rPr>
          <w:spacing w:val="31"/>
        </w:rPr>
        <w:t xml:space="preserve"> </w:t>
      </w:r>
      <w:r>
        <w:t>Estado</w:t>
      </w:r>
      <w:r>
        <w:rPr>
          <w:spacing w:val="26"/>
        </w:rPr>
        <w:t xml:space="preserve"> </w:t>
      </w:r>
      <w:r>
        <w:t>do</w:t>
      </w:r>
      <w:r>
        <w:rPr>
          <w:spacing w:val="90"/>
        </w:rPr>
        <w:t xml:space="preserve"> </w:t>
      </w:r>
      <w:r>
        <w:t>Rio</w:t>
      </w:r>
      <w:r>
        <w:rPr>
          <w:spacing w:val="90"/>
        </w:rPr>
        <w:t xml:space="preserve"> </w:t>
      </w:r>
      <w:r>
        <w:t>de</w:t>
      </w:r>
      <w:r>
        <w:rPr>
          <w:spacing w:val="85"/>
        </w:rPr>
        <w:t xml:space="preserve"> </w:t>
      </w:r>
      <w:r>
        <w:t>Janeiro</w:t>
      </w:r>
      <w:r>
        <w:rPr>
          <w:spacing w:val="90"/>
        </w:rPr>
        <w:t xml:space="preserve"> </w:t>
      </w:r>
      <w:r>
        <w:t>para</w:t>
      </w:r>
      <w:r>
        <w:rPr>
          <w:spacing w:val="85"/>
        </w:rPr>
        <w:t xml:space="preserve"> </w:t>
      </w:r>
      <w:r>
        <w:t>dirimir</w:t>
      </w:r>
      <w:r>
        <w:rPr>
          <w:spacing w:val="87"/>
        </w:rPr>
        <w:t xml:space="preserve"> </w:t>
      </w:r>
      <w:r>
        <w:t>qualquer</w:t>
      </w:r>
      <w:r>
        <w:rPr>
          <w:spacing w:val="88"/>
        </w:rPr>
        <w:t xml:space="preserve"> </w:t>
      </w:r>
      <w:r>
        <w:t>controvérsia</w:t>
      </w:r>
      <w:r>
        <w:rPr>
          <w:spacing w:val="11"/>
        </w:rPr>
        <w:t xml:space="preserve"> </w:t>
      </w:r>
      <w:r>
        <w:t>oriunda</w:t>
      </w:r>
      <w:r>
        <w:rPr>
          <w:spacing w:val="-58"/>
        </w:rPr>
        <w:t xml:space="preserve"> </w:t>
      </w:r>
      <w:r>
        <w:t>do</w:t>
      </w:r>
      <w:r>
        <w:rPr>
          <w:spacing w:val="1"/>
        </w:rPr>
        <w:t xml:space="preserve"> </w:t>
      </w:r>
      <w:r>
        <w:t>presente</w:t>
      </w:r>
      <w:r>
        <w:rPr>
          <w:spacing w:val="-3"/>
        </w:rPr>
        <w:t xml:space="preserve"> </w:t>
      </w:r>
      <w:r>
        <w:t>Contrato.</w:t>
      </w:r>
    </w:p>
    <w:p w14:paraId="3E37400D" w14:textId="77777777" w:rsidR="00AE251F" w:rsidRDefault="00AE251F" w:rsidP="00C7780C">
      <w:pPr>
        <w:pStyle w:val="Corpodetexto"/>
        <w:spacing w:line="240" w:lineRule="auto"/>
        <w:rPr>
          <w:sz w:val="27"/>
        </w:rPr>
      </w:pPr>
    </w:p>
    <w:p w14:paraId="68A10870" w14:textId="1C2F0CE8" w:rsidR="00AE251F" w:rsidRDefault="00AE251F" w:rsidP="00C7780C">
      <w:pPr>
        <w:pStyle w:val="Corpodetexto"/>
        <w:tabs>
          <w:tab w:val="left" w:pos="3121"/>
        </w:tabs>
        <w:spacing w:line="240" w:lineRule="auto"/>
        <w:ind w:left="119" w:right="181"/>
        <w:jc w:val="both"/>
      </w:pPr>
      <w:r>
        <w:t>E</w:t>
      </w:r>
      <w:r>
        <w:rPr>
          <w:spacing w:val="61"/>
        </w:rPr>
        <w:t xml:space="preserve"> </w:t>
      </w:r>
      <w:r>
        <w:t>por</w:t>
      </w:r>
      <w:r>
        <w:rPr>
          <w:spacing w:val="61"/>
        </w:rPr>
        <w:t xml:space="preserve"> </w:t>
      </w:r>
      <w:r>
        <w:t>estarem</w:t>
      </w:r>
      <w:r>
        <w:rPr>
          <w:spacing w:val="61"/>
        </w:rPr>
        <w:t xml:space="preserve"> </w:t>
      </w:r>
      <w:r>
        <w:t>justos</w:t>
      </w:r>
      <w:r>
        <w:rPr>
          <w:spacing w:val="61"/>
        </w:rPr>
        <w:t xml:space="preserve"> </w:t>
      </w:r>
      <w:r>
        <w:t>e</w:t>
      </w:r>
      <w:r>
        <w:rPr>
          <w:spacing w:val="61"/>
        </w:rPr>
        <w:t xml:space="preserve"> </w:t>
      </w:r>
      <w:r>
        <w:t>contratados,</w:t>
      </w:r>
      <w:r>
        <w:rPr>
          <w:spacing w:val="61"/>
        </w:rPr>
        <w:t xml:space="preserve"> </w:t>
      </w:r>
      <w:r>
        <w:t>firmam</w:t>
      </w:r>
      <w:r>
        <w:rPr>
          <w:spacing w:val="61"/>
        </w:rPr>
        <w:t xml:space="preserve"> </w:t>
      </w:r>
      <w:r>
        <w:t>os</w:t>
      </w:r>
      <w:r>
        <w:rPr>
          <w:spacing w:val="61"/>
        </w:rPr>
        <w:t xml:space="preserve"> </w:t>
      </w:r>
      <w:r>
        <w:t>contratantes o</w:t>
      </w:r>
      <w:r>
        <w:rPr>
          <w:spacing w:val="1"/>
        </w:rPr>
        <w:t xml:space="preserve"> </w:t>
      </w:r>
      <w:r>
        <w:t>presente</w:t>
      </w:r>
      <w:r>
        <w:rPr>
          <w:spacing w:val="1"/>
        </w:rPr>
        <w:t xml:space="preserve"> </w:t>
      </w:r>
      <w:r>
        <w:t>instrumento,</w:t>
      </w:r>
      <w:r>
        <w:rPr>
          <w:spacing w:val="112"/>
        </w:rPr>
        <w:t xml:space="preserve"> </w:t>
      </w:r>
      <w:proofErr w:type="gramStart"/>
      <w:r>
        <w:t>em(</w:t>
      </w:r>
      <w:proofErr w:type="gramEnd"/>
      <w:r>
        <w:tab/>
        <w:t>) vias</w:t>
      </w:r>
      <w:r>
        <w:rPr>
          <w:spacing w:val="1"/>
        </w:rPr>
        <w:t xml:space="preserve"> </w:t>
      </w:r>
      <w:r>
        <w:t>de</w:t>
      </w:r>
      <w:r>
        <w:rPr>
          <w:spacing w:val="2"/>
        </w:rPr>
        <w:t xml:space="preserve"> </w:t>
      </w:r>
      <w:r>
        <w:t>igual</w:t>
      </w:r>
      <w:r>
        <w:rPr>
          <w:spacing w:val="54"/>
        </w:rPr>
        <w:t xml:space="preserve"> </w:t>
      </w:r>
      <w:r>
        <w:t>teor</w:t>
      </w:r>
      <w:r>
        <w:rPr>
          <w:spacing w:val="60"/>
        </w:rPr>
        <w:t xml:space="preserve"> </w:t>
      </w:r>
      <w:r>
        <w:t>e</w:t>
      </w:r>
      <w:r>
        <w:rPr>
          <w:spacing w:val="58"/>
        </w:rPr>
        <w:t xml:space="preserve"> </w:t>
      </w:r>
      <w:r>
        <w:t>validade,</w:t>
      </w:r>
      <w:r>
        <w:rPr>
          <w:spacing w:val="5"/>
        </w:rPr>
        <w:t xml:space="preserve"> </w:t>
      </w:r>
      <w:r>
        <w:t>na</w:t>
      </w:r>
      <w:r>
        <w:rPr>
          <w:spacing w:val="42"/>
        </w:rPr>
        <w:t xml:space="preserve"> </w:t>
      </w:r>
      <w:r>
        <w:t>presença</w:t>
      </w:r>
      <w:r>
        <w:rPr>
          <w:spacing w:val="54"/>
        </w:rPr>
        <w:t xml:space="preserve"> </w:t>
      </w:r>
      <w:r>
        <w:t>das</w:t>
      </w:r>
      <w:r>
        <w:rPr>
          <w:spacing w:val="-58"/>
        </w:rPr>
        <w:t xml:space="preserve"> </w:t>
      </w:r>
      <w:r>
        <w:t>testemunhas</w:t>
      </w:r>
      <w:r>
        <w:rPr>
          <w:spacing w:val="-2"/>
        </w:rPr>
        <w:t xml:space="preserve"> </w:t>
      </w:r>
      <w:r>
        <w:t>abaixo</w:t>
      </w:r>
      <w:r>
        <w:rPr>
          <w:spacing w:val="9"/>
        </w:rPr>
        <w:t xml:space="preserve"> </w:t>
      </w:r>
      <w:r>
        <w:t>assinadas.</w:t>
      </w:r>
    </w:p>
    <w:p w14:paraId="04CDA91A" w14:textId="77777777" w:rsidR="00AE251F" w:rsidRDefault="00AE251F" w:rsidP="00C7780C">
      <w:pPr>
        <w:pStyle w:val="Corpodetexto"/>
        <w:spacing w:line="240" w:lineRule="auto"/>
        <w:rPr>
          <w:sz w:val="26"/>
        </w:rPr>
      </w:pPr>
    </w:p>
    <w:p w14:paraId="60DCF9F3" w14:textId="77777777" w:rsidR="00AE251F" w:rsidRDefault="00AE251F" w:rsidP="00C7780C">
      <w:pPr>
        <w:pStyle w:val="Corpodetexto"/>
        <w:spacing w:line="240" w:lineRule="auto"/>
        <w:rPr>
          <w:sz w:val="28"/>
        </w:rPr>
      </w:pPr>
    </w:p>
    <w:p w14:paraId="186DBF43" w14:textId="77777777" w:rsidR="00AE251F" w:rsidRDefault="00AE251F" w:rsidP="00C7780C">
      <w:pPr>
        <w:pStyle w:val="Corpodetexto"/>
        <w:tabs>
          <w:tab w:val="left" w:pos="2151"/>
          <w:tab w:val="left" w:pos="4014"/>
        </w:tabs>
        <w:spacing w:line="240" w:lineRule="auto"/>
        <w:ind w:right="68"/>
        <w:jc w:val="center"/>
        <w:rPr>
          <w:rFonts w:ascii="Arial MT"/>
        </w:rPr>
      </w:pPr>
      <w:r>
        <w:t>Rio</w:t>
      </w:r>
      <w:r>
        <w:rPr>
          <w:spacing w:val="-1"/>
        </w:rPr>
        <w:t xml:space="preserve"> </w:t>
      </w:r>
      <w:r>
        <w:t>de</w:t>
      </w:r>
      <w:r>
        <w:rPr>
          <w:spacing w:val="-7"/>
        </w:rPr>
        <w:t xml:space="preserve"> </w:t>
      </w:r>
      <w:r>
        <w:t>Janeiro,</w:t>
      </w:r>
      <w:r>
        <w:tab/>
      </w:r>
      <w:r>
        <w:rPr>
          <w:rFonts w:ascii="Arial MT"/>
        </w:rPr>
        <w:t>de</w:t>
      </w:r>
      <w:r>
        <w:rPr>
          <w:rFonts w:ascii="Arial MT"/>
        </w:rPr>
        <w:tab/>
        <w:t>de</w:t>
      </w:r>
    </w:p>
    <w:p w14:paraId="454F3AF7" w14:textId="77777777" w:rsidR="00AE251F" w:rsidRDefault="00AE251F" w:rsidP="00C7780C">
      <w:pPr>
        <w:pStyle w:val="Corpodetexto"/>
        <w:spacing w:line="240" w:lineRule="auto"/>
        <w:rPr>
          <w:rFonts w:ascii="Arial MT"/>
          <w:sz w:val="20"/>
        </w:rPr>
      </w:pPr>
    </w:p>
    <w:p w14:paraId="131CF9D1" w14:textId="6EB95136" w:rsidR="00AE251F" w:rsidRDefault="007B5B83" w:rsidP="00C7780C">
      <w:pPr>
        <w:pStyle w:val="Corpodetexto"/>
        <w:spacing w:line="240" w:lineRule="auto"/>
        <w:rPr>
          <w:rFonts w:ascii="Arial MT"/>
          <w:sz w:val="28"/>
        </w:rPr>
      </w:pPr>
      <w:r>
        <w:rPr>
          <w:rFonts w:ascii="Times New Roman"/>
          <w:noProof/>
          <w:sz w:val="24"/>
        </w:rPr>
        <mc:AlternateContent>
          <mc:Choice Requires="wps">
            <w:drawing>
              <wp:anchor distT="0" distB="0" distL="0" distR="0" simplePos="0" relativeHeight="252095488" behindDoc="1" locked="0" layoutInCell="1" allowOverlap="1" wp14:anchorId="1EF5EB7D" wp14:editId="6647E216">
                <wp:simplePos x="0" y="0"/>
                <wp:positionH relativeFrom="page">
                  <wp:posOffset>2294890</wp:posOffset>
                </wp:positionH>
                <wp:positionV relativeFrom="paragraph">
                  <wp:posOffset>234315</wp:posOffset>
                </wp:positionV>
                <wp:extent cx="2969895" cy="1270"/>
                <wp:effectExtent l="8890" t="6350" r="12065" b="11430"/>
                <wp:wrapTopAndBottom/>
                <wp:docPr id="40296788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9895" cy="1270"/>
                        </a:xfrm>
                        <a:custGeom>
                          <a:avLst/>
                          <a:gdLst>
                            <a:gd name="T0" fmla="+- 0 3614 3614"/>
                            <a:gd name="T1" fmla="*/ T0 w 4677"/>
                            <a:gd name="T2" fmla="+- 0 8291 3614"/>
                            <a:gd name="T3" fmla="*/ T2 w 4677"/>
                          </a:gdLst>
                          <a:ahLst/>
                          <a:cxnLst>
                            <a:cxn ang="0">
                              <a:pos x="T1" y="0"/>
                            </a:cxn>
                            <a:cxn ang="0">
                              <a:pos x="T3" y="0"/>
                            </a:cxn>
                          </a:cxnLst>
                          <a:rect l="0" t="0" r="r" b="b"/>
                          <a:pathLst>
                            <a:path w="4677">
                              <a:moveTo>
                                <a:pt x="0" y="0"/>
                              </a:moveTo>
                              <a:lnTo>
                                <a:pt x="4677"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770AF" id="Freeform 2" o:spid="_x0000_s1026" style="position:absolute;margin-left:180.7pt;margin-top:18.45pt;width:233.85pt;height:.1pt;z-index:-25122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" path="m,l4677,e" filled="f" strokeweight=".26669mm">
                <v:path arrowok="t" o:connecttype="custom" o:connectlocs="0,0;2969895,0" o:connectangles="0,0"/>
                <w10:wrap type="topAndBottom" anchorx="page"/>
              </v:shape>
            </w:pict>
          </mc:Fallback>
        </mc:AlternateContent>
      </w:r>
    </w:p>
    <w:p w14:paraId="59A87E72" w14:textId="77777777" w:rsidR="00AE251F" w:rsidRPr="007C0A8A" w:rsidRDefault="00AE251F" w:rsidP="007C0A8A">
      <w:pPr>
        <w:jc w:val="center"/>
        <w:rPr>
          <w:b/>
          <w:bCs/>
        </w:rPr>
      </w:pPr>
      <w:bookmarkStart w:id="91" w:name="_Toc153781433"/>
      <w:bookmarkStart w:id="92" w:name="_Toc156210517"/>
      <w:bookmarkStart w:id="93" w:name="_Toc156930082"/>
      <w:bookmarkStart w:id="94" w:name="_Toc156930661"/>
      <w:bookmarkStart w:id="95" w:name="_Toc156931736"/>
      <w:bookmarkStart w:id="96" w:name="_Toc156932044"/>
      <w:r w:rsidRPr="007C0A8A">
        <w:rPr>
          <w:b/>
          <w:bCs/>
        </w:rPr>
        <w:t>(COMODANTE)</w:t>
      </w:r>
      <w:bookmarkEnd w:id="91"/>
      <w:bookmarkEnd w:id="92"/>
      <w:bookmarkEnd w:id="93"/>
      <w:bookmarkEnd w:id="94"/>
      <w:bookmarkEnd w:id="95"/>
      <w:bookmarkEnd w:id="96"/>
    </w:p>
    <w:p w14:paraId="3007CC1C" w14:textId="77777777" w:rsidR="00AE251F" w:rsidRDefault="00AE251F" w:rsidP="00C7780C">
      <w:pPr>
        <w:pStyle w:val="Corpodetexto"/>
        <w:spacing w:line="240" w:lineRule="auto"/>
        <w:rPr>
          <w:b/>
          <w:sz w:val="20"/>
        </w:rPr>
      </w:pPr>
    </w:p>
    <w:p w14:paraId="362E08D7" w14:textId="4FBDBC93" w:rsidR="00AE251F" w:rsidRDefault="007B5B83" w:rsidP="00C7780C">
      <w:pPr>
        <w:pStyle w:val="Corpodetexto"/>
        <w:spacing w:line="240" w:lineRule="auto"/>
        <w:rPr>
          <w:b/>
          <w:sz w:val="18"/>
        </w:rPr>
      </w:pPr>
      <w:r>
        <w:rPr>
          <w:noProof/>
          <w:sz w:val="24"/>
        </w:rPr>
        <mc:AlternateContent>
          <mc:Choice Requires="wps">
            <w:drawing>
              <wp:anchor distT="0" distB="0" distL="0" distR="0" simplePos="0" relativeHeight="252096512" behindDoc="1" locked="0" layoutInCell="1" allowOverlap="1" wp14:anchorId="5B57E137" wp14:editId="117EFD07">
                <wp:simplePos x="0" y="0"/>
                <wp:positionH relativeFrom="page">
                  <wp:posOffset>2294890</wp:posOffset>
                </wp:positionH>
                <wp:positionV relativeFrom="paragraph">
                  <wp:posOffset>167640</wp:posOffset>
                </wp:positionV>
                <wp:extent cx="2969895" cy="1270"/>
                <wp:effectExtent l="8890" t="6985" r="12065" b="10795"/>
                <wp:wrapTopAndBottom/>
                <wp:docPr id="1165014057"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9895" cy="1270"/>
                        </a:xfrm>
                        <a:custGeom>
                          <a:avLst/>
                          <a:gdLst>
                            <a:gd name="T0" fmla="+- 0 3614 3614"/>
                            <a:gd name="T1" fmla="*/ T0 w 4677"/>
                            <a:gd name="T2" fmla="+- 0 8291 3614"/>
                            <a:gd name="T3" fmla="*/ T2 w 4677"/>
                          </a:gdLst>
                          <a:ahLst/>
                          <a:cxnLst>
                            <a:cxn ang="0">
                              <a:pos x="T1" y="0"/>
                            </a:cxn>
                            <a:cxn ang="0">
                              <a:pos x="T3" y="0"/>
                            </a:cxn>
                          </a:cxnLst>
                          <a:rect l="0" t="0" r="r" b="b"/>
                          <a:pathLst>
                            <a:path w="4677">
                              <a:moveTo>
                                <a:pt x="0" y="0"/>
                              </a:moveTo>
                              <a:lnTo>
                                <a:pt x="4677"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1832C" id="Freeform 3" o:spid="_x0000_s1026" style="position:absolute;margin-left:180.7pt;margin-top:13.2pt;width:233.85pt;height:.1pt;z-index:-25121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" path="m,l4677,e" filled="f" strokeweight=".26669mm">
                <v:path arrowok="t" o:connecttype="custom" o:connectlocs="0,0;2969895,0" o:connectangles="0,0"/>
                <w10:wrap type="topAndBottom" anchorx="page"/>
              </v:shape>
            </w:pict>
          </mc:Fallback>
        </mc:AlternateContent>
      </w:r>
    </w:p>
    <w:p w14:paraId="1F160290" w14:textId="77777777" w:rsidR="00AE251F" w:rsidRPr="00AE251F" w:rsidRDefault="00AE251F" w:rsidP="00C7780C">
      <w:pPr>
        <w:spacing w:line="240" w:lineRule="auto"/>
        <w:ind w:left="2458" w:right="2537"/>
        <w:jc w:val="center"/>
        <w:rPr>
          <w:rFonts w:cstheme="minorHAnsi"/>
          <w:b/>
        </w:rPr>
      </w:pPr>
      <w:r w:rsidRPr="00AE251F">
        <w:rPr>
          <w:rFonts w:cstheme="minorHAnsi"/>
          <w:b/>
        </w:rPr>
        <w:t>MUNICÍPIO</w:t>
      </w:r>
      <w:r w:rsidRPr="00AE251F">
        <w:rPr>
          <w:rFonts w:cstheme="minorHAnsi"/>
          <w:b/>
          <w:spacing w:val="-5"/>
        </w:rPr>
        <w:t xml:space="preserve"> </w:t>
      </w:r>
      <w:r w:rsidRPr="00AE251F">
        <w:rPr>
          <w:rFonts w:cstheme="minorHAnsi"/>
          <w:b/>
        </w:rPr>
        <w:t>DO</w:t>
      </w:r>
      <w:r w:rsidRPr="00AE251F">
        <w:rPr>
          <w:rFonts w:cstheme="minorHAnsi"/>
          <w:b/>
          <w:spacing w:val="-4"/>
        </w:rPr>
        <w:t xml:space="preserve"> </w:t>
      </w:r>
      <w:r w:rsidRPr="00AE251F">
        <w:rPr>
          <w:rFonts w:cstheme="minorHAnsi"/>
          <w:b/>
        </w:rPr>
        <w:t>RIO</w:t>
      </w:r>
      <w:r w:rsidRPr="00AE251F">
        <w:rPr>
          <w:rFonts w:cstheme="minorHAnsi"/>
          <w:b/>
          <w:spacing w:val="-2"/>
        </w:rPr>
        <w:t xml:space="preserve"> </w:t>
      </w:r>
      <w:r w:rsidRPr="00AE251F">
        <w:rPr>
          <w:rFonts w:cstheme="minorHAnsi"/>
          <w:b/>
        </w:rPr>
        <w:t>DE</w:t>
      </w:r>
      <w:r w:rsidRPr="00AE251F">
        <w:rPr>
          <w:rFonts w:cstheme="minorHAnsi"/>
          <w:b/>
          <w:spacing w:val="-7"/>
        </w:rPr>
        <w:t xml:space="preserve"> </w:t>
      </w:r>
      <w:r w:rsidRPr="00AE251F">
        <w:rPr>
          <w:rFonts w:cstheme="minorHAnsi"/>
          <w:b/>
        </w:rPr>
        <w:t>JANEIRO</w:t>
      </w:r>
      <w:r w:rsidRPr="00AE251F">
        <w:rPr>
          <w:rFonts w:cstheme="minorHAnsi"/>
          <w:b/>
          <w:spacing w:val="-57"/>
        </w:rPr>
        <w:t xml:space="preserve"> </w:t>
      </w:r>
      <w:r w:rsidRPr="00AE251F">
        <w:rPr>
          <w:rFonts w:cstheme="minorHAnsi"/>
          <w:b/>
        </w:rPr>
        <w:t>(COMODATÁRIO)</w:t>
      </w:r>
    </w:p>
    <w:p w14:paraId="2A6D1BB7" w14:textId="77777777" w:rsidR="00AE251F" w:rsidRPr="00AE251F" w:rsidRDefault="00AE251F" w:rsidP="00C7780C">
      <w:pPr>
        <w:pStyle w:val="Corpodetexto"/>
        <w:spacing w:line="240" w:lineRule="auto"/>
        <w:rPr>
          <w:rFonts w:cstheme="minorHAnsi"/>
          <w:b/>
        </w:rPr>
      </w:pPr>
    </w:p>
    <w:p w14:paraId="0D1F2263" w14:textId="7B3462BE" w:rsidR="00AE251F" w:rsidRPr="007C0A8A" w:rsidRDefault="00AE251F" w:rsidP="007C0A8A">
      <w:pPr>
        <w:jc w:val="center"/>
        <w:rPr>
          <w:b/>
          <w:bCs/>
        </w:rPr>
      </w:pPr>
      <w:bookmarkStart w:id="97" w:name="_Toc153781434"/>
      <w:bookmarkStart w:id="98" w:name="_Toc156210518"/>
      <w:bookmarkStart w:id="99" w:name="_Toc156930083"/>
      <w:bookmarkStart w:id="100" w:name="_Toc156930662"/>
      <w:bookmarkStart w:id="101" w:name="_Toc156931737"/>
      <w:bookmarkStart w:id="102" w:name="_Toc156932045"/>
      <w:r w:rsidRPr="007C0A8A">
        <w:rPr>
          <w:b/>
          <w:bCs/>
        </w:rPr>
        <w:t>TESTEMUNHAS:</w:t>
      </w:r>
      <w:bookmarkEnd w:id="97"/>
      <w:bookmarkEnd w:id="98"/>
      <w:bookmarkEnd w:id="99"/>
      <w:bookmarkEnd w:id="100"/>
      <w:bookmarkEnd w:id="101"/>
      <w:bookmarkEnd w:id="102"/>
    </w:p>
    <w:p w14:paraId="55E25B11" w14:textId="77777777" w:rsidR="00EE0DF1" w:rsidRPr="000466DD" w:rsidRDefault="00EE0DF1" w:rsidP="000466DD"/>
    <w:p w14:paraId="5C4BD480" w14:textId="77777777" w:rsidR="007C0A8A" w:rsidRDefault="00AE251F" w:rsidP="007C0A8A">
      <w:pPr>
        <w:pStyle w:val="PargrafodaLista"/>
        <w:numPr>
          <w:ilvl w:val="0"/>
          <w:numId w:val="23"/>
        </w:numPr>
        <w:spacing w:line="240" w:lineRule="auto"/>
        <w:rPr>
          <w:spacing w:val="1"/>
        </w:rPr>
      </w:pPr>
      <w:bookmarkStart w:id="103" w:name="_Toc153781435"/>
      <w:bookmarkStart w:id="104" w:name="_Toc156210519"/>
      <w:bookmarkStart w:id="105" w:name="_Toc156930084"/>
      <w:bookmarkStart w:id="106" w:name="_Toc156930663"/>
      <w:bookmarkStart w:id="107" w:name="_Toc156931738"/>
      <w:bookmarkStart w:id="108" w:name="_Toc156932046"/>
      <w:r w:rsidRPr="007C0A8A">
        <w:rPr>
          <w:rFonts w:cstheme="minorHAnsi"/>
        </w:rPr>
        <w:t>Nome</w:t>
      </w:r>
      <w:r w:rsidRPr="00AE251F">
        <w:t>:</w:t>
      </w:r>
      <w:r w:rsidRPr="00AE251F">
        <w:rPr>
          <w:spacing w:val="1"/>
        </w:rPr>
        <w:t xml:space="preserve"> </w:t>
      </w:r>
    </w:p>
    <w:p w14:paraId="3E01CE47" w14:textId="77777777" w:rsidR="007C0A8A" w:rsidRDefault="00AE251F" w:rsidP="007C0A8A">
      <w:pPr>
        <w:pStyle w:val="PargrafodaLista"/>
        <w:spacing w:line="240" w:lineRule="auto"/>
      </w:pPr>
      <w:r w:rsidRPr="00AE251F">
        <w:t>Identidade nº:</w:t>
      </w:r>
    </w:p>
    <w:p w14:paraId="26259941" w14:textId="5695704B" w:rsidR="00AE251F" w:rsidRDefault="00AE251F" w:rsidP="007C0A8A">
      <w:pPr>
        <w:pStyle w:val="PargrafodaLista"/>
        <w:spacing w:line="240" w:lineRule="auto"/>
      </w:pPr>
      <w:r w:rsidRPr="00AE251F">
        <w:rPr>
          <w:spacing w:val="-64"/>
        </w:rPr>
        <w:t xml:space="preserve"> </w:t>
      </w:r>
      <w:r w:rsidRPr="00AE251F">
        <w:t>CPF</w:t>
      </w:r>
      <w:r w:rsidRPr="00AE251F">
        <w:rPr>
          <w:spacing w:val="1"/>
        </w:rPr>
        <w:t xml:space="preserve"> </w:t>
      </w:r>
      <w:r w:rsidRPr="00AE251F">
        <w:t>nº:</w:t>
      </w:r>
      <w:bookmarkEnd w:id="103"/>
      <w:bookmarkEnd w:id="104"/>
      <w:bookmarkEnd w:id="105"/>
      <w:bookmarkEnd w:id="106"/>
      <w:bookmarkEnd w:id="107"/>
      <w:bookmarkEnd w:id="108"/>
    </w:p>
    <w:p w14:paraId="26190833" w14:textId="77777777" w:rsidR="00EE0DF1" w:rsidRDefault="00EE0DF1" w:rsidP="00EE0DF1"/>
    <w:p w14:paraId="12B2FD7A" w14:textId="77777777" w:rsidR="00EE0DF1" w:rsidRPr="00EE0DF1" w:rsidRDefault="00EE0DF1" w:rsidP="000466DD"/>
    <w:p w14:paraId="0EB9F59C" w14:textId="2633E8B3" w:rsidR="00EE0DF1" w:rsidRPr="00EE0DF1" w:rsidRDefault="00AE251F" w:rsidP="000466DD">
      <w:pPr>
        <w:pStyle w:val="PargrafodaLista"/>
        <w:numPr>
          <w:ilvl w:val="0"/>
          <w:numId w:val="23"/>
        </w:numPr>
        <w:spacing w:line="240" w:lineRule="auto"/>
        <w:rPr>
          <w:rFonts w:cstheme="minorHAnsi"/>
          <w:spacing w:val="1"/>
        </w:rPr>
      </w:pPr>
      <w:r w:rsidRPr="00EE0DF1">
        <w:rPr>
          <w:rFonts w:cstheme="minorHAnsi"/>
        </w:rPr>
        <w:t>Nome:</w:t>
      </w:r>
      <w:r w:rsidRPr="00EE0DF1">
        <w:rPr>
          <w:rFonts w:cstheme="minorHAnsi"/>
          <w:spacing w:val="1"/>
        </w:rPr>
        <w:t xml:space="preserve"> </w:t>
      </w:r>
    </w:p>
    <w:p w14:paraId="706487BB" w14:textId="77777777" w:rsidR="00EE0DF1" w:rsidRDefault="00AE251F" w:rsidP="00EE0DF1">
      <w:pPr>
        <w:pStyle w:val="PargrafodaLista"/>
        <w:spacing w:line="240" w:lineRule="auto"/>
        <w:rPr>
          <w:rFonts w:cstheme="minorHAnsi"/>
        </w:rPr>
      </w:pPr>
      <w:r w:rsidRPr="00EE0DF1">
        <w:rPr>
          <w:rFonts w:cstheme="minorHAnsi"/>
        </w:rPr>
        <w:t>Identidade nº:</w:t>
      </w:r>
    </w:p>
    <w:p w14:paraId="7AF17F26" w14:textId="2A433C14" w:rsidR="00864918" w:rsidRPr="000466DD" w:rsidRDefault="00AE251F" w:rsidP="000466DD">
      <w:pPr>
        <w:pStyle w:val="PargrafodaLista"/>
        <w:spacing w:line="240" w:lineRule="auto"/>
        <w:rPr>
          <w:rFonts w:ascii="Arial" w:hAnsi="Arial" w:cs="Arial"/>
          <w:sz w:val="32"/>
          <w:szCs w:val="32"/>
        </w:rPr>
      </w:pPr>
      <w:r w:rsidRPr="00EE0DF1">
        <w:rPr>
          <w:rFonts w:cstheme="minorHAnsi"/>
          <w:spacing w:val="-57"/>
        </w:rPr>
        <w:t xml:space="preserve"> </w:t>
      </w:r>
      <w:r w:rsidRPr="00EE0DF1">
        <w:rPr>
          <w:rFonts w:cstheme="minorHAnsi"/>
        </w:rPr>
        <w:t>CPF</w:t>
      </w:r>
      <w:r w:rsidRPr="00EE0DF1">
        <w:rPr>
          <w:rFonts w:cstheme="minorHAnsi"/>
          <w:spacing w:val="-2"/>
        </w:rPr>
        <w:t xml:space="preserve"> </w:t>
      </w:r>
      <w:r w:rsidRPr="00EE0DF1">
        <w:rPr>
          <w:rFonts w:cstheme="minorHAnsi"/>
        </w:rPr>
        <w:t>nº</w:t>
      </w:r>
    </w:p>
    <w:p w14:paraId="44A3BA60" w14:textId="53B426C6" w:rsidR="007F61D7" w:rsidRDefault="007F61D7">
      <w:pPr>
        <w:rPr>
          <w:rFonts w:ascii="Arial" w:hAnsi="Arial" w:cs="Arial"/>
          <w:sz w:val="32"/>
          <w:szCs w:val="32"/>
        </w:rPr>
      </w:pPr>
      <w:r>
        <w:rPr>
          <w:rFonts w:ascii="Arial" w:hAnsi="Arial" w:cs="Arial"/>
          <w:sz w:val="32"/>
          <w:szCs w:val="32"/>
        </w:rPr>
        <w:br w:type="page"/>
      </w:r>
    </w:p>
    <w:p w14:paraId="41404CF3" w14:textId="77777777" w:rsidR="00A83256" w:rsidRDefault="00A83256" w:rsidP="00FF64C3">
      <w:pPr>
        <w:jc w:val="center"/>
        <w:rPr>
          <w:rFonts w:ascii="Arial" w:hAnsi="Arial" w:cs="Arial"/>
          <w:color w:val="FF0000"/>
          <w:sz w:val="32"/>
          <w:szCs w:val="32"/>
        </w:rPr>
      </w:pPr>
    </w:p>
    <w:p w14:paraId="0488F117" w14:textId="77777777" w:rsidR="00D8122B" w:rsidRDefault="00D8122B" w:rsidP="00D8122B"/>
    <w:p w14:paraId="220C2193" w14:textId="77777777" w:rsidR="00F13FBC" w:rsidRPr="00F13FBC" w:rsidRDefault="00F13FBC" w:rsidP="00F13FBC">
      <w:pPr>
        <w:jc w:val="center"/>
        <w:rPr>
          <w:rFonts w:ascii="Arial" w:hAnsi="Arial" w:cs="Arial"/>
          <w:b/>
          <w:bCs/>
          <w:color w:val="002060"/>
          <w:sz w:val="32"/>
          <w:szCs w:val="32"/>
        </w:rPr>
      </w:pPr>
      <w:r w:rsidRPr="00F13FBC">
        <w:rPr>
          <w:rFonts w:ascii="Arial" w:hAnsi="Arial" w:cs="Arial"/>
          <w:b/>
          <w:bCs/>
          <w:color w:val="002060"/>
          <w:sz w:val="32"/>
          <w:szCs w:val="32"/>
        </w:rPr>
        <w:t>ANEXO I</w:t>
      </w:r>
    </w:p>
    <w:p w14:paraId="3BF04011" w14:textId="4670B614" w:rsidR="00D8122B" w:rsidRPr="00F13FBC" w:rsidRDefault="00F13FBC" w:rsidP="00F13FBC">
      <w:pPr>
        <w:jc w:val="center"/>
        <w:rPr>
          <w:rFonts w:ascii="Arial" w:hAnsi="Arial" w:cs="Arial"/>
          <w:b/>
          <w:bCs/>
          <w:color w:val="FF0000"/>
          <w:sz w:val="32"/>
          <w:szCs w:val="32"/>
        </w:rPr>
      </w:pPr>
      <w:r w:rsidRPr="00F13FBC">
        <w:rPr>
          <w:rFonts w:ascii="Arial" w:hAnsi="Arial" w:cs="Arial"/>
          <w:b/>
          <w:bCs/>
          <w:color w:val="FF0000"/>
          <w:sz w:val="32"/>
          <w:szCs w:val="32"/>
        </w:rPr>
        <w:t>(referente à minuta do contrato de comodato)</w:t>
      </w:r>
    </w:p>
    <w:p w14:paraId="6641896B" w14:textId="77777777" w:rsidR="00D8122B" w:rsidRDefault="00D8122B" w:rsidP="00D8122B"/>
    <w:p w14:paraId="23CE2022" w14:textId="77777777" w:rsidR="00D8122B" w:rsidRDefault="00D8122B" w:rsidP="00D8122B"/>
    <w:p w14:paraId="4067683D" w14:textId="77777777" w:rsidR="00D8122B" w:rsidRDefault="00D8122B" w:rsidP="00D8122B"/>
    <w:p w14:paraId="35A88BD4" w14:textId="77777777" w:rsidR="00D8122B" w:rsidRDefault="00D8122B" w:rsidP="00D8122B"/>
    <w:p w14:paraId="5F49A68A" w14:textId="77777777" w:rsidR="00D8122B" w:rsidRDefault="00D8122B" w:rsidP="00D8122B"/>
    <w:p w14:paraId="7C4CB1CC" w14:textId="77777777" w:rsidR="00D8122B" w:rsidRDefault="00D8122B" w:rsidP="00D8122B"/>
    <w:p w14:paraId="3526ECB6" w14:textId="77777777" w:rsidR="00D8122B" w:rsidRDefault="00D8122B" w:rsidP="00D8122B"/>
    <w:p w14:paraId="1495A160" w14:textId="77777777" w:rsidR="00D8122B" w:rsidRDefault="00D8122B" w:rsidP="00D8122B"/>
    <w:p w14:paraId="4B5CA52F" w14:textId="77777777" w:rsidR="00D8122B" w:rsidRDefault="00D8122B" w:rsidP="00D8122B"/>
    <w:p w14:paraId="3C39D697" w14:textId="77777777" w:rsidR="00D8122B" w:rsidRPr="008E38A1" w:rsidRDefault="00D8122B" w:rsidP="00D8122B">
      <w:pPr>
        <w:jc w:val="center"/>
        <w:rPr>
          <w:i/>
          <w:iCs/>
          <w:color w:val="FF0000"/>
          <w:sz w:val="52"/>
          <w:szCs w:val="52"/>
        </w:rPr>
      </w:pPr>
      <w:r w:rsidRPr="008E38A1">
        <w:rPr>
          <w:i/>
          <w:iCs/>
          <w:color w:val="FF0000"/>
          <w:sz w:val="52"/>
          <w:szCs w:val="52"/>
        </w:rPr>
        <w:t>INSERIR TR (aprovado)</w:t>
      </w:r>
    </w:p>
    <w:p w14:paraId="185AD855" w14:textId="77777777" w:rsidR="00D8122B" w:rsidRDefault="00D8122B" w:rsidP="00D8122B"/>
    <w:p w14:paraId="3234E3C7" w14:textId="77777777" w:rsidR="00084C45" w:rsidRDefault="00084C45" w:rsidP="00D8122B"/>
    <w:p w14:paraId="221DEDB3" w14:textId="77777777" w:rsidR="00084C45" w:rsidRDefault="00084C45" w:rsidP="00D8122B"/>
    <w:p w14:paraId="0DCEC766" w14:textId="50C43971" w:rsidR="00084C45" w:rsidRDefault="00084C45">
      <w:r>
        <w:br w:type="page"/>
      </w:r>
    </w:p>
    <w:p w14:paraId="16AEEF99" w14:textId="77777777" w:rsidR="00D8122B" w:rsidRDefault="00D8122B" w:rsidP="00D8122B"/>
    <w:p w14:paraId="5F78238F" w14:textId="77AD8F8A" w:rsidR="00D8122B" w:rsidRPr="006D51F1" w:rsidRDefault="00D8122B" w:rsidP="00D8122B">
      <w:pPr>
        <w:pStyle w:val="Default"/>
        <w:suppressAutoHyphens/>
        <w:jc w:val="center"/>
        <w:rPr>
          <w:rFonts w:ascii="Arial" w:hAnsi="Arial" w:cs="Arial"/>
          <w:b/>
          <w:color w:val="002060"/>
        </w:rPr>
      </w:pPr>
      <w:r w:rsidRPr="006D51F1">
        <w:rPr>
          <w:rFonts w:ascii="Arial" w:hAnsi="Arial" w:cs="Arial"/>
          <w:b/>
          <w:color w:val="002060"/>
        </w:rPr>
        <w:t xml:space="preserve">ANEXO I – A </w:t>
      </w:r>
    </w:p>
    <w:p w14:paraId="1EF917BE" w14:textId="77777777" w:rsidR="00D8122B" w:rsidRPr="006D51F1" w:rsidRDefault="00D8122B" w:rsidP="00D8122B">
      <w:pPr>
        <w:pStyle w:val="Default"/>
        <w:suppressAutoHyphens/>
        <w:jc w:val="both"/>
        <w:rPr>
          <w:rFonts w:ascii="Arial" w:hAnsi="Arial" w:cs="Arial"/>
          <w:b/>
          <w:color w:val="002060"/>
        </w:rPr>
      </w:pPr>
    </w:p>
    <w:p w14:paraId="551091FD" w14:textId="77777777" w:rsidR="00D8122B" w:rsidRPr="006D51F1" w:rsidRDefault="00D8122B" w:rsidP="00D8122B">
      <w:pPr>
        <w:pStyle w:val="Default"/>
        <w:suppressAutoHyphens/>
        <w:jc w:val="both"/>
        <w:rPr>
          <w:rFonts w:ascii="Arial" w:hAnsi="Arial" w:cs="Arial"/>
          <w:color w:val="002060"/>
        </w:rPr>
      </w:pPr>
    </w:p>
    <w:p w14:paraId="77BD7910" w14:textId="77777777" w:rsidR="00D8122B" w:rsidRPr="006D51F1" w:rsidRDefault="00D8122B" w:rsidP="00D8122B">
      <w:pPr>
        <w:pStyle w:val="Default"/>
        <w:suppressAutoHyphens/>
        <w:jc w:val="both"/>
        <w:rPr>
          <w:rFonts w:ascii="Arial" w:hAnsi="Arial" w:cs="Arial"/>
          <w:color w:val="002060"/>
        </w:rPr>
      </w:pPr>
    </w:p>
    <w:p w14:paraId="3ADA5911" w14:textId="77777777" w:rsidR="00D8122B" w:rsidRPr="006D51F1" w:rsidRDefault="00D8122B" w:rsidP="00D8122B">
      <w:pPr>
        <w:pStyle w:val="Default"/>
        <w:suppressAutoHyphens/>
        <w:jc w:val="both"/>
        <w:rPr>
          <w:rFonts w:ascii="Arial" w:hAnsi="Arial" w:cs="Arial"/>
          <w:color w:val="002060"/>
        </w:rPr>
      </w:pPr>
      <w:r w:rsidRPr="006D51F1">
        <w:rPr>
          <w:rFonts w:ascii="Arial" w:hAnsi="Arial" w:cs="Arial"/>
          <w:color w:val="002060"/>
        </w:rPr>
        <w:t>As partes que a esta subscrevem declaram conhecer a Lei Federal nº 12.846, de 1º de agosto de 2013, que dispõe sobre a responsabilização administrativa e civil de pessoas jurídicas pela prática de atos contra a administração pública, nacional ou estrangeira, e se comprometem a atuar de forma ética, íntegra, legal e transparente na relação com a Administração Municipal.</w:t>
      </w:r>
    </w:p>
    <w:p w14:paraId="6597BD8F" w14:textId="77777777" w:rsidR="00D8122B" w:rsidRPr="006D51F1" w:rsidRDefault="00D8122B" w:rsidP="00D8122B">
      <w:pPr>
        <w:pStyle w:val="Default"/>
        <w:suppressAutoHyphens/>
        <w:jc w:val="both"/>
        <w:rPr>
          <w:rFonts w:ascii="Arial" w:hAnsi="Arial" w:cs="Arial"/>
          <w:color w:val="002060"/>
        </w:rPr>
      </w:pPr>
    </w:p>
    <w:p w14:paraId="095015BB" w14:textId="77777777" w:rsidR="00D8122B" w:rsidRPr="006D51F1" w:rsidRDefault="00D8122B" w:rsidP="00D8122B">
      <w:pPr>
        <w:pStyle w:val="Default"/>
        <w:suppressAutoHyphens/>
        <w:jc w:val="both"/>
        <w:rPr>
          <w:rFonts w:ascii="Arial" w:hAnsi="Arial" w:cs="Arial"/>
          <w:color w:val="002060"/>
        </w:rPr>
      </w:pPr>
    </w:p>
    <w:p w14:paraId="605E674C" w14:textId="77777777" w:rsidR="00D8122B" w:rsidRPr="006D51F1" w:rsidRDefault="00D8122B" w:rsidP="00D8122B">
      <w:pPr>
        <w:pStyle w:val="Default"/>
        <w:suppressAutoHyphens/>
        <w:jc w:val="center"/>
        <w:rPr>
          <w:rFonts w:ascii="Arial" w:hAnsi="Arial" w:cs="Arial"/>
          <w:color w:val="002060"/>
        </w:rPr>
      </w:pPr>
      <w:r w:rsidRPr="006D51F1">
        <w:rPr>
          <w:rFonts w:ascii="Arial" w:hAnsi="Arial" w:cs="Arial"/>
          <w:color w:val="002060"/>
        </w:rPr>
        <w:t xml:space="preserve">Rio de Janeiro, ____ de ___________ </w:t>
      </w:r>
      <w:proofErr w:type="spellStart"/>
      <w:r w:rsidRPr="006D51F1">
        <w:rPr>
          <w:rFonts w:ascii="Arial" w:hAnsi="Arial" w:cs="Arial"/>
          <w:color w:val="002060"/>
        </w:rPr>
        <w:t>de</w:t>
      </w:r>
      <w:proofErr w:type="spellEnd"/>
      <w:r w:rsidRPr="006D51F1">
        <w:rPr>
          <w:rFonts w:ascii="Arial" w:hAnsi="Arial" w:cs="Arial"/>
          <w:color w:val="002060"/>
        </w:rPr>
        <w:t xml:space="preserve"> _____.</w:t>
      </w:r>
    </w:p>
    <w:p w14:paraId="20ADA993" w14:textId="77777777" w:rsidR="00D8122B" w:rsidRPr="006D51F1" w:rsidRDefault="00D8122B" w:rsidP="00D8122B">
      <w:pPr>
        <w:pStyle w:val="Default"/>
        <w:suppressAutoHyphens/>
        <w:jc w:val="center"/>
        <w:rPr>
          <w:rFonts w:ascii="Arial" w:hAnsi="Arial" w:cs="Arial"/>
          <w:color w:val="002060"/>
        </w:rPr>
      </w:pPr>
    </w:p>
    <w:p w14:paraId="414F3382" w14:textId="77777777" w:rsidR="00D8122B" w:rsidRPr="006D51F1" w:rsidRDefault="00D8122B" w:rsidP="00D8122B">
      <w:pPr>
        <w:pStyle w:val="Default"/>
        <w:suppressAutoHyphens/>
        <w:rPr>
          <w:rFonts w:ascii="Arial" w:hAnsi="Arial" w:cs="Arial"/>
          <w:color w:val="002060"/>
        </w:rPr>
      </w:pPr>
    </w:p>
    <w:p w14:paraId="1677EA88" w14:textId="77777777" w:rsidR="00D8122B" w:rsidRPr="006D51F1" w:rsidRDefault="00D8122B" w:rsidP="00D8122B">
      <w:pPr>
        <w:pStyle w:val="Default"/>
        <w:suppressAutoHyphens/>
        <w:rPr>
          <w:rFonts w:ascii="Arial" w:hAnsi="Arial" w:cs="Arial"/>
          <w:color w:val="002060"/>
        </w:rPr>
      </w:pPr>
    </w:p>
    <w:p w14:paraId="116D10E4" w14:textId="77777777" w:rsidR="00D8122B" w:rsidRPr="006D51F1" w:rsidRDefault="00D8122B" w:rsidP="00D8122B">
      <w:pPr>
        <w:pStyle w:val="Default"/>
        <w:suppressAutoHyphens/>
        <w:rPr>
          <w:rFonts w:ascii="Arial" w:hAnsi="Arial" w:cs="Arial"/>
          <w:color w:val="002060"/>
        </w:rPr>
      </w:pPr>
    </w:p>
    <w:p w14:paraId="202DB81F" w14:textId="77777777" w:rsidR="00D8122B" w:rsidRPr="006D51F1" w:rsidRDefault="00D8122B" w:rsidP="00D8122B">
      <w:pPr>
        <w:pStyle w:val="Default"/>
        <w:suppressAutoHyphens/>
        <w:jc w:val="center"/>
        <w:rPr>
          <w:rFonts w:ascii="Arial" w:hAnsi="Arial" w:cs="Arial"/>
          <w:color w:val="002060"/>
        </w:rPr>
      </w:pPr>
      <w:r w:rsidRPr="006D51F1">
        <w:rPr>
          <w:rFonts w:ascii="Arial" w:hAnsi="Arial" w:cs="Arial"/>
          <w:color w:val="002060"/>
        </w:rPr>
        <w:t>________________________________________</w:t>
      </w:r>
    </w:p>
    <w:p w14:paraId="14FD4712" w14:textId="77777777" w:rsidR="00D8122B" w:rsidRPr="006D51F1" w:rsidRDefault="00D8122B" w:rsidP="00D8122B">
      <w:pPr>
        <w:pStyle w:val="Default"/>
        <w:suppressAutoHyphens/>
        <w:jc w:val="center"/>
        <w:rPr>
          <w:rFonts w:ascii="Arial" w:hAnsi="Arial" w:cs="Arial"/>
          <w:color w:val="002060"/>
        </w:rPr>
      </w:pPr>
      <w:r w:rsidRPr="006D51F1">
        <w:rPr>
          <w:rFonts w:ascii="Arial" w:hAnsi="Arial" w:cs="Arial"/>
          <w:color w:val="002060"/>
        </w:rPr>
        <w:t>SECRETARIA MUNICIPAL DE EDUCAÇÃO</w:t>
      </w:r>
    </w:p>
    <w:p w14:paraId="539C2DCB" w14:textId="77777777" w:rsidR="00D8122B" w:rsidRPr="006D51F1" w:rsidRDefault="00D8122B" w:rsidP="00D8122B">
      <w:pPr>
        <w:pStyle w:val="Default"/>
        <w:suppressAutoHyphens/>
        <w:jc w:val="center"/>
        <w:rPr>
          <w:rFonts w:ascii="Arial" w:hAnsi="Arial" w:cs="Arial"/>
          <w:color w:val="002060"/>
        </w:rPr>
      </w:pPr>
      <w:r w:rsidRPr="006D51F1">
        <w:rPr>
          <w:rFonts w:ascii="Arial" w:hAnsi="Arial" w:cs="Arial"/>
          <w:color w:val="002060"/>
        </w:rPr>
        <w:t xml:space="preserve">AUTORIDADE COMPETENTE </w:t>
      </w:r>
    </w:p>
    <w:p w14:paraId="29959DB0" w14:textId="77777777" w:rsidR="00D8122B" w:rsidRPr="006D51F1" w:rsidRDefault="00D8122B" w:rsidP="00D8122B">
      <w:pPr>
        <w:pStyle w:val="Default"/>
        <w:suppressAutoHyphens/>
        <w:jc w:val="center"/>
        <w:rPr>
          <w:rFonts w:ascii="Arial" w:hAnsi="Arial" w:cs="Arial"/>
          <w:color w:val="002060"/>
        </w:rPr>
      </w:pPr>
      <w:r w:rsidRPr="006D51F1">
        <w:rPr>
          <w:rFonts w:ascii="Arial" w:hAnsi="Arial" w:cs="Arial"/>
          <w:color w:val="002060"/>
        </w:rPr>
        <w:t>CARGO</w:t>
      </w:r>
    </w:p>
    <w:p w14:paraId="6BCF33B7" w14:textId="77777777" w:rsidR="00D8122B" w:rsidRPr="006D51F1" w:rsidRDefault="00D8122B" w:rsidP="00D8122B">
      <w:pPr>
        <w:pStyle w:val="Default"/>
        <w:suppressAutoHyphens/>
        <w:jc w:val="center"/>
        <w:rPr>
          <w:rFonts w:ascii="Arial" w:hAnsi="Arial" w:cs="Arial"/>
          <w:color w:val="002060"/>
        </w:rPr>
      </w:pPr>
      <w:r w:rsidRPr="006D51F1">
        <w:rPr>
          <w:rFonts w:ascii="Arial" w:hAnsi="Arial" w:cs="Arial"/>
          <w:color w:val="002060"/>
        </w:rPr>
        <w:t>MATRÍCULA</w:t>
      </w:r>
    </w:p>
    <w:p w14:paraId="06FFD7F7" w14:textId="77777777" w:rsidR="00D8122B" w:rsidRPr="006D51F1" w:rsidRDefault="00D8122B" w:rsidP="00D8122B">
      <w:pPr>
        <w:pStyle w:val="Default"/>
        <w:suppressAutoHyphens/>
        <w:jc w:val="center"/>
        <w:rPr>
          <w:rFonts w:ascii="Arial" w:hAnsi="Arial" w:cs="Arial"/>
          <w:color w:val="002060"/>
        </w:rPr>
      </w:pPr>
    </w:p>
    <w:p w14:paraId="200CC22D" w14:textId="77777777" w:rsidR="00D8122B" w:rsidRPr="006D51F1" w:rsidRDefault="00D8122B" w:rsidP="00D8122B">
      <w:pPr>
        <w:pStyle w:val="Default"/>
        <w:suppressAutoHyphens/>
        <w:jc w:val="center"/>
        <w:rPr>
          <w:rFonts w:ascii="Arial" w:hAnsi="Arial" w:cs="Arial"/>
          <w:color w:val="002060"/>
        </w:rPr>
      </w:pPr>
    </w:p>
    <w:p w14:paraId="2481E89A" w14:textId="77777777" w:rsidR="00D8122B" w:rsidRPr="006D51F1" w:rsidRDefault="00D8122B" w:rsidP="00D8122B">
      <w:pPr>
        <w:pStyle w:val="Default"/>
        <w:suppressAutoHyphens/>
        <w:jc w:val="center"/>
        <w:rPr>
          <w:rFonts w:ascii="Arial" w:hAnsi="Arial" w:cs="Arial"/>
          <w:color w:val="002060"/>
        </w:rPr>
      </w:pPr>
      <w:r w:rsidRPr="006D51F1">
        <w:rPr>
          <w:rFonts w:ascii="Arial" w:hAnsi="Arial" w:cs="Arial"/>
          <w:color w:val="002060"/>
        </w:rPr>
        <w:t>___________________________________________</w:t>
      </w:r>
    </w:p>
    <w:p w14:paraId="26C534E3" w14:textId="77777777" w:rsidR="00D8122B" w:rsidRPr="006D51F1" w:rsidRDefault="00D8122B" w:rsidP="00D8122B">
      <w:pPr>
        <w:pStyle w:val="Default"/>
        <w:suppressAutoHyphens/>
        <w:jc w:val="center"/>
        <w:rPr>
          <w:rFonts w:ascii="Arial" w:hAnsi="Arial" w:cs="Arial"/>
          <w:color w:val="002060"/>
        </w:rPr>
      </w:pPr>
      <w:r w:rsidRPr="006D51F1">
        <w:rPr>
          <w:rFonts w:ascii="Arial" w:hAnsi="Arial" w:cs="Arial"/>
          <w:color w:val="002060"/>
        </w:rPr>
        <w:t>CONTRATADO</w:t>
      </w:r>
    </w:p>
    <w:p w14:paraId="768AB33E" w14:textId="77777777" w:rsidR="00D8122B" w:rsidRPr="006D51F1" w:rsidRDefault="00D8122B" w:rsidP="00D8122B">
      <w:pPr>
        <w:pStyle w:val="Default"/>
        <w:suppressAutoHyphens/>
        <w:jc w:val="center"/>
        <w:rPr>
          <w:rFonts w:ascii="Arial" w:hAnsi="Arial" w:cs="Arial"/>
          <w:color w:val="002060"/>
        </w:rPr>
      </w:pPr>
      <w:r w:rsidRPr="006D51F1">
        <w:rPr>
          <w:rFonts w:ascii="Arial" w:hAnsi="Arial" w:cs="Arial"/>
          <w:color w:val="002060"/>
        </w:rPr>
        <w:t>REPRESENTANTE LEGAL DO CONTRATADO</w:t>
      </w:r>
    </w:p>
    <w:p w14:paraId="420B3601" w14:textId="77777777" w:rsidR="00D8122B" w:rsidRPr="006D51F1" w:rsidRDefault="00D8122B" w:rsidP="00D8122B">
      <w:pPr>
        <w:pStyle w:val="Default"/>
        <w:suppressAutoHyphens/>
        <w:jc w:val="center"/>
        <w:rPr>
          <w:rFonts w:ascii="Arial" w:hAnsi="Arial" w:cs="Arial"/>
          <w:color w:val="002060"/>
        </w:rPr>
      </w:pPr>
      <w:r w:rsidRPr="006D51F1">
        <w:rPr>
          <w:rFonts w:ascii="Arial" w:hAnsi="Arial" w:cs="Arial"/>
          <w:color w:val="002060"/>
        </w:rPr>
        <w:t>DOCUMENTO DO CONTRATADO</w:t>
      </w:r>
    </w:p>
    <w:p w14:paraId="43238E2B" w14:textId="77777777" w:rsidR="00D8122B" w:rsidRPr="00C6672F" w:rsidRDefault="00D8122B" w:rsidP="00D8122B">
      <w:pPr>
        <w:pStyle w:val="Default"/>
        <w:suppressAutoHyphens/>
        <w:jc w:val="both"/>
        <w:rPr>
          <w:rFonts w:ascii="Arial" w:hAnsi="Arial" w:cs="Arial"/>
          <w:color w:val="auto"/>
        </w:rPr>
      </w:pPr>
    </w:p>
    <w:p w14:paraId="4611DE3D" w14:textId="77777777" w:rsidR="00D8122B" w:rsidRDefault="00D8122B" w:rsidP="00D8122B">
      <w:pPr>
        <w:jc w:val="center"/>
        <w:rPr>
          <w:rStyle w:val="Ttulo1Char"/>
          <w:rFonts w:cs="Arial"/>
          <w:b w:val="0"/>
          <w:bCs/>
          <w:color w:val="1F3864" w:themeColor="accent1" w:themeShade="80"/>
        </w:rPr>
      </w:pPr>
    </w:p>
    <w:p w14:paraId="635FAD2A" w14:textId="77777777" w:rsidR="00D8122B" w:rsidRDefault="00D8122B" w:rsidP="00D8122B">
      <w:pPr>
        <w:jc w:val="center"/>
        <w:rPr>
          <w:rStyle w:val="Ttulo1Char"/>
          <w:rFonts w:cs="Arial"/>
          <w:b w:val="0"/>
          <w:bCs/>
          <w:color w:val="1F3864" w:themeColor="accent1" w:themeShade="80"/>
        </w:rPr>
      </w:pPr>
    </w:p>
    <w:p w14:paraId="765E57E0" w14:textId="77777777" w:rsidR="00D8122B" w:rsidRDefault="00D8122B" w:rsidP="00D8122B">
      <w:pPr>
        <w:jc w:val="center"/>
        <w:rPr>
          <w:rStyle w:val="Ttulo1Char"/>
          <w:rFonts w:cs="Arial"/>
          <w:b w:val="0"/>
          <w:bCs/>
          <w:color w:val="1F3864" w:themeColor="accent1" w:themeShade="80"/>
        </w:rPr>
      </w:pPr>
    </w:p>
    <w:p w14:paraId="590B929F" w14:textId="3D535C69" w:rsidR="00C7780C" w:rsidRDefault="00C7780C">
      <w:pPr>
        <w:rPr>
          <w:rFonts w:ascii="Arial" w:hAnsi="Arial" w:cs="Arial"/>
          <w:b/>
          <w:color w:val="002060"/>
          <w:sz w:val="24"/>
          <w:szCs w:val="24"/>
        </w:rPr>
      </w:pPr>
    </w:p>
    <w:p w14:paraId="3B2F6FB4" w14:textId="77777777" w:rsidR="00DA4B77" w:rsidRDefault="00DA4B77">
      <w:pPr>
        <w:rPr>
          <w:rFonts w:ascii="Arial" w:hAnsi="Arial" w:cs="Arial"/>
          <w:b/>
          <w:color w:val="002060"/>
          <w:sz w:val="24"/>
          <w:szCs w:val="24"/>
        </w:rPr>
      </w:pPr>
      <w:r>
        <w:rPr>
          <w:rFonts w:ascii="Arial" w:hAnsi="Arial" w:cs="Arial"/>
          <w:b/>
          <w:color w:val="002060"/>
          <w:sz w:val="24"/>
          <w:szCs w:val="24"/>
        </w:rPr>
        <w:br w:type="page"/>
      </w:r>
    </w:p>
    <w:p w14:paraId="2AF1FB23" w14:textId="77777777" w:rsidR="00084C45" w:rsidRDefault="00084C45" w:rsidP="00B322FB">
      <w:pPr>
        <w:jc w:val="center"/>
        <w:rPr>
          <w:rFonts w:ascii="Arial" w:hAnsi="Arial" w:cs="Arial"/>
          <w:b/>
          <w:color w:val="002060"/>
          <w:sz w:val="24"/>
          <w:szCs w:val="24"/>
        </w:rPr>
      </w:pPr>
    </w:p>
    <w:p w14:paraId="048962C4" w14:textId="33825B36" w:rsidR="00D8122B" w:rsidRPr="006D51F1" w:rsidRDefault="00D8122B" w:rsidP="00B322FB">
      <w:pPr>
        <w:jc w:val="center"/>
        <w:rPr>
          <w:rFonts w:ascii="Arial" w:hAnsi="Arial" w:cs="Arial"/>
          <w:b/>
          <w:color w:val="002060"/>
          <w:sz w:val="24"/>
          <w:szCs w:val="24"/>
        </w:rPr>
      </w:pPr>
      <w:r w:rsidRPr="006D51F1">
        <w:rPr>
          <w:rFonts w:ascii="Arial" w:hAnsi="Arial" w:cs="Arial"/>
          <w:b/>
          <w:color w:val="002060"/>
          <w:sz w:val="24"/>
          <w:szCs w:val="24"/>
        </w:rPr>
        <w:t>ANEXO I - B</w:t>
      </w:r>
    </w:p>
    <w:p w14:paraId="259EB78C" w14:textId="77777777" w:rsidR="00D8122B" w:rsidRPr="006D51F1" w:rsidRDefault="00D8122B" w:rsidP="00D8122B">
      <w:pPr>
        <w:suppressAutoHyphens/>
        <w:jc w:val="center"/>
        <w:rPr>
          <w:rFonts w:ascii="Arial" w:hAnsi="Arial" w:cs="Arial"/>
          <w:b/>
          <w:color w:val="002060"/>
          <w:sz w:val="24"/>
          <w:szCs w:val="24"/>
        </w:rPr>
      </w:pPr>
      <w:r w:rsidRPr="006D51F1">
        <w:rPr>
          <w:rFonts w:ascii="Arial" w:hAnsi="Arial" w:cs="Arial"/>
          <w:b/>
          <w:color w:val="002060"/>
          <w:sz w:val="24"/>
          <w:szCs w:val="24"/>
        </w:rPr>
        <w:t>DECLARAÇÃO DE RESPONSABILIZAÇÃO CIVIL E ADMINISTRATIVA</w:t>
      </w:r>
    </w:p>
    <w:p w14:paraId="54F42E21" w14:textId="77777777" w:rsidR="00D8122B" w:rsidRPr="006D51F1" w:rsidRDefault="00D8122B" w:rsidP="00D8122B">
      <w:pPr>
        <w:suppressAutoHyphens/>
        <w:jc w:val="center"/>
        <w:rPr>
          <w:rFonts w:ascii="Arial" w:hAnsi="Arial" w:cs="Arial"/>
          <w:b/>
          <w:color w:val="002060"/>
          <w:sz w:val="24"/>
          <w:szCs w:val="24"/>
        </w:rPr>
      </w:pPr>
    </w:p>
    <w:p w14:paraId="369A91A3" w14:textId="77777777" w:rsidR="00D8122B" w:rsidRPr="006D51F1" w:rsidRDefault="00D8122B" w:rsidP="00D8122B">
      <w:pPr>
        <w:suppressAutoHyphens/>
        <w:jc w:val="both"/>
        <w:rPr>
          <w:rFonts w:ascii="Arial" w:hAnsi="Arial" w:cs="Arial"/>
          <w:bCs/>
          <w:color w:val="002060"/>
          <w:sz w:val="24"/>
          <w:szCs w:val="24"/>
        </w:rPr>
      </w:pPr>
      <w:r w:rsidRPr="006D51F1">
        <w:rPr>
          <w:rFonts w:ascii="Arial" w:hAnsi="Arial" w:cs="Arial"/>
          <w:bCs/>
          <w:color w:val="002060"/>
          <w:sz w:val="24"/>
          <w:szCs w:val="24"/>
        </w:rPr>
        <w:t>Para a execução deste instrumento jurídico, as partes declaram conhecer a Lei Federal nº 12.846/2013, se comprometem a atuar de forma ética, íntegra, legal e transparente, e estão cientes de que não poderão oferecer, dar ou se comprometer a dar a quem quer que seja, ou aceitar ou se comprometer a aceitar de quem quer que seja, tanto por conta própria quanto por intermédio de outrem, qualquer pagamento, doação, compensação, vantagens financeiras ou benefícios de qualquer espécie que constituam prática ilegal ou de corrupção, seja de forma direta, indireta ou por meio de subcontratados ou terceiros, quanto ao objeto deste contrato, ou de outra forma a ele não relacionada.</w:t>
      </w:r>
    </w:p>
    <w:p w14:paraId="62D1F866" w14:textId="77777777" w:rsidR="00D8122B" w:rsidRPr="006D51F1" w:rsidRDefault="00D8122B" w:rsidP="00D8122B">
      <w:pPr>
        <w:suppressAutoHyphens/>
        <w:jc w:val="both"/>
        <w:rPr>
          <w:rFonts w:ascii="Arial" w:hAnsi="Arial" w:cs="Arial"/>
          <w:bCs/>
          <w:color w:val="002060"/>
          <w:sz w:val="24"/>
          <w:szCs w:val="24"/>
        </w:rPr>
      </w:pPr>
    </w:p>
    <w:p w14:paraId="2C334742" w14:textId="77777777" w:rsidR="00D8122B" w:rsidRPr="006D51F1" w:rsidRDefault="00D8122B" w:rsidP="00D8122B">
      <w:pPr>
        <w:suppressAutoHyphens/>
        <w:jc w:val="both"/>
        <w:rPr>
          <w:rFonts w:ascii="Arial" w:hAnsi="Arial" w:cs="Arial"/>
          <w:bCs/>
          <w:color w:val="002060"/>
          <w:sz w:val="24"/>
          <w:szCs w:val="24"/>
        </w:rPr>
      </w:pPr>
      <w:r w:rsidRPr="006D51F1">
        <w:rPr>
          <w:rFonts w:ascii="Arial" w:hAnsi="Arial" w:cs="Arial"/>
          <w:bCs/>
          <w:color w:val="002060"/>
          <w:sz w:val="24"/>
          <w:szCs w:val="24"/>
        </w:rPr>
        <w:t>Parágrafo primeiro – A responsabilização da pessoa jurídica subsiste nas hipóteses de alteração contratual, transformação, incorporação, fusão ou cisão societária, ressalvados os atos lesivos ocorridos antes da data da fusão ou incorporação, quando a responsabilidade da sucessora será restrita à obrigação de pagamento de multa e reparação integral do dano causado, até o limite do patrimônio transferido.</w:t>
      </w:r>
    </w:p>
    <w:p w14:paraId="46417F86" w14:textId="77777777" w:rsidR="00D8122B" w:rsidRPr="006D51F1" w:rsidRDefault="00D8122B" w:rsidP="00D8122B">
      <w:pPr>
        <w:suppressAutoHyphens/>
        <w:jc w:val="both"/>
        <w:rPr>
          <w:rFonts w:ascii="Arial" w:hAnsi="Arial" w:cs="Arial"/>
          <w:bCs/>
          <w:color w:val="002060"/>
          <w:sz w:val="24"/>
          <w:szCs w:val="24"/>
        </w:rPr>
      </w:pPr>
    </w:p>
    <w:p w14:paraId="59C61BA2" w14:textId="77777777" w:rsidR="00D8122B" w:rsidRPr="006D51F1" w:rsidRDefault="00D8122B" w:rsidP="00D8122B">
      <w:pPr>
        <w:suppressAutoHyphens/>
        <w:jc w:val="both"/>
        <w:rPr>
          <w:rFonts w:ascii="Arial" w:hAnsi="Arial" w:cs="Arial"/>
          <w:bCs/>
          <w:color w:val="002060"/>
          <w:sz w:val="24"/>
          <w:szCs w:val="24"/>
        </w:rPr>
      </w:pPr>
      <w:r w:rsidRPr="006D51F1">
        <w:rPr>
          <w:rFonts w:ascii="Arial" w:hAnsi="Arial" w:cs="Arial"/>
          <w:bCs/>
          <w:color w:val="002060"/>
          <w:sz w:val="24"/>
          <w:szCs w:val="24"/>
        </w:rPr>
        <w:t>Parágrafo segundo - As sociedades controladoras, controladas, coligadas ou, no âmbito do respectivo contrato, as consorciadas serão solidariamente responsáveis pela prática dos atos previstos nesta Lei, restringindo-se tal responsabilidade à obrigação de pagamento de multa e reparação integral do dano causado.</w:t>
      </w:r>
    </w:p>
    <w:p w14:paraId="201EFB88" w14:textId="77777777" w:rsidR="00D8122B" w:rsidRPr="006D51F1" w:rsidRDefault="00D8122B" w:rsidP="00D8122B">
      <w:pPr>
        <w:pStyle w:val="Default"/>
        <w:suppressAutoHyphens/>
        <w:jc w:val="both"/>
        <w:rPr>
          <w:rFonts w:ascii="Arial" w:hAnsi="Arial" w:cs="Arial"/>
          <w:color w:val="002060"/>
        </w:rPr>
      </w:pPr>
    </w:p>
    <w:p w14:paraId="5FA4568A" w14:textId="77777777" w:rsidR="00D8122B" w:rsidRPr="006D51F1" w:rsidRDefault="00D8122B" w:rsidP="00D8122B">
      <w:pPr>
        <w:pStyle w:val="Default"/>
        <w:suppressAutoHyphens/>
        <w:jc w:val="center"/>
        <w:rPr>
          <w:rFonts w:ascii="Arial" w:hAnsi="Arial" w:cs="Arial"/>
          <w:color w:val="002060"/>
        </w:rPr>
      </w:pPr>
      <w:r w:rsidRPr="006D51F1">
        <w:rPr>
          <w:rFonts w:ascii="Arial" w:hAnsi="Arial" w:cs="Arial"/>
          <w:color w:val="002060"/>
        </w:rPr>
        <w:t xml:space="preserve">Rio de Janeiro, ____ de ___________ </w:t>
      </w:r>
      <w:proofErr w:type="spellStart"/>
      <w:r w:rsidRPr="006D51F1">
        <w:rPr>
          <w:rFonts w:ascii="Arial" w:hAnsi="Arial" w:cs="Arial"/>
          <w:color w:val="002060"/>
        </w:rPr>
        <w:t>de</w:t>
      </w:r>
      <w:proofErr w:type="spellEnd"/>
      <w:r w:rsidRPr="006D51F1">
        <w:rPr>
          <w:rFonts w:ascii="Arial" w:hAnsi="Arial" w:cs="Arial"/>
          <w:color w:val="002060"/>
        </w:rPr>
        <w:t xml:space="preserve"> _____.</w:t>
      </w:r>
    </w:p>
    <w:p w14:paraId="3E98C692" w14:textId="77777777" w:rsidR="00D8122B" w:rsidRPr="006D51F1" w:rsidRDefault="00D8122B" w:rsidP="00D8122B">
      <w:pPr>
        <w:pStyle w:val="Default"/>
        <w:suppressAutoHyphens/>
        <w:jc w:val="center"/>
        <w:rPr>
          <w:rFonts w:ascii="Arial" w:hAnsi="Arial" w:cs="Arial"/>
          <w:color w:val="002060"/>
        </w:rPr>
      </w:pPr>
    </w:p>
    <w:p w14:paraId="0606B219" w14:textId="77777777" w:rsidR="00D8122B" w:rsidRPr="006D51F1" w:rsidRDefault="00D8122B" w:rsidP="00D8122B">
      <w:pPr>
        <w:pStyle w:val="Default"/>
        <w:suppressAutoHyphens/>
        <w:rPr>
          <w:rFonts w:ascii="Arial" w:hAnsi="Arial" w:cs="Arial"/>
          <w:color w:val="002060"/>
        </w:rPr>
      </w:pPr>
    </w:p>
    <w:p w14:paraId="49EB2181" w14:textId="77777777" w:rsidR="00D8122B" w:rsidRPr="006D51F1" w:rsidRDefault="00D8122B" w:rsidP="00D8122B">
      <w:pPr>
        <w:pStyle w:val="Default"/>
        <w:suppressAutoHyphens/>
        <w:jc w:val="center"/>
        <w:rPr>
          <w:rFonts w:ascii="Arial" w:hAnsi="Arial" w:cs="Arial"/>
          <w:color w:val="002060"/>
        </w:rPr>
      </w:pPr>
      <w:r w:rsidRPr="006D51F1">
        <w:rPr>
          <w:rFonts w:ascii="Arial" w:hAnsi="Arial" w:cs="Arial"/>
          <w:color w:val="002060"/>
        </w:rPr>
        <w:t>________________________________________</w:t>
      </w:r>
    </w:p>
    <w:p w14:paraId="5C712316" w14:textId="77777777" w:rsidR="00D8122B" w:rsidRPr="006D51F1" w:rsidRDefault="00D8122B" w:rsidP="00D8122B">
      <w:pPr>
        <w:pStyle w:val="Default"/>
        <w:suppressAutoHyphens/>
        <w:jc w:val="center"/>
        <w:rPr>
          <w:rFonts w:ascii="Arial" w:hAnsi="Arial" w:cs="Arial"/>
          <w:color w:val="002060"/>
        </w:rPr>
      </w:pPr>
      <w:r w:rsidRPr="006D51F1">
        <w:rPr>
          <w:rFonts w:ascii="Arial" w:hAnsi="Arial" w:cs="Arial"/>
          <w:color w:val="002060"/>
        </w:rPr>
        <w:t>SECRETARIA MUNICIPAL DE EDUCAÇÃO</w:t>
      </w:r>
    </w:p>
    <w:p w14:paraId="7B5BD8EF" w14:textId="77777777" w:rsidR="00D8122B" w:rsidRPr="006D51F1" w:rsidRDefault="00D8122B" w:rsidP="00D8122B">
      <w:pPr>
        <w:pStyle w:val="Default"/>
        <w:suppressAutoHyphens/>
        <w:jc w:val="center"/>
        <w:rPr>
          <w:rFonts w:ascii="Arial" w:hAnsi="Arial" w:cs="Arial"/>
          <w:color w:val="002060"/>
        </w:rPr>
      </w:pPr>
      <w:r w:rsidRPr="006D51F1">
        <w:rPr>
          <w:rFonts w:ascii="Arial" w:hAnsi="Arial" w:cs="Arial"/>
          <w:color w:val="002060"/>
        </w:rPr>
        <w:t xml:space="preserve">AUTORIDADE COMPETENTE </w:t>
      </w:r>
    </w:p>
    <w:p w14:paraId="0D9E2FC7" w14:textId="77777777" w:rsidR="00D8122B" w:rsidRPr="006D51F1" w:rsidRDefault="00D8122B" w:rsidP="00D8122B">
      <w:pPr>
        <w:pStyle w:val="Default"/>
        <w:suppressAutoHyphens/>
        <w:jc w:val="center"/>
        <w:rPr>
          <w:rFonts w:ascii="Arial" w:hAnsi="Arial" w:cs="Arial"/>
          <w:color w:val="002060"/>
        </w:rPr>
      </w:pPr>
      <w:r w:rsidRPr="006D51F1">
        <w:rPr>
          <w:rFonts w:ascii="Arial" w:hAnsi="Arial" w:cs="Arial"/>
          <w:color w:val="002060"/>
        </w:rPr>
        <w:t>CARGO/MATRÍCULA</w:t>
      </w:r>
    </w:p>
    <w:p w14:paraId="089BAEF4" w14:textId="77777777" w:rsidR="00D8122B" w:rsidRPr="006D51F1" w:rsidRDefault="00D8122B" w:rsidP="00D8122B">
      <w:pPr>
        <w:pStyle w:val="Default"/>
        <w:suppressAutoHyphens/>
        <w:jc w:val="center"/>
        <w:rPr>
          <w:rFonts w:ascii="Arial" w:hAnsi="Arial" w:cs="Arial"/>
          <w:color w:val="002060"/>
        </w:rPr>
      </w:pPr>
    </w:p>
    <w:p w14:paraId="579368F5" w14:textId="77777777" w:rsidR="00D8122B" w:rsidRPr="006D51F1" w:rsidRDefault="00D8122B" w:rsidP="00D8122B">
      <w:pPr>
        <w:pStyle w:val="Default"/>
        <w:suppressAutoHyphens/>
        <w:jc w:val="center"/>
        <w:rPr>
          <w:rFonts w:ascii="Arial" w:hAnsi="Arial" w:cs="Arial"/>
          <w:color w:val="002060"/>
        </w:rPr>
      </w:pPr>
    </w:p>
    <w:p w14:paraId="4D2E602F" w14:textId="77777777" w:rsidR="00D8122B" w:rsidRPr="006D51F1" w:rsidRDefault="00D8122B" w:rsidP="00D8122B">
      <w:pPr>
        <w:pStyle w:val="Default"/>
        <w:suppressAutoHyphens/>
        <w:jc w:val="center"/>
        <w:rPr>
          <w:rFonts w:ascii="Arial" w:hAnsi="Arial" w:cs="Arial"/>
          <w:color w:val="002060"/>
        </w:rPr>
      </w:pPr>
      <w:r w:rsidRPr="006D51F1">
        <w:rPr>
          <w:rFonts w:ascii="Arial" w:hAnsi="Arial" w:cs="Arial"/>
          <w:color w:val="002060"/>
        </w:rPr>
        <w:t>___________________________________________</w:t>
      </w:r>
    </w:p>
    <w:p w14:paraId="072CDB78" w14:textId="77777777" w:rsidR="00D8122B" w:rsidRPr="006D51F1" w:rsidRDefault="00D8122B" w:rsidP="00D8122B">
      <w:pPr>
        <w:pStyle w:val="Default"/>
        <w:suppressAutoHyphens/>
        <w:jc w:val="center"/>
        <w:rPr>
          <w:rFonts w:ascii="Arial" w:hAnsi="Arial" w:cs="Arial"/>
          <w:color w:val="002060"/>
        </w:rPr>
      </w:pPr>
      <w:r w:rsidRPr="006D51F1">
        <w:rPr>
          <w:rFonts w:ascii="Arial" w:hAnsi="Arial" w:cs="Arial"/>
          <w:color w:val="002060"/>
        </w:rPr>
        <w:t>CONTRATADO</w:t>
      </w:r>
    </w:p>
    <w:p w14:paraId="5EEC4FC0" w14:textId="77777777" w:rsidR="00D8122B" w:rsidRPr="006D51F1" w:rsidRDefault="00D8122B" w:rsidP="00D8122B">
      <w:pPr>
        <w:pStyle w:val="Default"/>
        <w:suppressAutoHyphens/>
        <w:jc w:val="center"/>
        <w:rPr>
          <w:rFonts w:ascii="Arial" w:hAnsi="Arial" w:cs="Arial"/>
          <w:color w:val="002060"/>
        </w:rPr>
      </w:pPr>
      <w:r w:rsidRPr="006D51F1">
        <w:rPr>
          <w:rFonts w:ascii="Arial" w:hAnsi="Arial" w:cs="Arial"/>
          <w:color w:val="002060"/>
        </w:rPr>
        <w:t>REPRESENTANTE LEGAL DO CONTRATADO</w:t>
      </w:r>
    </w:p>
    <w:p w14:paraId="2ABC6BB1" w14:textId="77777777" w:rsidR="00D8122B" w:rsidRPr="006D51F1" w:rsidRDefault="00D8122B" w:rsidP="00D8122B">
      <w:pPr>
        <w:pStyle w:val="Default"/>
        <w:suppressAutoHyphens/>
        <w:jc w:val="center"/>
        <w:rPr>
          <w:rFonts w:ascii="Arial" w:hAnsi="Arial" w:cs="Arial"/>
          <w:color w:val="002060"/>
        </w:rPr>
      </w:pPr>
      <w:r w:rsidRPr="006D51F1">
        <w:rPr>
          <w:rFonts w:ascii="Arial" w:hAnsi="Arial" w:cs="Arial"/>
          <w:color w:val="002060"/>
        </w:rPr>
        <w:t>DOCUMENTO DO CONTRATADO</w:t>
      </w:r>
    </w:p>
    <w:p w14:paraId="43B2C47A" w14:textId="77777777" w:rsidR="00D8122B" w:rsidRDefault="00D8122B" w:rsidP="00D8122B">
      <w:pPr>
        <w:tabs>
          <w:tab w:val="left" w:pos="3544"/>
        </w:tabs>
        <w:spacing w:after="0"/>
        <w:jc w:val="center"/>
        <w:rPr>
          <w:rFonts w:ascii="Arial" w:hAnsi="Arial" w:cs="Arial"/>
          <w:b/>
          <w:bCs/>
          <w:color w:val="002060"/>
          <w:sz w:val="28"/>
          <w:szCs w:val="28"/>
        </w:rPr>
      </w:pPr>
    </w:p>
    <w:p w14:paraId="66E70721" w14:textId="77777777" w:rsidR="00C7780C" w:rsidRDefault="00C7780C">
      <w:pPr>
        <w:rPr>
          <w:rFonts w:ascii="Arial" w:hAnsi="Arial" w:cs="Arial"/>
          <w:b/>
          <w:bCs/>
          <w:color w:val="002060"/>
          <w:sz w:val="24"/>
          <w:szCs w:val="24"/>
        </w:rPr>
      </w:pPr>
      <w:r>
        <w:rPr>
          <w:rFonts w:ascii="Arial" w:hAnsi="Arial" w:cs="Arial"/>
          <w:b/>
          <w:bCs/>
          <w:color w:val="002060"/>
          <w:sz w:val="24"/>
          <w:szCs w:val="24"/>
        </w:rPr>
        <w:br w:type="page"/>
      </w:r>
    </w:p>
    <w:p w14:paraId="5E740AA9" w14:textId="77777777" w:rsidR="007C0A8A" w:rsidRDefault="007C0A8A">
      <w:pPr>
        <w:rPr>
          <w:rFonts w:ascii="Arial" w:hAnsi="Arial" w:cs="Arial"/>
          <w:b/>
          <w:bCs/>
          <w:color w:val="002060"/>
          <w:sz w:val="24"/>
          <w:szCs w:val="24"/>
        </w:rPr>
      </w:pPr>
    </w:p>
    <w:p w14:paraId="3C285197" w14:textId="318C1AA5" w:rsidR="00D8122B" w:rsidRPr="008E38A1" w:rsidRDefault="00D8122B" w:rsidP="00C7780C">
      <w:pPr>
        <w:spacing w:after="0"/>
        <w:jc w:val="center"/>
        <w:rPr>
          <w:rFonts w:ascii="Arial" w:hAnsi="Arial" w:cs="Arial"/>
          <w:b/>
          <w:bCs/>
          <w:color w:val="002060"/>
          <w:sz w:val="24"/>
          <w:szCs w:val="24"/>
        </w:rPr>
      </w:pPr>
      <w:r w:rsidRPr="008E38A1">
        <w:rPr>
          <w:rFonts w:ascii="Arial" w:hAnsi="Arial" w:cs="Arial"/>
          <w:b/>
          <w:bCs/>
          <w:color w:val="002060"/>
          <w:sz w:val="24"/>
          <w:szCs w:val="24"/>
        </w:rPr>
        <w:t>ANEXO I - C</w:t>
      </w:r>
    </w:p>
    <w:p w14:paraId="71CEDC74" w14:textId="77777777" w:rsidR="00D8122B" w:rsidRPr="00D1103F" w:rsidRDefault="00D8122B" w:rsidP="00D8122B">
      <w:pPr>
        <w:tabs>
          <w:tab w:val="left" w:pos="3544"/>
        </w:tabs>
        <w:spacing w:after="0"/>
        <w:jc w:val="center"/>
        <w:rPr>
          <w:rFonts w:ascii="Arial" w:hAnsi="Arial" w:cs="Arial"/>
          <w:b/>
          <w:bCs/>
          <w:color w:val="002060"/>
          <w:sz w:val="28"/>
          <w:szCs w:val="28"/>
        </w:rPr>
      </w:pPr>
    </w:p>
    <w:p w14:paraId="27EC3CBD" w14:textId="77777777" w:rsidR="00D8122B" w:rsidRPr="008E38A1" w:rsidRDefault="00D8122B" w:rsidP="00D8122B">
      <w:pPr>
        <w:tabs>
          <w:tab w:val="left" w:pos="8775"/>
        </w:tabs>
        <w:suppressAutoHyphens/>
        <w:spacing w:after="0" w:line="240" w:lineRule="auto"/>
        <w:ind w:firstLine="1416"/>
        <w:jc w:val="center"/>
        <w:rPr>
          <w:rFonts w:ascii="Arial" w:eastAsia="Times New Roman" w:hAnsi="Arial" w:cs="Times New Roman"/>
          <w:b/>
          <w:color w:val="FF0000"/>
          <w:sz w:val="24"/>
          <w:szCs w:val="20"/>
          <w:u w:val="single"/>
          <w:lang w:eastAsia="pt-BR"/>
        </w:rPr>
      </w:pPr>
      <w:smartTag w:uri="urn:schemas-microsoft-com:office:smarttags" w:element="PersonName">
        <w:smartTagPr>
          <w:attr w:name="ProductID" w:val="EM PAPEL TIMBRADO DA"/>
        </w:smartTagPr>
        <w:r w:rsidRPr="008E38A1">
          <w:rPr>
            <w:rFonts w:ascii="Arial" w:eastAsia="Times New Roman" w:hAnsi="Arial" w:cs="Times New Roman"/>
            <w:b/>
            <w:color w:val="FF0000"/>
            <w:sz w:val="24"/>
            <w:szCs w:val="20"/>
            <w:u w:val="single"/>
            <w:lang w:eastAsia="pt-BR"/>
          </w:rPr>
          <w:t>EM PAPEL TIMBRADO DA</w:t>
        </w:r>
      </w:smartTag>
      <w:r w:rsidRPr="008E38A1">
        <w:rPr>
          <w:rFonts w:ascii="Arial" w:eastAsia="Times New Roman" w:hAnsi="Arial" w:cs="Times New Roman"/>
          <w:b/>
          <w:color w:val="FF0000"/>
          <w:sz w:val="24"/>
          <w:szCs w:val="20"/>
          <w:u w:val="single"/>
          <w:lang w:eastAsia="pt-BR"/>
        </w:rPr>
        <w:t xml:space="preserve"> EMPRESA, POR FAVOR TRANSCREVER A DECLARAÇÃO ABAIXO. DATAR, ASSINAR E APOR O CARIMBO DO CNPJ OU RAZÃO SOCIAL.</w:t>
      </w:r>
    </w:p>
    <w:p w14:paraId="2CE2D609" w14:textId="77777777" w:rsidR="00D8122B" w:rsidRPr="00D1103F" w:rsidRDefault="00D8122B" w:rsidP="00084C45">
      <w:pPr>
        <w:rPr>
          <w:lang w:eastAsia="pt-BR"/>
        </w:rPr>
      </w:pPr>
    </w:p>
    <w:p w14:paraId="1539D3AA" w14:textId="77777777" w:rsidR="00D8122B" w:rsidRPr="00D1103F" w:rsidRDefault="00D8122B" w:rsidP="00084C45">
      <w:pPr>
        <w:rPr>
          <w:lang w:eastAsia="pt-BR"/>
        </w:rPr>
      </w:pPr>
    </w:p>
    <w:p w14:paraId="6679E3AB" w14:textId="77777777" w:rsidR="00D8122B" w:rsidRPr="00D1103F" w:rsidRDefault="00D8122B" w:rsidP="00084C45">
      <w:pPr>
        <w:rPr>
          <w:lang w:eastAsia="pt-BR"/>
        </w:rPr>
      </w:pPr>
    </w:p>
    <w:p w14:paraId="6D1FF8D3" w14:textId="77777777" w:rsidR="00D8122B" w:rsidRPr="00084C45" w:rsidRDefault="00D8122B" w:rsidP="00084C45">
      <w:pPr>
        <w:jc w:val="center"/>
        <w:rPr>
          <w:rFonts w:ascii="Times New Roman" w:hAnsi="Times New Roman"/>
          <w:b/>
          <w:bCs/>
          <w:sz w:val="32"/>
          <w:szCs w:val="32"/>
          <w:u w:val="single"/>
          <w:lang w:eastAsia="pt-BR"/>
        </w:rPr>
      </w:pPr>
      <w:r w:rsidRPr="00084C45">
        <w:rPr>
          <w:b/>
          <w:bCs/>
          <w:sz w:val="32"/>
          <w:szCs w:val="32"/>
          <w:u w:val="single"/>
          <w:lang w:eastAsia="pt-BR"/>
        </w:rPr>
        <w:t>DECLARAÇÃO DE INEXISTÊNCIA DE NEPOTISMO</w:t>
      </w:r>
    </w:p>
    <w:p w14:paraId="7E99B175" w14:textId="77777777" w:rsidR="00D8122B" w:rsidRPr="00D1103F" w:rsidRDefault="00D8122B" w:rsidP="00D8122B">
      <w:pPr>
        <w:suppressAutoHyphens/>
        <w:spacing w:after="0" w:line="240" w:lineRule="auto"/>
        <w:jc w:val="center"/>
        <w:rPr>
          <w:rFonts w:ascii="Arial" w:eastAsia="Times New Roman" w:hAnsi="Arial" w:cs="Times New Roman"/>
          <w:sz w:val="24"/>
          <w:szCs w:val="20"/>
          <w:lang w:eastAsia="pt-BR"/>
        </w:rPr>
      </w:pPr>
    </w:p>
    <w:p w14:paraId="6939CA9D" w14:textId="77777777" w:rsidR="00D8122B" w:rsidRPr="00D1103F" w:rsidRDefault="00D8122B" w:rsidP="00D8122B">
      <w:pPr>
        <w:suppressAutoHyphens/>
        <w:spacing w:after="0" w:line="240" w:lineRule="auto"/>
        <w:rPr>
          <w:rFonts w:ascii="Arial" w:eastAsia="Times New Roman" w:hAnsi="Arial" w:cs="Times New Roman"/>
          <w:sz w:val="24"/>
          <w:szCs w:val="20"/>
          <w:lang w:eastAsia="pt-BR"/>
        </w:rPr>
      </w:pPr>
    </w:p>
    <w:p w14:paraId="691EE5A4" w14:textId="77777777" w:rsidR="00D8122B" w:rsidRPr="00D1103F" w:rsidRDefault="00D8122B" w:rsidP="00D8122B">
      <w:pPr>
        <w:suppressAutoHyphens/>
        <w:spacing w:after="0" w:line="360" w:lineRule="auto"/>
        <w:ind w:firstLine="708"/>
        <w:jc w:val="both"/>
        <w:rPr>
          <w:rFonts w:ascii="Arial" w:eastAsia="Times New Roman" w:hAnsi="Arial" w:cs="Times New Roman"/>
          <w:sz w:val="24"/>
          <w:szCs w:val="20"/>
          <w:lang w:eastAsia="pt-BR"/>
        </w:rPr>
      </w:pPr>
      <w:r w:rsidRPr="00D1103F">
        <w:rPr>
          <w:rFonts w:ascii="Arial" w:eastAsia="Times New Roman" w:hAnsi="Arial" w:cs="Times New Roman"/>
          <w:sz w:val="24"/>
          <w:szCs w:val="20"/>
          <w:lang w:eastAsia="pt-BR"/>
        </w:rPr>
        <w:t xml:space="preserve">Para a execução deste instrumento jurídico, DECLARO não ser companheiro ou parente em linha reta, colateral ou por afinidade até o terceiro grau, inclusive, dos ocupantes de cargos de direção ou no exercício de funções administrativas, assim como os ocupantes de cargos de direção, chefia e assessoramento vinculados direta ou indiretamente aos órgãos na linha hierárquica da área encarregada da contratação. </w:t>
      </w:r>
    </w:p>
    <w:p w14:paraId="615CA10A" w14:textId="346A3C28" w:rsidR="00D8122B" w:rsidRDefault="00D8122B" w:rsidP="00C7780C">
      <w:pPr>
        <w:suppressAutoHyphens/>
        <w:spacing w:after="0" w:line="360" w:lineRule="auto"/>
        <w:ind w:firstLine="708"/>
        <w:jc w:val="center"/>
        <w:rPr>
          <w:rFonts w:ascii="Arial" w:eastAsia="Times New Roman" w:hAnsi="Arial" w:cs="Times New Roman"/>
          <w:sz w:val="24"/>
          <w:szCs w:val="20"/>
          <w:lang w:eastAsia="pt-BR"/>
        </w:rPr>
      </w:pPr>
    </w:p>
    <w:p w14:paraId="169BE37B" w14:textId="77777777" w:rsidR="00C7780C" w:rsidRPr="00D1103F" w:rsidRDefault="00C7780C" w:rsidP="00C7780C">
      <w:pPr>
        <w:suppressAutoHyphens/>
        <w:spacing w:after="0" w:line="360" w:lineRule="auto"/>
        <w:ind w:firstLine="708"/>
        <w:jc w:val="center"/>
        <w:rPr>
          <w:rFonts w:ascii="Arial" w:eastAsia="Times New Roman" w:hAnsi="Arial" w:cs="Times New Roman"/>
          <w:sz w:val="24"/>
          <w:szCs w:val="20"/>
          <w:lang w:eastAsia="pt-BR"/>
        </w:rPr>
      </w:pPr>
    </w:p>
    <w:p w14:paraId="399ADC04" w14:textId="48095900" w:rsidR="00D8122B" w:rsidRPr="00D1103F" w:rsidRDefault="00D8122B" w:rsidP="00C7780C">
      <w:pPr>
        <w:suppressAutoHyphens/>
        <w:spacing w:after="0" w:line="360" w:lineRule="auto"/>
        <w:ind w:firstLine="708"/>
        <w:jc w:val="center"/>
        <w:rPr>
          <w:rFonts w:ascii="Arial" w:eastAsia="Times New Roman" w:hAnsi="Arial" w:cs="Times New Roman"/>
          <w:b/>
          <w:sz w:val="24"/>
          <w:szCs w:val="20"/>
          <w:lang w:eastAsia="pt-BR"/>
        </w:rPr>
      </w:pPr>
      <w:r w:rsidRPr="00D1103F">
        <w:rPr>
          <w:rFonts w:ascii="Arial" w:eastAsia="Times New Roman" w:hAnsi="Arial" w:cs="Times New Roman"/>
          <w:sz w:val="24"/>
          <w:szCs w:val="20"/>
          <w:lang w:eastAsia="pt-BR"/>
        </w:rPr>
        <w:t xml:space="preserve">Rio de Janeiro, _____ de _____________ </w:t>
      </w:r>
      <w:proofErr w:type="spellStart"/>
      <w:r w:rsidRPr="00D1103F">
        <w:rPr>
          <w:rFonts w:ascii="Arial" w:eastAsia="Times New Roman" w:hAnsi="Arial" w:cs="Times New Roman"/>
          <w:sz w:val="24"/>
          <w:szCs w:val="20"/>
          <w:lang w:eastAsia="pt-BR"/>
        </w:rPr>
        <w:t>de</w:t>
      </w:r>
      <w:proofErr w:type="spellEnd"/>
      <w:r w:rsidRPr="00D1103F">
        <w:rPr>
          <w:rFonts w:ascii="Arial" w:eastAsia="Times New Roman" w:hAnsi="Arial" w:cs="Times New Roman"/>
          <w:sz w:val="24"/>
          <w:szCs w:val="20"/>
          <w:lang w:eastAsia="pt-BR"/>
        </w:rPr>
        <w:t xml:space="preserve"> _____.</w:t>
      </w:r>
    </w:p>
    <w:p w14:paraId="04F76810" w14:textId="77777777" w:rsidR="00D8122B" w:rsidRDefault="00D8122B" w:rsidP="00C7780C">
      <w:pPr>
        <w:suppressAutoHyphens/>
        <w:spacing w:after="0" w:line="360" w:lineRule="auto"/>
        <w:jc w:val="center"/>
        <w:rPr>
          <w:rFonts w:ascii="Arial" w:eastAsia="Times New Roman" w:hAnsi="Arial" w:cs="Times New Roman"/>
          <w:b/>
          <w:sz w:val="24"/>
          <w:szCs w:val="20"/>
          <w:lang w:eastAsia="pt-BR"/>
        </w:rPr>
      </w:pPr>
    </w:p>
    <w:p w14:paraId="48C6876E" w14:textId="77777777" w:rsidR="00C7780C" w:rsidRPr="00D1103F" w:rsidRDefault="00C7780C" w:rsidP="00C7780C">
      <w:pPr>
        <w:suppressAutoHyphens/>
        <w:spacing w:after="0" w:line="360" w:lineRule="auto"/>
        <w:jc w:val="center"/>
        <w:rPr>
          <w:rFonts w:ascii="Arial" w:eastAsia="Times New Roman" w:hAnsi="Arial" w:cs="Times New Roman"/>
          <w:b/>
          <w:sz w:val="24"/>
          <w:szCs w:val="20"/>
          <w:lang w:eastAsia="pt-BR"/>
        </w:rPr>
      </w:pPr>
    </w:p>
    <w:p w14:paraId="225FE2CA" w14:textId="77777777" w:rsidR="00D8122B" w:rsidRPr="00D1103F" w:rsidRDefault="00D8122B" w:rsidP="00C7780C">
      <w:pPr>
        <w:suppressAutoHyphens/>
        <w:spacing w:after="0" w:line="360" w:lineRule="auto"/>
        <w:jc w:val="center"/>
        <w:rPr>
          <w:rFonts w:ascii="Arial" w:eastAsia="Times New Roman" w:hAnsi="Arial" w:cs="Times New Roman"/>
          <w:sz w:val="24"/>
          <w:szCs w:val="20"/>
          <w:lang w:eastAsia="pt-BR"/>
        </w:rPr>
      </w:pPr>
      <w:r w:rsidRPr="00D1103F">
        <w:rPr>
          <w:rFonts w:ascii="Arial" w:eastAsia="Times New Roman" w:hAnsi="Arial" w:cs="Times New Roman"/>
          <w:b/>
          <w:sz w:val="24"/>
          <w:szCs w:val="20"/>
          <w:lang w:eastAsia="pt-BR"/>
        </w:rPr>
        <w:t>_____________________________________</w:t>
      </w:r>
    </w:p>
    <w:p w14:paraId="538C22F8" w14:textId="47034730" w:rsidR="00D8122B" w:rsidRDefault="00C7780C" w:rsidP="00C7780C">
      <w:pPr>
        <w:tabs>
          <w:tab w:val="left" w:pos="3544"/>
        </w:tabs>
        <w:spacing w:after="0"/>
        <w:jc w:val="center"/>
        <w:rPr>
          <w:rFonts w:ascii="Arial" w:hAnsi="Arial"/>
          <w:color w:val="FF0000"/>
        </w:rPr>
      </w:pPr>
      <w:proofErr w:type="spellStart"/>
      <w:r>
        <w:rPr>
          <w:rFonts w:ascii="Arial" w:hAnsi="Arial"/>
          <w:color w:val="FF0000"/>
        </w:rPr>
        <w:t>xxxxxxxxxxxxxxxxxxxxxxxxx</w:t>
      </w:r>
      <w:proofErr w:type="spellEnd"/>
    </w:p>
    <w:p w14:paraId="0E44B2E5" w14:textId="1ADB4A85" w:rsidR="00C7780C" w:rsidRPr="00681876" w:rsidRDefault="00C7780C" w:rsidP="00C7780C">
      <w:pPr>
        <w:tabs>
          <w:tab w:val="left" w:pos="3544"/>
        </w:tabs>
        <w:spacing w:after="0"/>
        <w:jc w:val="center"/>
        <w:rPr>
          <w:rFonts w:ascii="Arial" w:hAnsi="Arial"/>
          <w:color w:val="FF0000"/>
        </w:rPr>
      </w:pPr>
      <w:proofErr w:type="spellStart"/>
      <w:r>
        <w:rPr>
          <w:rFonts w:ascii="Arial" w:hAnsi="Arial"/>
          <w:color w:val="FF0000"/>
        </w:rPr>
        <w:t>xxxxxxxxxxxxxxx</w:t>
      </w:r>
      <w:proofErr w:type="spellEnd"/>
    </w:p>
    <w:p w14:paraId="095599D9" w14:textId="62768903" w:rsidR="00A83256" w:rsidRPr="00C7780C" w:rsidRDefault="00C7780C" w:rsidP="00C7780C">
      <w:pPr>
        <w:tabs>
          <w:tab w:val="left" w:pos="3544"/>
        </w:tabs>
        <w:spacing w:after="0"/>
        <w:jc w:val="center"/>
        <w:rPr>
          <w:rFonts w:ascii="Arial" w:hAnsi="Arial"/>
          <w:color w:val="FF0000"/>
        </w:rPr>
      </w:pPr>
      <w:proofErr w:type="spellStart"/>
      <w:r w:rsidRPr="00C7780C">
        <w:rPr>
          <w:rFonts w:ascii="Arial" w:hAnsi="Arial"/>
          <w:color w:val="FF0000"/>
        </w:rPr>
        <w:t>xxxxx</w:t>
      </w:r>
      <w:proofErr w:type="spellEnd"/>
    </w:p>
    <w:p w14:paraId="01A8C377" w14:textId="77777777" w:rsidR="00A83256" w:rsidRDefault="00A83256" w:rsidP="00FF64C3">
      <w:pPr>
        <w:jc w:val="center"/>
        <w:rPr>
          <w:rFonts w:ascii="Arial" w:hAnsi="Arial" w:cs="Arial"/>
          <w:color w:val="FF0000"/>
          <w:sz w:val="32"/>
          <w:szCs w:val="32"/>
        </w:rPr>
      </w:pPr>
    </w:p>
    <w:p w14:paraId="42F0EB80" w14:textId="53DBD8C7" w:rsidR="00084C45" w:rsidRDefault="00084C45">
      <w:pPr>
        <w:rPr>
          <w:rFonts w:ascii="Arial" w:hAnsi="Arial" w:cs="Arial"/>
          <w:color w:val="FF0000"/>
          <w:sz w:val="32"/>
          <w:szCs w:val="32"/>
        </w:rPr>
      </w:pPr>
      <w:r>
        <w:rPr>
          <w:rFonts w:ascii="Arial" w:hAnsi="Arial" w:cs="Arial"/>
          <w:color w:val="FF0000"/>
          <w:sz w:val="32"/>
          <w:szCs w:val="32"/>
        </w:rPr>
        <w:br w:type="page"/>
      </w:r>
    </w:p>
    <w:p w14:paraId="34183C56" w14:textId="77777777" w:rsidR="00084C45" w:rsidRPr="00A40D40" w:rsidRDefault="00084C45" w:rsidP="00A40D40">
      <w:pPr>
        <w:rPr>
          <w:rFonts w:ascii="Arial" w:hAnsi="Arial" w:cs="Arial"/>
          <w:color w:val="002060"/>
          <w:sz w:val="32"/>
          <w:szCs w:val="32"/>
        </w:rPr>
      </w:pPr>
    </w:p>
    <w:p w14:paraId="71BC0E65" w14:textId="7B840DF3" w:rsidR="00C96AB4" w:rsidRPr="00084C45" w:rsidRDefault="00C96AB4" w:rsidP="00084C45">
      <w:pPr>
        <w:pStyle w:val="Ttulo1"/>
        <w:rPr>
          <w:rStyle w:val="Ttulo1Char"/>
          <w:b/>
        </w:rPr>
      </w:pPr>
      <w:bookmarkStart w:id="109" w:name="_Toc144712197"/>
      <w:bookmarkStart w:id="110" w:name="_Toc175924869"/>
      <w:bookmarkStart w:id="111" w:name="_Hlk156930515"/>
      <w:bookmarkEnd w:id="85"/>
      <w:r w:rsidRPr="00084C45">
        <w:rPr>
          <w:rStyle w:val="Ttulo1Char"/>
          <w:b/>
        </w:rPr>
        <w:t xml:space="preserve">ANEXO </w:t>
      </w:r>
      <w:r w:rsidR="00EA6401" w:rsidRPr="00084C45">
        <w:rPr>
          <w:rStyle w:val="Ttulo1Char"/>
          <w:b/>
        </w:rPr>
        <w:t>X</w:t>
      </w:r>
      <w:r w:rsidR="00B322FB" w:rsidRPr="00084C45">
        <w:rPr>
          <w:rStyle w:val="Ttulo1Char"/>
          <w:b/>
        </w:rPr>
        <w:t>II</w:t>
      </w:r>
      <w:r w:rsidRPr="00084C45">
        <w:rPr>
          <w:rStyle w:val="Ttulo1Char"/>
          <w:b/>
        </w:rPr>
        <w:t xml:space="preserve"> – CONFORMIDADE COM A MINUTA</w:t>
      </w:r>
      <w:bookmarkEnd w:id="109"/>
      <w:bookmarkEnd w:id="110"/>
    </w:p>
    <w:bookmarkEnd w:id="111"/>
    <w:p w14:paraId="56812BC8" w14:textId="77777777" w:rsidR="00C96AB4" w:rsidRDefault="00C96AB4" w:rsidP="00C96AB4">
      <w:pPr>
        <w:jc w:val="center"/>
        <w:rPr>
          <w:rStyle w:val="Ttulo1Char"/>
          <w:rFonts w:cs="Arial"/>
          <w:b w:val="0"/>
          <w:bCs/>
          <w:color w:val="1F3864" w:themeColor="accent1" w:themeShade="80"/>
        </w:rPr>
      </w:pPr>
    </w:p>
    <w:p w14:paraId="3479717F" w14:textId="77777777" w:rsidR="00C96AB4" w:rsidRPr="006D51F1" w:rsidRDefault="00C96AB4" w:rsidP="00C96AB4">
      <w:pPr>
        <w:ind w:left="284"/>
        <w:jc w:val="center"/>
        <w:rPr>
          <w:rFonts w:ascii="Arial" w:hAnsi="Arial" w:cs="Arial"/>
          <w:b/>
          <w:bCs/>
          <w:color w:val="002060"/>
          <w:sz w:val="24"/>
          <w:szCs w:val="24"/>
        </w:rPr>
      </w:pPr>
      <w:r w:rsidRPr="006D51F1">
        <w:rPr>
          <w:rFonts w:ascii="Arial" w:hAnsi="Arial" w:cs="Arial"/>
          <w:b/>
          <w:bCs/>
          <w:color w:val="002060"/>
          <w:sz w:val="24"/>
          <w:szCs w:val="24"/>
        </w:rPr>
        <w:t>DECLARAÇÃO DE</w:t>
      </w:r>
      <w:r w:rsidRPr="006D51F1">
        <w:rPr>
          <w:rFonts w:ascii="Arial" w:hAnsi="Arial" w:cs="Arial"/>
          <w:b/>
          <w:bCs/>
          <w:color w:val="002060"/>
          <w:spacing w:val="-1"/>
          <w:sz w:val="24"/>
          <w:szCs w:val="24"/>
        </w:rPr>
        <w:t xml:space="preserve"> </w:t>
      </w:r>
      <w:r w:rsidRPr="006D51F1">
        <w:rPr>
          <w:rFonts w:ascii="Arial" w:hAnsi="Arial" w:cs="Arial"/>
          <w:b/>
          <w:bCs/>
          <w:color w:val="002060"/>
          <w:sz w:val="24"/>
          <w:szCs w:val="24"/>
        </w:rPr>
        <w:t>CONFORMIDADE</w:t>
      </w:r>
      <w:r w:rsidRPr="006D51F1">
        <w:rPr>
          <w:rFonts w:ascii="Arial" w:hAnsi="Arial" w:cs="Arial"/>
          <w:b/>
          <w:bCs/>
          <w:color w:val="002060"/>
          <w:spacing w:val="-2"/>
          <w:sz w:val="24"/>
          <w:szCs w:val="24"/>
        </w:rPr>
        <w:t xml:space="preserve"> </w:t>
      </w:r>
      <w:r w:rsidRPr="006D51F1">
        <w:rPr>
          <w:rFonts w:ascii="Arial" w:hAnsi="Arial" w:cs="Arial"/>
          <w:b/>
          <w:bCs/>
          <w:color w:val="002060"/>
          <w:sz w:val="24"/>
          <w:szCs w:val="24"/>
        </w:rPr>
        <w:t>COM</w:t>
      </w:r>
      <w:r w:rsidRPr="006D51F1">
        <w:rPr>
          <w:rFonts w:ascii="Arial" w:hAnsi="Arial" w:cs="Arial"/>
          <w:b/>
          <w:bCs/>
          <w:color w:val="002060"/>
          <w:spacing w:val="2"/>
          <w:sz w:val="24"/>
          <w:szCs w:val="24"/>
        </w:rPr>
        <w:t xml:space="preserve"> </w:t>
      </w:r>
      <w:r w:rsidRPr="006D51F1">
        <w:rPr>
          <w:rFonts w:ascii="Arial" w:hAnsi="Arial" w:cs="Arial"/>
          <w:b/>
          <w:bCs/>
          <w:color w:val="002060"/>
          <w:sz w:val="24"/>
          <w:szCs w:val="24"/>
        </w:rPr>
        <w:t>A</w:t>
      </w:r>
      <w:r w:rsidRPr="006D51F1">
        <w:rPr>
          <w:rFonts w:ascii="Arial" w:hAnsi="Arial" w:cs="Arial"/>
          <w:b/>
          <w:bCs/>
          <w:color w:val="002060"/>
          <w:spacing w:val="-8"/>
          <w:sz w:val="24"/>
          <w:szCs w:val="24"/>
        </w:rPr>
        <w:t xml:space="preserve"> </w:t>
      </w:r>
      <w:r w:rsidRPr="006D51F1">
        <w:rPr>
          <w:rFonts w:ascii="Arial" w:hAnsi="Arial" w:cs="Arial"/>
          <w:b/>
          <w:bCs/>
          <w:color w:val="002060"/>
          <w:sz w:val="24"/>
          <w:szCs w:val="24"/>
        </w:rPr>
        <w:t>MINUTA-PADRÃO</w:t>
      </w:r>
    </w:p>
    <w:p w14:paraId="3203E6CF" w14:textId="77777777" w:rsidR="00C96AB4" w:rsidRPr="006D51F1" w:rsidRDefault="00C96AB4" w:rsidP="00C96AB4">
      <w:pPr>
        <w:ind w:left="284"/>
        <w:jc w:val="both"/>
        <w:rPr>
          <w:rFonts w:ascii="Arial" w:hAnsi="Arial" w:cs="Arial"/>
          <w:color w:val="002060"/>
          <w:sz w:val="24"/>
          <w:szCs w:val="24"/>
        </w:rPr>
      </w:pPr>
      <w:bookmarkStart w:id="112" w:name="_Hlk156410002"/>
    </w:p>
    <w:p w14:paraId="5ABA6C96" w14:textId="4ADAD75D" w:rsidR="00C96AB4" w:rsidRPr="006D51F1" w:rsidRDefault="00C96AB4" w:rsidP="00C96AB4">
      <w:pPr>
        <w:tabs>
          <w:tab w:val="left" w:pos="7870"/>
        </w:tabs>
        <w:ind w:left="284"/>
        <w:jc w:val="both"/>
        <w:rPr>
          <w:rFonts w:ascii="Arial" w:hAnsi="Arial" w:cs="Arial"/>
          <w:color w:val="002060"/>
          <w:sz w:val="24"/>
          <w:szCs w:val="24"/>
        </w:rPr>
      </w:pPr>
      <w:r w:rsidRPr="006D51F1">
        <w:rPr>
          <w:rFonts w:ascii="Arial" w:hAnsi="Arial" w:cs="Arial"/>
          <w:color w:val="002060"/>
          <w:sz w:val="24"/>
          <w:szCs w:val="24"/>
        </w:rPr>
        <w:t>DECLARO</w:t>
      </w:r>
      <w:r w:rsidRPr="006D51F1">
        <w:rPr>
          <w:rFonts w:ascii="Arial" w:hAnsi="Arial" w:cs="Arial"/>
          <w:color w:val="002060"/>
          <w:spacing w:val="94"/>
          <w:sz w:val="24"/>
          <w:szCs w:val="24"/>
        </w:rPr>
        <w:t xml:space="preserve"> </w:t>
      </w:r>
      <w:r w:rsidRPr="006D51F1">
        <w:rPr>
          <w:rFonts w:ascii="Arial" w:hAnsi="Arial" w:cs="Arial"/>
          <w:color w:val="002060"/>
          <w:sz w:val="24"/>
          <w:szCs w:val="24"/>
        </w:rPr>
        <w:t>A</w:t>
      </w:r>
      <w:r w:rsidRPr="006D51F1">
        <w:rPr>
          <w:rFonts w:ascii="Arial" w:hAnsi="Arial" w:cs="Arial"/>
          <w:color w:val="002060"/>
          <w:spacing w:val="93"/>
          <w:sz w:val="24"/>
          <w:szCs w:val="24"/>
        </w:rPr>
        <w:t xml:space="preserve"> </w:t>
      </w:r>
      <w:r w:rsidRPr="006D51F1">
        <w:rPr>
          <w:rFonts w:ascii="Arial" w:hAnsi="Arial" w:cs="Arial"/>
          <w:color w:val="002060"/>
          <w:sz w:val="24"/>
          <w:szCs w:val="24"/>
        </w:rPr>
        <w:t>CONFORMIDADE</w:t>
      </w:r>
      <w:r w:rsidR="00883855">
        <w:rPr>
          <w:rFonts w:ascii="Arial" w:hAnsi="Arial" w:cs="Arial"/>
          <w:color w:val="002060"/>
          <w:spacing w:val="96"/>
          <w:sz w:val="24"/>
          <w:szCs w:val="24"/>
        </w:rPr>
        <w:t xml:space="preserve"> </w:t>
      </w:r>
      <w:r w:rsidR="00883855" w:rsidRPr="00883855">
        <w:rPr>
          <w:rFonts w:ascii="Arial" w:hAnsi="Arial" w:cs="Arial"/>
          <w:color w:val="002060"/>
          <w:sz w:val="24"/>
          <w:szCs w:val="24"/>
        </w:rPr>
        <w:t xml:space="preserve">com a redação da </w:t>
      </w:r>
      <w:r w:rsidRPr="006D51F1">
        <w:rPr>
          <w:rFonts w:ascii="Arial" w:hAnsi="Arial" w:cs="Arial"/>
          <w:color w:val="002060"/>
          <w:sz w:val="24"/>
          <w:szCs w:val="24"/>
        </w:rPr>
        <w:t>minuta-padrão</w:t>
      </w:r>
      <w:r w:rsidRPr="00883855">
        <w:rPr>
          <w:rFonts w:ascii="Arial" w:hAnsi="Arial" w:cs="Arial"/>
          <w:color w:val="002060"/>
          <w:sz w:val="24"/>
          <w:szCs w:val="24"/>
        </w:rPr>
        <w:t xml:space="preserve"> </w:t>
      </w:r>
      <w:r w:rsidR="00883855">
        <w:rPr>
          <w:rFonts w:ascii="Arial" w:hAnsi="Arial" w:cs="Arial"/>
          <w:color w:val="002060"/>
          <w:sz w:val="24"/>
          <w:szCs w:val="24"/>
        </w:rPr>
        <w:t xml:space="preserve">aprovada pela d. Procuradoria. </w:t>
      </w:r>
    </w:p>
    <w:p w14:paraId="3CE4AB15" w14:textId="77777777" w:rsidR="00C96AB4" w:rsidRPr="006D51F1" w:rsidRDefault="00C96AB4" w:rsidP="00C96AB4">
      <w:pPr>
        <w:jc w:val="both"/>
        <w:rPr>
          <w:rFonts w:ascii="Arial" w:hAnsi="Arial" w:cs="Arial"/>
          <w:color w:val="002060"/>
          <w:sz w:val="24"/>
          <w:szCs w:val="24"/>
        </w:rPr>
      </w:pPr>
    </w:p>
    <w:p w14:paraId="2B841062" w14:textId="77777777" w:rsidR="00C96AB4" w:rsidRPr="006D51F1" w:rsidRDefault="00C96AB4" w:rsidP="00C96AB4">
      <w:pPr>
        <w:ind w:left="284"/>
        <w:jc w:val="both"/>
        <w:rPr>
          <w:rFonts w:ascii="Arial" w:hAnsi="Arial" w:cs="Arial"/>
          <w:color w:val="002060"/>
          <w:sz w:val="24"/>
          <w:szCs w:val="24"/>
        </w:rPr>
      </w:pPr>
      <w:r w:rsidRPr="006D51F1">
        <w:rPr>
          <w:rFonts w:ascii="Arial" w:hAnsi="Arial" w:cs="Arial"/>
          <w:color w:val="002060"/>
          <w:sz w:val="24"/>
          <w:szCs w:val="24"/>
        </w:rPr>
        <w:t>ASSINALO,</w:t>
      </w:r>
      <w:r w:rsidRPr="006D51F1">
        <w:rPr>
          <w:rFonts w:ascii="Arial" w:hAnsi="Arial" w:cs="Arial"/>
          <w:color w:val="002060"/>
          <w:spacing w:val="59"/>
          <w:sz w:val="24"/>
          <w:szCs w:val="24"/>
        </w:rPr>
        <w:t xml:space="preserve"> </w:t>
      </w:r>
      <w:r w:rsidRPr="006D51F1">
        <w:rPr>
          <w:rFonts w:ascii="Arial" w:hAnsi="Arial" w:cs="Arial"/>
          <w:color w:val="002060"/>
          <w:sz w:val="24"/>
          <w:szCs w:val="24"/>
        </w:rPr>
        <w:t>na</w:t>
      </w:r>
      <w:r w:rsidRPr="006D51F1">
        <w:rPr>
          <w:rFonts w:ascii="Arial" w:hAnsi="Arial" w:cs="Arial"/>
          <w:color w:val="002060"/>
          <w:spacing w:val="60"/>
          <w:sz w:val="24"/>
          <w:szCs w:val="24"/>
        </w:rPr>
        <w:t xml:space="preserve"> </w:t>
      </w:r>
      <w:r w:rsidRPr="006D51F1">
        <w:rPr>
          <w:rFonts w:ascii="Arial" w:hAnsi="Arial" w:cs="Arial"/>
          <w:color w:val="002060"/>
          <w:sz w:val="24"/>
          <w:szCs w:val="24"/>
        </w:rPr>
        <w:t>sequência,</w:t>
      </w:r>
      <w:r w:rsidRPr="006D51F1">
        <w:rPr>
          <w:rFonts w:ascii="Arial" w:hAnsi="Arial" w:cs="Arial"/>
          <w:color w:val="002060"/>
          <w:spacing w:val="59"/>
          <w:sz w:val="24"/>
          <w:szCs w:val="24"/>
        </w:rPr>
        <w:t xml:space="preserve"> </w:t>
      </w:r>
      <w:r w:rsidRPr="006D51F1">
        <w:rPr>
          <w:rFonts w:ascii="Arial" w:hAnsi="Arial" w:cs="Arial"/>
          <w:color w:val="002060"/>
          <w:sz w:val="24"/>
          <w:szCs w:val="24"/>
        </w:rPr>
        <w:t>as</w:t>
      </w:r>
      <w:r w:rsidRPr="006D51F1">
        <w:rPr>
          <w:rFonts w:ascii="Arial" w:hAnsi="Arial" w:cs="Arial"/>
          <w:color w:val="002060"/>
          <w:spacing w:val="62"/>
          <w:sz w:val="24"/>
          <w:szCs w:val="24"/>
        </w:rPr>
        <w:t xml:space="preserve"> </w:t>
      </w:r>
      <w:r w:rsidRPr="006D51F1">
        <w:rPr>
          <w:rFonts w:ascii="Arial" w:hAnsi="Arial" w:cs="Arial"/>
          <w:color w:val="002060"/>
          <w:sz w:val="24"/>
          <w:szCs w:val="24"/>
        </w:rPr>
        <w:t>alterações</w:t>
      </w:r>
      <w:r w:rsidRPr="006D51F1">
        <w:rPr>
          <w:rFonts w:ascii="Arial" w:hAnsi="Arial" w:cs="Arial"/>
          <w:color w:val="002060"/>
          <w:spacing w:val="62"/>
          <w:sz w:val="24"/>
          <w:szCs w:val="24"/>
        </w:rPr>
        <w:t xml:space="preserve"> </w:t>
      </w:r>
      <w:r w:rsidRPr="006D51F1">
        <w:rPr>
          <w:rFonts w:ascii="Arial" w:hAnsi="Arial" w:cs="Arial"/>
          <w:color w:val="002060"/>
          <w:sz w:val="24"/>
          <w:szCs w:val="24"/>
        </w:rPr>
        <w:t>realizadas</w:t>
      </w:r>
      <w:r w:rsidRPr="006D51F1">
        <w:rPr>
          <w:rFonts w:ascii="Arial" w:hAnsi="Arial" w:cs="Arial"/>
          <w:color w:val="002060"/>
          <w:spacing w:val="61"/>
          <w:sz w:val="24"/>
          <w:szCs w:val="24"/>
        </w:rPr>
        <w:t xml:space="preserve"> </w:t>
      </w:r>
      <w:r w:rsidRPr="006D51F1">
        <w:rPr>
          <w:rFonts w:ascii="Arial" w:hAnsi="Arial" w:cs="Arial"/>
          <w:color w:val="002060"/>
          <w:sz w:val="24"/>
          <w:szCs w:val="24"/>
        </w:rPr>
        <w:t>na</w:t>
      </w:r>
      <w:r w:rsidRPr="006D51F1">
        <w:rPr>
          <w:rFonts w:ascii="Arial" w:hAnsi="Arial" w:cs="Arial"/>
          <w:color w:val="002060"/>
          <w:spacing w:val="63"/>
          <w:sz w:val="24"/>
          <w:szCs w:val="24"/>
        </w:rPr>
        <w:t xml:space="preserve"> </w:t>
      </w:r>
      <w:r w:rsidRPr="006D51F1">
        <w:rPr>
          <w:rFonts w:ascii="Arial" w:hAnsi="Arial" w:cs="Arial"/>
          <w:color w:val="002060"/>
          <w:sz w:val="24"/>
          <w:szCs w:val="24"/>
        </w:rPr>
        <w:t>redação</w:t>
      </w:r>
      <w:r w:rsidRPr="006D51F1">
        <w:rPr>
          <w:rFonts w:ascii="Arial" w:hAnsi="Arial" w:cs="Arial"/>
          <w:color w:val="002060"/>
          <w:spacing w:val="60"/>
          <w:sz w:val="24"/>
          <w:szCs w:val="24"/>
        </w:rPr>
        <w:t xml:space="preserve"> </w:t>
      </w:r>
      <w:r w:rsidRPr="006D51F1">
        <w:rPr>
          <w:rFonts w:ascii="Arial" w:hAnsi="Arial" w:cs="Arial"/>
          <w:color w:val="002060"/>
          <w:sz w:val="24"/>
          <w:szCs w:val="24"/>
        </w:rPr>
        <w:t>original</w:t>
      </w:r>
      <w:r w:rsidRPr="006D51F1">
        <w:rPr>
          <w:rFonts w:ascii="Arial" w:hAnsi="Arial" w:cs="Arial"/>
          <w:color w:val="002060"/>
          <w:spacing w:val="60"/>
          <w:sz w:val="24"/>
          <w:szCs w:val="24"/>
        </w:rPr>
        <w:t xml:space="preserve"> </w:t>
      </w:r>
      <w:r w:rsidRPr="006D51F1">
        <w:rPr>
          <w:rFonts w:ascii="Arial" w:hAnsi="Arial" w:cs="Arial"/>
          <w:color w:val="002060"/>
          <w:sz w:val="24"/>
          <w:szCs w:val="24"/>
        </w:rPr>
        <w:t>da minuta-padrão, para adequação da minuta de fls. ___/____</w:t>
      </w:r>
      <w:r w:rsidRPr="006D51F1">
        <w:rPr>
          <w:rFonts w:ascii="Arial" w:hAnsi="Arial" w:cs="Arial"/>
          <w:color w:val="002060"/>
          <w:spacing w:val="-1"/>
          <w:sz w:val="24"/>
          <w:szCs w:val="24"/>
        </w:rPr>
        <w:t xml:space="preserve"> às</w:t>
      </w:r>
      <w:r w:rsidRPr="006D51F1">
        <w:rPr>
          <w:rFonts w:ascii="Arial" w:hAnsi="Arial" w:cs="Arial"/>
          <w:color w:val="002060"/>
          <w:spacing w:val="-64"/>
          <w:sz w:val="24"/>
          <w:szCs w:val="24"/>
        </w:rPr>
        <w:t xml:space="preserve"> </w:t>
      </w:r>
      <w:r w:rsidRPr="006D51F1">
        <w:rPr>
          <w:rFonts w:ascii="Arial" w:hAnsi="Arial" w:cs="Arial"/>
          <w:color w:val="002060"/>
          <w:sz w:val="24"/>
          <w:szCs w:val="24"/>
        </w:rPr>
        <w:t>circunstâncias</w:t>
      </w:r>
      <w:r w:rsidRPr="006D51F1">
        <w:rPr>
          <w:rFonts w:ascii="Arial" w:hAnsi="Arial" w:cs="Arial"/>
          <w:color w:val="002060"/>
          <w:spacing w:val="-3"/>
          <w:sz w:val="24"/>
          <w:szCs w:val="24"/>
        </w:rPr>
        <w:t xml:space="preserve"> </w:t>
      </w:r>
      <w:r w:rsidRPr="006D51F1">
        <w:rPr>
          <w:rFonts w:ascii="Arial" w:hAnsi="Arial" w:cs="Arial"/>
          <w:color w:val="002060"/>
          <w:sz w:val="24"/>
          <w:szCs w:val="24"/>
        </w:rPr>
        <w:t>específicas da</w:t>
      </w:r>
      <w:r w:rsidRPr="006D51F1">
        <w:rPr>
          <w:rFonts w:ascii="Arial" w:hAnsi="Arial" w:cs="Arial"/>
          <w:color w:val="002060"/>
          <w:spacing w:val="-2"/>
          <w:sz w:val="24"/>
          <w:szCs w:val="24"/>
        </w:rPr>
        <w:t xml:space="preserve"> </w:t>
      </w:r>
      <w:r w:rsidRPr="006D51F1">
        <w:rPr>
          <w:rFonts w:ascii="Arial" w:hAnsi="Arial" w:cs="Arial"/>
          <w:color w:val="002060"/>
          <w:sz w:val="24"/>
          <w:szCs w:val="24"/>
        </w:rPr>
        <w:t>contratação:</w:t>
      </w:r>
    </w:p>
    <w:p w14:paraId="04754B95" w14:textId="77777777" w:rsidR="00C96AB4" w:rsidRDefault="00C96AB4" w:rsidP="00C96AB4">
      <w:pPr>
        <w:ind w:left="284"/>
        <w:jc w:val="both"/>
        <w:rPr>
          <w:rFonts w:ascii="Arial" w:hAnsi="Arial" w:cs="Arial"/>
          <w:sz w:val="24"/>
          <w:szCs w:val="24"/>
        </w:rPr>
      </w:pPr>
    </w:p>
    <w:tbl>
      <w:tblPr>
        <w:tblStyle w:val="Tabelacomgrade"/>
        <w:tblW w:w="8897" w:type="dxa"/>
        <w:tblInd w:w="-5" w:type="dxa"/>
        <w:tblLook w:val="04A0" w:firstRow="1" w:lastRow="0" w:firstColumn="1" w:lastColumn="0" w:noHBand="0" w:noVBand="1"/>
      </w:tblPr>
      <w:tblGrid>
        <w:gridCol w:w="4679"/>
        <w:gridCol w:w="4218"/>
      </w:tblGrid>
      <w:tr w:rsidR="00C96AB4" w14:paraId="3C554D4C" w14:textId="77777777" w:rsidTr="009A401F">
        <w:trPr>
          <w:trHeight w:val="425"/>
        </w:trPr>
        <w:tc>
          <w:tcPr>
            <w:tcW w:w="4679" w:type="dxa"/>
            <w:shd w:val="clear" w:color="auto" w:fill="BFBFBF" w:themeFill="background1" w:themeFillShade="BF"/>
            <w:vAlign w:val="center"/>
          </w:tcPr>
          <w:p w14:paraId="22E14DA6" w14:textId="77777777" w:rsidR="00C96AB4" w:rsidRDefault="00C96AB4" w:rsidP="009A401F">
            <w:pPr>
              <w:jc w:val="center"/>
              <w:rPr>
                <w:rFonts w:ascii="Arial" w:hAnsi="Arial" w:cs="Arial"/>
                <w:sz w:val="24"/>
                <w:szCs w:val="24"/>
              </w:rPr>
            </w:pPr>
            <w:bookmarkStart w:id="113" w:name="_Hlk143263165"/>
            <w:r w:rsidRPr="00856141">
              <w:rPr>
                <w:rFonts w:ascii="Arial" w:hAnsi="Arial" w:cs="Arial"/>
                <w:b/>
                <w:sz w:val="24"/>
                <w:szCs w:val="24"/>
              </w:rPr>
              <w:t>ITEM</w:t>
            </w:r>
            <w:r w:rsidRPr="00856141">
              <w:rPr>
                <w:rFonts w:ascii="Arial" w:hAnsi="Arial" w:cs="Arial"/>
                <w:b/>
                <w:spacing w:val="-3"/>
                <w:sz w:val="24"/>
                <w:szCs w:val="24"/>
              </w:rPr>
              <w:t xml:space="preserve"> </w:t>
            </w:r>
            <w:r w:rsidRPr="00856141">
              <w:rPr>
                <w:rFonts w:ascii="Arial" w:hAnsi="Arial" w:cs="Arial"/>
                <w:b/>
                <w:sz w:val="24"/>
                <w:szCs w:val="24"/>
              </w:rPr>
              <w:t>ALTERADO</w:t>
            </w:r>
          </w:p>
        </w:tc>
        <w:tc>
          <w:tcPr>
            <w:tcW w:w="4218" w:type="dxa"/>
            <w:shd w:val="clear" w:color="auto" w:fill="BFBFBF" w:themeFill="background1" w:themeFillShade="BF"/>
            <w:vAlign w:val="center"/>
          </w:tcPr>
          <w:p w14:paraId="386CADD3" w14:textId="77777777" w:rsidR="00C96AB4" w:rsidRDefault="00C96AB4" w:rsidP="009A401F">
            <w:pPr>
              <w:jc w:val="center"/>
              <w:rPr>
                <w:rFonts w:ascii="Arial" w:hAnsi="Arial" w:cs="Arial"/>
                <w:sz w:val="24"/>
                <w:szCs w:val="24"/>
              </w:rPr>
            </w:pPr>
            <w:r w:rsidRPr="00856141">
              <w:rPr>
                <w:rFonts w:ascii="Arial" w:hAnsi="Arial" w:cs="Arial"/>
                <w:b/>
                <w:sz w:val="24"/>
                <w:szCs w:val="24"/>
              </w:rPr>
              <w:t>JUSTIFICATIVA</w:t>
            </w:r>
            <w:r w:rsidRPr="00856141">
              <w:rPr>
                <w:rFonts w:ascii="Arial" w:hAnsi="Arial" w:cs="Arial"/>
                <w:b/>
                <w:spacing w:val="-7"/>
                <w:sz w:val="24"/>
                <w:szCs w:val="24"/>
              </w:rPr>
              <w:t xml:space="preserve"> </w:t>
            </w:r>
            <w:r w:rsidRPr="00856141">
              <w:rPr>
                <w:rFonts w:ascii="Arial" w:hAnsi="Arial" w:cs="Arial"/>
                <w:b/>
                <w:sz w:val="24"/>
                <w:szCs w:val="24"/>
              </w:rPr>
              <w:t>DA</w:t>
            </w:r>
            <w:r w:rsidRPr="00856141">
              <w:rPr>
                <w:rFonts w:ascii="Arial" w:hAnsi="Arial" w:cs="Arial"/>
                <w:b/>
                <w:spacing w:val="-3"/>
                <w:sz w:val="24"/>
                <w:szCs w:val="24"/>
              </w:rPr>
              <w:t xml:space="preserve"> </w:t>
            </w:r>
            <w:r w:rsidRPr="00856141">
              <w:rPr>
                <w:rFonts w:ascii="Arial" w:hAnsi="Arial" w:cs="Arial"/>
                <w:b/>
                <w:sz w:val="24"/>
                <w:szCs w:val="24"/>
              </w:rPr>
              <w:t>ALTERAÇÃO</w:t>
            </w:r>
          </w:p>
        </w:tc>
      </w:tr>
      <w:tr w:rsidR="00C96AB4" w14:paraId="01566BE8" w14:textId="77777777" w:rsidTr="009A401F">
        <w:trPr>
          <w:trHeight w:val="1318"/>
        </w:trPr>
        <w:tc>
          <w:tcPr>
            <w:tcW w:w="4679" w:type="dxa"/>
            <w:vAlign w:val="center"/>
          </w:tcPr>
          <w:p w14:paraId="559664ED" w14:textId="692A36C1" w:rsidR="00C96AB4" w:rsidRPr="00734F07" w:rsidRDefault="00E15C77" w:rsidP="00F13FBC">
            <w:pPr>
              <w:jc w:val="both"/>
              <w:rPr>
                <w:rFonts w:ascii="Arial" w:hAnsi="Arial" w:cs="Arial"/>
                <w:b/>
                <w:bCs/>
                <w:sz w:val="24"/>
                <w:szCs w:val="24"/>
              </w:rPr>
            </w:pPr>
            <w:bookmarkStart w:id="114" w:name="_Toc156930087"/>
            <w:bookmarkStart w:id="115" w:name="_Toc156930667"/>
            <w:bookmarkStart w:id="116" w:name="_Toc156931742"/>
            <w:bookmarkStart w:id="117" w:name="_Toc156932050"/>
            <w:r w:rsidRPr="00E15C77">
              <w:rPr>
                <w:rFonts w:ascii="Arial" w:hAnsi="Arial" w:cs="Arial"/>
                <w:i/>
                <w:iCs/>
                <w:color w:val="FF0000"/>
                <w:sz w:val="24"/>
                <w:szCs w:val="24"/>
              </w:rPr>
              <w:t>Obs.: Preencher com eventual alteração na minuta</w:t>
            </w:r>
            <w:bookmarkEnd w:id="114"/>
            <w:bookmarkEnd w:id="115"/>
            <w:bookmarkEnd w:id="116"/>
            <w:bookmarkEnd w:id="117"/>
          </w:p>
        </w:tc>
        <w:tc>
          <w:tcPr>
            <w:tcW w:w="4218" w:type="dxa"/>
            <w:vAlign w:val="center"/>
          </w:tcPr>
          <w:p w14:paraId="05AAB7B6" w14:textId="1907CD06" w:rsidR="00C96AB4" w:rsidRPr="00E15C77" w:rsidRDefault="00E15C77" w:rsidP="009A401F">
            <w:pPr>
              <w:jc w:val="both"/>
              <w:rPr>
                <w:rFonts w:ascii="Arial" w:hAnsi="Arial" w:cs="Arial"/>
                <w:i/>
                <w:iCs/>
                <w:sz w:val="24"/>
                <w:szCs w:val="24"/>
              </w:rPr>
            </w:pPr>
            <w:r w:rsidRPr="00E15C77">
              <w:rPr>
                <w:rFonts w:ascii="Arial" w:hAnsi="Arial" w:cs="Arial"/>
                <w:i/>
                <w:iCs/>
                <w:color w:val="FF0000"/>
                <w:sz w:val="24"/>
                <w:szCs w:val="24"/>
              </w:rPr>
              <w:t>Obs.: Preencher com eventual alteração na minuta</w:t>
            </w:r>
          </w:p>
        </w:tc>
      </w:tr>
      <w:bookmarkEnd w:id="113"/>
    </w:tbl>
    <w:p w14:paraId="6B764BE4" w14:textId="77777777" w:rsidR="00C96AB4" w:rsidRPr="006D51F1" w:rsidRDefault="00C96AB4" w:rsidP="00C96AB4">
      <w:pPr>
        <w:spacing w:line="360" w:lineRule="auto"/>
        <w:ind w:left="284"/>
        <w:jc w:val="both"/>
        <w:rPr>
          <w:rFonts w:ascii="Arial" w:hAnsi="Arial" w:cs="Arial"/>
          <w:color w:val="002060"/>
          <w:sz w:val="24"/>
          <w:szCs w:val="24"/>
        </w:rPr>
      </w:pPr>
    </w:p>
    <w:p w14:paraId="344A54E7" w14:textId="77777777" w:rsidR="00C96AB4" w:rsidRPr="006D51F1" w:rsidRDefault="00C96AB4" w:rsidP="00C96AB4">
      <w:pPr>
        <w:jc w:val="both"/>
        <w:rPr>
          <w:rFonts w:ascii="Arial" w:eastAsia="Calibri" w:hAnsi="Arial" w:cs="Arial"/>
          <w:color w:val="002060"/>
          <w:sz w:val="24"/>
          <w:szCs w:val="24"/>
        </w:rPr>
      </w:pPr>
    </w:p>
    <w:bookmarkEnd w:id="112"/>
    <w:p w14:paraId="22A7F6AA" w14:textId="77777777" w:rsidR="00C96AB4" w:rsidRPr="006D51F1" w:rsidRDefault="00C96AB4" w:rsidP="00C96AB4">
      <w:pPr>
        <w:pStyle w:val="Default"/>
        <w:suppressAutoHyphens/>
        <w:jc w:val="both"/>
        <w:rPr>
          <w:rFonts w:ascii="Arial" w:hAnsi="Arial" w:cs="Arial"/>
          <w:color w:val="002060"/>
        </w:rPr>
      </w:pPr>
    </w:p>
    <w:p w14:paraId="20AE9BF2" w14:textId="77777777" w:rsidR="00C96AB4" w:rsidRPr="006D51F1" w:rsidRDefault="00C96AB4" w:rsidP="00C96AB4">
      <w:pPr>
        <w:pStyle w:val="Default"/>
        <w:suppressAutoHyphens/>
        <w:jc w:val="center"/>
        <w:rPr>
          <w:rFonts w:ascii="Arial" w:hAnsi="Arial" w:cs="Arial"/>
          <w:color w:val="002060"/>
        </w:rPr>
      </w:pPr>
      <w:r w:rsidRPr="006D51F1">
        <w:rPr>
          <w:rFonts w:ascii="Arial" w:hAnsi="Arial" w:cs="Arial"/>
          <w:color w:val="002060"/>
        </w:rPr>
        <w:t xml:space="preserve">Rio de Janeiro, ____ de ___________ </w:t>
      </w:r>
      <w:proofErr w:type="spellStart"/>
      <w:r w:rsidRPr="006D51F1">
        <w:rPr>
          <w:rFonts w:ascii="Arial" w:hAnsi="Arial" w:cs="Arial"/>
          <w:color w:val="002060"/>
        </w:rPr>
        <w:t>de</w:t>
      </w:r>
      <w:proofErr w:type="spellEnd"/>
      <w:r w:rsidRPr="006D51F1">
        <w:rPr>
          <w:rFonts w:ascii="Arial" w:hAnsi="Arial" w:cs="Arial"/>
          <w:color w:val="002060"/>
        </w:rPr>
        <w:t xml:space="preserve"> _____.</w:t>
      </w:r>
    </w:p>
    <w:p w14:paraId="65A151A1" w14:textId="77777777" w:rsidR="00C96AB4" w:rsidRPr="006D51F1" w:rsidRDefault="00C96AB4" w:rsidP="00C96AB4">
      <w:pPr>
        <w:pStyle w:val="Default"/>
        <w:suppressAutoHyphens/>
        <w:jc w:val="center"/>
        <w:rPr>
          <w:rFonts w:ascii="Arial" w:hAnsi="Arial" w:cs="Arial"/>
          <w:color w:val="002060"/>
        </w:rPr>
      </w:pPr>
    </w:p>
    <w:p w14:paraId="78C56899" w14:textId="77777777" w:rsidR="00C96AB4" w:rsidRPr="006D51F1" w:rsidRDefault="00C96AB4" w:rsidP="00C96AB4">
      <w:pPr>
        <w:pStyle w:val="Default"/>
        <w:suppressAutoHyphens/>
        <w:rPr>
          <w:rFonts w:ascii="Arial" w:hAnsi="Arial" w:cs="Arial"/>
          <w:color w:val="002060"/>
        </w:rPr>
      </w:pPr>
    </w:p>
    <w:p w14:paraId="484AB0FD" w14:textId="77777777" w:rsidR="00C96AB4" w:rsidRPr="006D51F1" w:rsidRDefault="00C96AB4" w:rsidP="00C96AB4">
      <w:pPr>
        <w:pStyle w:val="Default"/>
        <w:suppressAutoHyphens/>
        <w:rPr>
          <w:rFonts w:ascii="Arial" w:hAnsi="Arial" w:cs="Arial"/>
          <w:color w:val="002060"/>
        </w:rPr>
      </w:pPr>
    </w:p>
    <w:p w14:paraId="7474BA0A" w14:textId="77777777" w:rsidR="00C96AB4" w:rsidRPr="006D51F1" w:rsidRDefault="00C96AB4" w:rsidP="00C96AB4">
      <w:pPr>
        <w:pStyle w:val="Default"/>
        <w:suppressAutoHyphens/>
        <w:rPr>
          <w:rFonts w:ascii="Arial" w:hAnsi="Arial" w:cs="Arial"/>
          <w:color w:val="002060"/>
        </w:rPr>
      </w:pPr>
    </w:p>
    <w:p w14:paraId="3D12138F" w14:textId="77777777" w:rsidR="00C96AB4" w:rsidRPr="006D51F1" w:rsidRDefault="00C96AB4" w:rsidP="00C96AB4">
      <w:pPr>
        <w:pStyle w:val="Default"/>
        <w:suppressAutoHyphens/>
        <w:jc w:val="center"/>
        <w:rPr>
          <w:rFonts w:ascii="Arial" w:hAnsi="Arial" w:cs="Arial"/>
          <w:color w:val="002060"/>
        </w:rPr>
      </w:pPr>
      <w:r w:rsidRPr="006D51F1">
        <w:rPr>
          <w:rFonts w:ascii="Arial" w:hAnsi="Arial" w:cs="Arial"/>
          <w:color w:val="002060"/>
        </w:rPr>
        <w:t>___________________________________________</w:t>
      </w:r>
    </w:p>
    <w:p w14:paraId="79852D96" w14:textId="77777777" w:rsidR="00C96AB4" w:rsidRPr="006D51F1" w:rsidRDefault="00C96AB4" w:rsidP="00C96AB4">
      <w:pPr>
        <w:pStyle w:val="Default"/>
        <w:suppressAutoHyphens/>
        <w:jc w:val="center"/>
        <w:rPr>
          <w:rFonts w:ascii="Arial" w:hAnsi="Arial" w:cs="Arial"/>
          <w:color w:val="002060"/>
        </w:rPr>
      </w:pPr>
      <w:r w:rsidRPr="006D51F1">
        <w:rPr>
          <w:rFonts w:ascii="Arial" w:hAnsi="Arial" w:cs="Arial"/>
          <w:color w:val="002060"/>
        </w:rPr>
        <w:t>CONTRATADO</w:t>
      </w:r>
    </w:p>
    <w:p w14:paraId="0532CF21" w14:textId="77777777" w:rsidR="00C96AB4" w:rsidRPr="006D51F1" w:rsidRDefault="00C96AB4" w:rsidP="00C96AB4">
      <w:pPr>
        <w:pStyle w:val="Default"/>
        <w:suppressAutoHyphens/>
        <w:jc w:val="center"/>
        <w:rPr>
          <w:rFonts w:ascii="Arial" w:hAnsi="Arial" w:cs="Arial"/>
          <w:color w:val="002060"/>
        </w:rPr>
      </w:pPr>
      <w:r w:rsidRPr="006D51F1">
        <w:rPr>
          <w:rFonts w:ascii="Arial" w:hAnsi="Arial" w:cs="Arial"/>
          <w:color w:val="002060"/>
        </w:rPr>
        <w:t>REPRESENTANTE LEGAL DO CONTRATADO</w:t>
      </w:r>
    </w:p>
    <w:p w14:paraId="0940CD61" w14:textId="77777777" w:rsidR="00C96AB4" w:rsidRDefault="00C96AB4" w:rsidP="00C96AB4">
      <w:pPr>
        <w:pStyle w:val="Default"/>
        <w:suppressAutoHyphens/>
        <w:jc w:val="center"/>
        <w:rPr>
          <w:rFonts w:ascii="Arial" w:hAnsi="Arial" w:cs="Arial"/>
          <w:color w:val="002060"/>
        </w:rPr>
      </w:pPr>
      <w:r w:rsidRPr="006D51F1">
        <w:rPr>
          <w:rFonts w:ascii="Arial" w:hAnsi="Arial" w:cs="Arial"/>
          <w:color w:val="002060"/>
        </w:rPr>
        <w:t>DOCUMENTO DO CONTRATADO</w:t>
      </w:r>
    </w:p>
    <w:p w14:paraId="2B4CF0EA" w14:textId="77777777" w:rsidR="00A40D40" w:rsidRDefault="00A40D40" w:rsidP="00C96AB4">
      <w:pPr>
        <w:pStyle w:val="Default"/>
        <w:suppressAutoHyphens/>
        <w:jc w:val="center"/>
        <w:rPr>
          <w:rFonts w:ascii="Arial" w:hAnsi="Arial" w:cs="Arial"/>
          <w:color w:val="002060"/>
        </w:rPr>
      </w:pPr>
    </w:p>
    <w:p w14:paraId="2B203AA1" w14:textId="77777777" w:rsidR="00A40D40" w:rsidRDefault="00A40D40" w:rsidP="00C96AB4">
      <w:pPr>
        <w:pStyle w:val="Default"/>
        <w:suppressAutoHyphens/>
        <w:jc w:val="center"/>
        <w:rPr>
          <w:rFonts w:ascii="Arial" w:hAnsi="Arial" w:cs="Arial"/>
          <w:color w:val="002060"/>
        </w:rPr>
      </w:pPr>
    </w:p>
    <w:p w14:paraId="60B59058" w14:textId="77777777" w:rsidR="00A40D40" w:rsidRDefault="00A40D40" w:rsidP="00C96AB4">
      <w:pPr>
        <w:pStyle w:val="Default"/>
        <w:suppressAutoHyphens/>
        <w:jc w:val="center"/>
        <w:rPr>
          <w:rFonts w:ascii="Arial" w:hAnsi="Arial" w:cs="Arial"/>
          <w:color w:val="002060"/>
        </w:rPr>
      </w:pPr>
    </w:p>
    <w:p w14:paraId="3B53A62E" w14:textId="7549EA02" w:rsidR="00A40D40" w:rsidRDefault="00A40D40">
      <w:pPr>
        <w:rPr>
          <w:rFonts w:ascii="Arial" w:eastAsia="Times New Roman" w:hAnsi="Arial" w:cs="Arial"/>
          <w:color w:val="002060"/>
          <w:sz w:val="24"/>
          <w:szCs w:val="24"/>
          <w:lang w:eastAsia="pt-BR"/>
        </w:rPr>
      </w:pPr>
      <w:r>
        <w:rPr>
          <w:rFonts w:ascii="Arial" w:hAnsi="Arial" w:cs="Arial"/>
          <w:color w:val="002060"/>
        </w:rPr>
        <w:br w:type="page"/>
      </w:r>
    </w:p>
    <w:p w14:paraId="2FA3353B" w14:textId="77777777" w:rsidR="00A40D40" w:rsidRDefault="00A40D40" w:rsidP="00C96AB4">
      <w:pPr>
        <w:pStyle w:val="Default"/>
        <w:suppressAutoHyphens/>
        <w:jc w:val="center"/>
        <w:rPr>
          <w:rFonts w:ascii="Arial" w:hAnsi="Arial" w:cs="Arial"/>
          <w:color w:val="002060"/>
        </w:rPr>
      </w:pPr>
    </w:p>
    <w:p w14:paraId="24FB2501" w14:textId="77777777" w:rsidR="00A40D40" w:rsidRDefault="00A40D40" w:rsidP="00A40D40">
      <w:pPr>
        <w:pStyle w:val="Default"/>
        <w:suppressAutoHyphens/>
        <w:rPr>
          <w:rFonts w:ascii="Arial" w:hAnsi="Arial" w:cs="Arial"/>
          <w:color w:val="002060"/>
        </w:rPr>
      </w:pPr>
    </w:p>
    <w:p w14:paraId="024A7804" w14:textId="7EC4D491" w:rsidR="00FF64C3" w:rsidRPr="00084C45" w:rsidRDefault="005E7263" w:rsidP="00084C45">
      <w:pPr>
        <w:pStyle w:val="Ttulo1"/>
        <w:rPr>
          <w:rStyle w:val="Ttulo1Char"/>
          <w:b/>
        </w:rPr>
      </w:pPr>
      <w:bookmarkStart w:id="118" w:name="_Toc175924870"/>
      <w:bookmarkStart w:id="119" w:name="_Hlk156930529"/>
      <w:r w:rsidRPr="00084C45">
        <w:rPr>
          <w:rStyle w:val="Ttulo1Char"/>
          <w:b/>
        </w:rPr>
        <w:t>ANEXO X</w:t>
      </w:r>
      <w:r w:rsidR="00B322FB" w:rsidRPr="00084C45">
        <w:rPr>
          <w:rStyle w:val="Ttulo1Char"/>
          <w:b/>
        </w:rPr>
        <w:t>III</w:t>
      </w:r>
      <w:r w:rsidRPr="00084C45">
        <w:rPr>
          <w:rStyle w:val="Ttulo1Char"/>
          <w:b/>
        </w:rPr>
        <w:t xml:space="preserve"> – RIPM DA MINUTA DE COMODATO</w:t>
      </w:r>
      <w:bookmarkStart w:id="120" w:name="_Toc144712198"/>
      <w:bookmarkEnd w:id="118"/>
    </w:p>
    <w:tbl>
      <w:tblPr>
        <w:tblStyle w:val="TableNormal"/>
        <w:tblpPr w:leftFromText="141" w:rightFromText="141" w:vertAnchor="page" w:horzAnchor="margin" w:tblpXSpec="center" w:tblpY="2613"/>
        <w:tblW w:w="107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93"/>
        <w:gridCol w:w="5311"/>
        <w:gridCol w:w="204"/>
        <w:gridCol w:w="632"/>
        <w:gridCol w:w="1020"/>
        <w:gridCol w:w="1013"/>
        <w:gridCol w:w="702"/>
      </w:tblGrid>
      <w:tr w:rsidR="00AE251F" w:rsidRPr="006D1520" w14:paraId="3CAC931F" w14:textId="77777777" w:rsidTr="005E7263">
        <w:trPr>
          <w:trHeight w:hRule="exact" w:val="973"/>
        </w:trPr>
        <w:tc>
          <w:tcPr>
            <w:tcW w:w="10775" w:type="dxa"/>
            <w:gridSpan w:val="7"/>
            <w:tcBorders>
              <w:left w:val="single" w:sz="9" w:space="0" w:color="000000"/>
              <w:right w:val="single" w:sz="9" w:space="0" w:color="000000"/>
            </w:tcBorders>
          </w:tcPr>
          <w:bookmarkEnd w:id="119"/>
          <w:p w14:paraId="6D34A78D" w14:textId="77777777" w:rsidR="00AE251F" w:rsidRPr="005033A5" w:rsidRDefault="00AE251F" w:rsidP="005E7263">
            <w:pPr>
              <w:pStyle w:val="TableParagraph"/>
              <w:spacing w:before="84"/>
              <w:ind w:left="3122" w:right="3120"/>
              <w:jc w:val="center"/>
              <w:rPr>
                <w:rFonts w:ascii="Tahoma" w:hAnsi="Tahoma" w:cs="Tahoma"/>
                <w:lang w:val="pt-BR"/>
              </w:rPr>
            </w:pPr>
            <w:r w:rsidRPr="005033A5">
              <w:rPr>
                <w:rFonts w:ascii="Tahoma" w:hAnsi="Tahoma" w:cs="Tahoma"/>
                <w:lang w:val="pt-BR"/>
              </w:rPr>
              <w:t>Relatório de Instrução Processual Mínima</w:t>
            </w:r>
          </w:p>
          <w:p w14:paraId="180CC349" w14:textId="77777777" w:rsidR="00AE251F" w:rsidRPr="005033A5" w:rsidRDefault="00AE251F" w:rsidP="005E7263">
            <w:pPr>
              <w:pStyle w:val="TableParagraph"/>
              <w:spacing w:before="1"/>
              <w:ind w:left="3125" w:right="2446"/>
              <w:rPr>
                <w:rFonts w:ascii="Tahoma" w:hAnsi="Tahoma" w:cs="Tahoma"/>
                <w:lang w:val="pt-BR"/>
              </w:rPr>
            </w:pPr>
            <w:r w:rsidRPr="005033A5">
              <w:rPr>
                <w:rFonts w:ascii="Tahoma" w:hAnsi="Tahoma" w:cs="Tahoma"/>
                <w:lang w:val="pt-BR"/>
              </w:rPr>
              <w:t xml:space="preserve">Processo Administrativo n° </w:t>
            </w:r>
            <w:r>
              <w:t xml:space="preserve">  </w:t>
            </w:r>
            <w:r w:rsidRPr="00A33ABA">
              <w:rPr>
                <w:rFonts w:ascii="Tahoma" w:hAnsi="Tahoma" w:cs="Tahoma"/>
                <w:highlight w:val="yellow"/>
                <w:lang w:val="pt-BR"/>
              </w:rPr>
              <w:t>XXXXXXXXXXXXXXXXX</w:t>
            </w:r>
          </w:p>
        </w:tc>
      </w:tr>
      <w:tr w:rsidR="00AE251F" w:rsidRPr="005033A5" w14:paraId="43E192E2" w14:textId="77777777" w:rsidTr="005E7263">
        <w:trPr>
          <w:trHeight w:hRule="exact" w:val="409"/>
        </w:trPr>
        <w:tc>
          <w:tcPr>
            <w:tcW w:w="10775" w:type="dxa"/>
            <w:gridSpan w:val="7"/>
            <w:tcBorders>
              <w:bottom w:val="single" w:sz="12" w:space="0" w:color="000000"/>
              <w:right w:val="single" w:sz="9" w:space="0" w:color="000000"/>
            </w:tcBorders>
            <w:shd w:val="clear" w:color="auto" w:fill="BFBFBF"/>
          </w:tcPr>
          <w:p w14:paraId="4394F0AA" w14:textId="77777777" w:rsidR="00AE251F" w:rsidRPr="005033A5" w:rsidRDefault="00AE251F" w:rsidP="005E7263">
            <w:pPr>
              <w:pStyle w:val="TableParagraph"/>
              <w:spacing w:before="83"/>
              <w:jc w:val="center"/>
              <w:rPr>
                <w:rFonts w:ascii="Tahoma" w:hAnsi="Tahoma" w:cs="Tahoma"/>
              </w:rPr>
            </w:pPr>
            <w:r w:rsidRPr="005033A5">
              <w:rPr>
                <w:rFonts w:ascii="Tahoma" w:hAnsi="Tahoma" w:cs="Tahoma"/>
              </w:rPr>
              <w:t xml:space="preserve">DADOS </w:t>
            </w:r>
            <w:r>
              <w:rPr>
                <w:rFonts w:ascii="Tahoma" w:hAnsi="Tahoma" w:cs="Tahoma"/>
              </w:rPr>
              <w:t>DA CONTRATAÇÃO</w:t>
            </w:r>
          </w:p>
        </w:tc>
      </w:tr>
      <w:tr w:rsidR="00AE251F" w:rsidRPr="005033A5" w14:paraId="66CB51B2" w14:textId="77777777" w:rsidTr="005E7263">
        <w:trPr>
          <w:trHeight w:hRule="exact" w:val="674"/>
        </w:trPr>
        <w:tc>
          <w:tcPr>
            <w:tcW w:w="7408" w:type="dxa"/>
            <w:gridSpan w:val="3"/>
            <w:tcBorders>
              <w:top w:val="single" w:sz="12" w:space="0" w:color="000000"/>
              <w:bottom w:val="single" w:sz="12" w:space="0" w:color="000000"/>
              <w:right w:val="single" w:sz="13" w:space="0" w:color="000000"/>
            </w:tcBorders>
          </w:tcPr>
          <w:p w14:paraId="3FCCBBDF" w14:textId="77777777" w:rsidR="00AE251F" w:rsidRPr="005033A5" w:rsidRDefault="00AE251F" w:rsidP="005E7263">
            <w:pPr>
              <w:pStyle w:val="TableParagraph"/>
              <w:spacing w:before="1"/>
              <w:ind w:left="88"/>
              <w:rPr>
                <w:rFonts w:ascii="Tahoma" w:hAnsi="Tahoma" w:cs="Tahoma"/>
                <w:lang w:val="pt-BR"/>
              </w:rPr>
            </w:pPr>
          </w:p>
          <w:p w14:paraId="2C5036B3" w14:textId="77777777" w:rsidR="00AE251F" w:rsidRPr="005033A5" w:rsidRDefault="00AE251F" w:rsidP="005E7263">
            <w:pPr>
              <w:pStyle w:val="TableParagraph"/>
              <w:spacing w:before="1"/>
              <w:ind w:left="88"/>
              <w:rPr>
                <w:rFonts w:ascii="Tahoma" w:hAnsi="Tahoma" w:cs="Tahoma"/>
                <w:lang w:val="pt-BR"/>
              </w:rPr>
            </w:pPr>
            <w:r w:rsidRPr="005033A5">
              <w:rPr>
                <w:rFonts w:ascii="Tahoma" w:hAnsi="Tahoma" w:cs="Tahoma"/>
                <w:lang w:val="pt-BR"/>
              </w:rPr>
              <w:t>1 – Modalidade de Licitação</w:t>
            </w:r>
            <w:r>
              <w:rPr>
                <w:rFonts w:ascii="Tahoma" w:hAnsi="Tahoma" w:cs="Tahoma"/>
                <w:lang w:val="pt-BR"/>
              </w:rPr>
              <w:t xml:space="preserve">: Não aplicável </w:t>
            </w:r>
          </w:p>
        </w:tc>
        <w:tc>
          <w:tcPr>
            <w:tcW w:w="3367" w:type="dxa"/>
            <w:gridSpan w:val="4"/>
            <w:tcBorders>
              <w:top w:val="single" w:sz="12" w:space="0" w:color="000000"/>
              <w:left w:val="single" w:sz="13" w:space="0" w:color="000000"/>
              <w:bottom w:val="single" w:sz="12" w:space="0" w:color="000000"/>
              <w:right w:val="single" w:sz="9" w:space="0" w:color="000000"/>
            </w:tcBorders>
          </w:tcPr>
          <w:p w14:paraId="1C4F3EF5" w14:textId="77777777" w:rsidR="00AE251F" w:rsidRPr="005033A5" w:rsidRDefault="00AE251F" w:rsidP="005E7263">
            <w:pPr>
              <w:pStyle w:val="TableParagraph"/>
              <w:spacing w:before="31"/>
              <w:ind w:left="83"/>
              <w:rPr>
                <w:rFonts w:ascii="Tahoma" w:hAnsi="Tahoma" w:cs="Tahoma"/>
              </w:rPr>
            </w:pPr>
            <w:proofErr w:type="spellStart"/>
            <w:r w:rsidRPr="005033A5">
              <w:rPr>
                <w:rFonts w:ascii="Tahoma" w:hAnsi="Tahoma" w:cs="Tahoma"/>
              </w:rPr>
              <w:t>Contratação</w:t>
            </w:r>
            <w:proofErr w:type="spellEnd"/>
            <w:r w:rsidRPr="005033A5">
              <w:rPr>
                <w:rFonts w:ascii="Tahoma" w:hAnsi="Tahoma" w:cs="Tahoma"/>
              </w:rPr>
              <w:t xml:space="preserve"> </w:t>
            </w:r>
            <w:proofErr w:type="spellStart"/>
            <w:r w:rsidRPr="005033A5">
              <w:rPr>
                <w:rFonts w:ascii="Tahoma" w:hAnsi="Tahoma" w:cs="Tahoma"/>
              </w:rPr>
              <w:t>Direta</w:t>
            </w:r>
            <w:proofErr w:type="spellEnd"/>
            <w:r w:rsidRPr="005033A5">
              <w:rPr>
                <w:rFonts w:ascii="Tahoma" w:hAnsi="Tahoma" w:cs="Tahoma"/>
              </w:rPr>
              <w:t>:</w:t>
            </w:r>
          </w:p>
          <w:p w14:paraId="272EECE3" w14:textId="77777777" w:rsidR="00AE251F" w:rsidRPr="005033A5" w:rsidRDefault="00AE251F" w:rsidP="005E7263">
            <w:pPr>
              <w:pStyle w:val="TableParagraph"/>
              <w:spacing w:before="31"/>
              <w:ind w:left="83"/>
              <w:rPr>
                <w:rFonts w:ascii="Tahoma" w:hAnsi="Tahoma" w:cs="Tahoma"/>
              </w:rPr>
            </w:pPr>
            <w:r w:rsidRPr="005033A5">
              <w:rPr>
                <w:rFonts w:ascii="Tahoma" w:hAnsi="Tahoma" w:cs="Tahoma"/>
              </w:rPr>
              <w:t>(</w:t>
            </w:r>
            <w:r>
              <w:rPr>
                <w:rFonts w:ascii="Tahoma" w:hAnsi="Tahoma" w:cs="Tahoma"/>
              </w:rPr>
              <w:t>X</w:t>
            </w:r>
            <w:r w:rsidRPr="005033A5">
              <w:rPr>
                <w:rFonts w:ascii="Tahoma" w:hAnsi="Tahoma" w:cs="Tahoma"/>
              </w:rPr>
              <w:t xml:space="preserve">) </w:t>
            </w:r>
            <w:proofErr w:type="spellStart"/>
            <w:proofErr w:type="gramStart"/>
            <w:r w:rsidRPr="005033A5">
              <w:rPr>
                <w:rFonts w:ascii="Tahoma" w:hAnsi="Tahoma" w:cs="Tahoma"/>
              </w:rPr>
              <w:t>Inexigibilidade</w:t>
            </w:r>
            <w:proofErr w:type="spellEnd"/>
            <w:r w:rsidRPr="005033A5">
              <w:rPr>
                <w:rFonts w:ascii="Tahoma" w:hAnsi="Tahoma" w:cs="Tahoma"/>
              </w:rPr>
              <w:t xml:space="preserve">  (</w:t>
            </w:r>
            <w:proofErr w:type="gramEnd"/>
            <w:r w:rsidRPr="005033A5">
              <w:rPr>
                <w:rFonts w:ascii="Tahoma" w:hAnsi="Tahoma" w:cs="Tahoma"/>
              </w:rPr>
              <w:t xml:space="preserve">  ) Dispensa</w:t>
            </w:r>
          </w:p>
          <w:p w14:paraId="4E427690" w14:textId="77777777" w:rsidR="00AE251F" w:rsidRPr="005033A5" w:rsidRDefault="00AE251F" w:rsidP="005E7263">
            <w:pPr>
              <w:pStyle w:val="TableParagraph"/>
              <w:spacing w:before="31"/>
              <w:ind w:left="83"/>
              <w:rPr>
                <w:rFonts w:ascii="Tahoma" w:hAnsi="Tahoma" w:cs="Tahoma"/>
              </w:rPr>
            </w:pPr>
            <w:r w:rsidRPr="005033A5">
              <w:rPr>
                <w:rFonts w:ascii="Tahoma" w:hAnsi="Tahoma" w:cs="Tahoma"/>
              </w:rPr>
              <w:t>:</w:t>
            </w:r>
          </w:p>
        </w:tc>
      </w:tr>
      <w:tr w:rsidR="00AE251F" w:rsidRPr="006D1520" w14:paraId="171FBE68" w14:textId="77777777" w:rsidTr="005E7263">
        <w:trPr>
          <w:trHeight w:hRule="exact" w:val="590"/>
        </w:trPr>
        <w:tc>
          <w:tcPr>
            <w:tcW w:w="10775" w:type="dxa"/>
            <w:gridSpan w:val="7"/>
            <w:tcBorders>
              <w:top w:val="single" w:sz="12" w:space="0" w:color="000000"/>
              <w:bottom w:val="single" w:sz="12" w:space="0" w:color="000000"/>
            </w:tcBorders>
            <w:shd w:val="clear" w:color="auto" w:fill="FFFFFF" w:themeFill="background1"/>
          </w:tcPr>
          <w:p w14:paraId="2109FC46" w14:textId="77777777" w:rsidR="00AE251F" w:rsidRPr="000524A9" w:rsidRDefault="00AE251F" w:rsidP="005E7263">
            <w:pPr>
              <w:pStyle w:val="TableParagraph"/>
              <w:spacing w:before="75"/>
              <w:ind w:left="88"/>
              <w:jc w:val="both"/>
              <w:rPr>
                <w:rFonts w:ascii="Tahoma" w:hAnsi="Tahoma" w:cs="Tahoma"/>
                <w:lang w:val="pt-BR"/>
              </w:rPr>
            </w:pPr>
            <w:r w:rsidRPr="004E5787">
              <w:rPr>
                <w:rFonts w:ascii="Tahoma" w:hAnsi="Tahoma" w:cs="Tahoma"/>
                <w:lang w:val="pt-BR"/>
              </w:rPr>
              <w:t xml:space="preserve">2- Base Legal: </w:t>
            </w:r>
            <w:proofErr w:type="spellStart"/>
            <w:r w:rsidRPr="00A33ABA">
              <w:rPr>
                <w:rFonts w:ascii="Tahoma" w:hAnsi="Tahoma" w:cs="Tahoma"/>
                <w:lang w:val="pt-BR"/>
              </w:rPr>
              <w:t>Arts</w:t>
            </w:r>
            <w:proofErr w:type="spellEnd"/>
            <w:r w:rsidRPr="00A33ABA">
              <w:rPr>
                <w:rFonts w:ascii="Tahoma" w:hAnsi="Tahoma" w:cs="Tahoma"/>
                <w:lang w:val="pt-BR"/>
              </w:rPr>
              <w:t>. 579 a 585 do Código Civil c/c Art. 74, caput da Lei nº 14.133/2021</w:t>
            </w:r>
          </w:p>
        </w:tc>
      </w:tr>
      <w:tr w:rsidR="00AE251F" w:rsidRPr="006D1520" w14:paraId="02CF6CD9" w14:textId="77777777" w:rsidTr="005E7263">
        <w:trPr>
          <w:trHeight w:hRule="exact" w:val="548"/>
        </w:trPr>
        <w:tc>
          <w:tcPr>
            <w:tcW w:w="10775" w:type="dxa"/>
            <w:gridSpan w:val="7"/>
            <w:tcBorders>
              <w:top w:val="single" w:sz="12" w:space="0" w:color="000000"/>
              <w:bottom w:val="single" w:sz="12" w:space="0" w:color="000000"/>
            </w:tcBorders>
            <w:shd w:val="clear" w:color="auto" w:fill="FFFFFF" w:themeFill="background1"/>
          </w:tcPr>
          <w:p w14:paraId="37D85F5E" w14:textId="77777777" w:rsidR="00AE251F" w:rsidRPr="00CC1B00" w:rsidRDefault="00AE251F" w:rsidP="005E7263">
            <w:pPr>
              <w:spacing w:before="100" w:beforeAutospacing="1" w:after="100" w:afterAutospacing="1"/>
              <w:jc w:val="both"/>
              <w:rPr>
                <w:rFonts w:ascii="Tahoma" w:hAnsi="Tahoma" w:cs="Tahoma"/>
                <w:lang w:val="pt-BR"/>
              </w:rPr>
            </w:pPr>
            <w:r w:rsidRPr="001547A5">
              <w:rPr>
                <w:rFonts w:ascii="Tahoma" w:hAnsi="Tahoma" w:cs="Tahoma"/>
                <w:lang w:val="pt-BR"/>
              </w:rPr>
              <w:t>3</w:t>
            </w:r>
            <w:r w:rsidRPr="0073005C">
              <w:rPr>
                <w:rFonts w:ascii="Tahoma" w:hAnsi="Tahoma" w:cs="Tahoma"/>
                <w:lang w:val="pt-BR"/>
              </w:rPr>
              <w:t>- Objeto da Contratação:</w:t>
            </w:r>
            <w:r w:rsidRPr="000524A9">
              <w:rPr>
                <w:rFonts w:ascii="Arial" w:hAnsi="Arial" w:cs="Arial"/>
                <w:color w:val="000000" w:themeColor="text1"/>
                <w:sz w:val="24"/>
                <w:szCs w:val="24"/>
                <w:lang w:val="pt-BR" w:eastAsia="ar-SA"/>
              </w:rPr>
              <w:t xml:space="preserve"> </w:t>
            </w:r>
            <w:r>
              <w:t xml:space="preserve"> </w:t>
            </w:r>
          </w:p>
        </w:tc>
      </w:tr>
      <w:tr w:rsidR="00AE251F" w:rsidRPr="006D1520" w14:paraId="1BCFB37D" w14:textId="77777777" w:rsidTr="005E7263">
        <w:trPr>
          <w:trHeight w:hRule="exact" w:val="411"/>
        </w:trPr>
        <w:tc>
          <w:tcPr>
            <w:tcW w:w="10775" w:type="dxa"/>
            <w:gridSpan w:val="7"/>
            <w:tcBorders>
              <w:top w:val="single" w:sz="12" w:space="0" w:color="000000"/>
              <w:bottom w:val="single" w:sz="12" w:space="0" w:color="000000"/>
            </w:tcBorders>
            <w:shd w:val="clear" w:color="auto" w:fill="FFFFFF" w:themeFill="background1"/>
          </w:tcPr>
          <w:p w14:paraId="6A8F702F" w14:textId="77777777" w:rsidR="00AE251F" w:rsidRPr="000524A9" w:rsidRDefault="00AE251F" w:rsidP="005E7263">
            <w:pPr>
              <w:pStyle w:val="TableParagraph"/>
              <w:spacing w:before="75"/>
              <w:ind w:left="88"/>
              <w:jc w:val="both"/>
              <w:rPr>
                <w:rFonts w:ascii="Tahoma" w:hAnsi="Tahoma" w:cs="Tahoma"/>
                <w:lang w:val="pt-BR"/>
              </w:rPr>
            </w:pPr>
            <w:r w:rsidRPr="001547A5">
              <w:rPr>
                <w:rFonts w:ascii="Tahoma" w:hAnsi="Tahoma" w:cs="Tahoma"/>
                <w:lang w:val="pt-BR"/>
              </w:rPr>
              <w:t>4- Prazo de execução:</w:t>
            </w:r>
            <w:r>
              <w:rPr>
                <w:rFonts w:ascii="Tahoma" w:hAnsi="Tahoma" w:cs="Tahoma"/>
                <w:lang w:val="pt-BR"/>
              </w:rPr>
              <w:t xml:space="preserve"> </w:t>
            </w:r>
            <w:r>
              <w:t xml:space="preserve"> </w:t>
            </w:r>
            <w:proofErr w:type="spellStart"/>
            <w:r>
              <w:rPr>
                <w:rFonts w:ascii="Tahoma" w:hAnsi="Tahoma" w:cs="Tahoma"/>
                <w:lang w:val="pt-BR"/>
              </w:rPr>
              <w:t>xxxxxxxxxxxxxxx</w:t>
            </w:r>
            <w:proofErr w:type="spellEnd"/>
            <w:r w:rsidRPr="00CB7E63">
              <w:rPr>
                <w:rFonts w:ascii="Tahoma" w:hAnsi="Tahoma" w:cs="Tahoma"/>
                <w:lang w:val="pt-BR"/>
              </w:rPr>
              <w:t xml:space="preserve">  </w:t>
            </w:r>
          </w:p>
        </w:tc>
      </w:tr>
      <w:tr w:rsidR="00AE251F" w:rsidRPr="005033A5" w14:paraId="3DA16D81" w14:textId="77777777" w:rsidTr="005E7263">
        <w:trPr>
          <w:trHeight w:hRule="exact" w:val="880"/>
        </w:trPr>
        <w:tc>
          <w:tcPr>
            <w:tcW w:w="7204" w:type="dxa"/>
            <w:gridSpan w:val="2"/>
            <w:tcBorders>
              <w:top w:val="single" w:sz="12" w:space="0" w:color="000000"/>
              <w:bottom w:val="single" w:sz="12" w:space="0" w:color="000000"/>
              <w:right w:val="single" w:sz="13" w:space="0" w:color="000000"/>
            </w:tcBorders>
            <w:shd w:val="clear" w:color="auto" w:fill="BFBFBF"/>
          </w:tcPr>
          <w:p w14:paraId="0A2588EC" w14:textId="77777777" w:rsidR="00AE251F" w:rsidRPr="005033A5" w:rsidRDefault="00AE251F" w:rsidP="005E7263">
            <w:pPr>
              <w:pStyle w:val="TableParagraph"/>
              <w:spacing w:before="7"/>
              <w:rPr>
                <w:rFonts w:ascii="Tahoma" w:hAnsi="Tahoma" w:cs="Tahoma"/>
                <w:lang w:val="pt-BR"/>
              </w:rPr>
            </w:pPr>
          </w:p>
          <w:p w14:paraId="5D027649" w14:textId="77777777" w:rsidR="00AE251F" w:rsidRPr="005033A5" w:rsidRDefault="00AE251F" w:rsidP="005E7263">
            <w:pPr>
              <w:pStyle w:val="TableParagraph"/>
              <w:ind w:left="2288"/>
              <w:rPr>
                <w:rFonts w:ascii="Tahoma" w:hAnsi="Tahoma" w:cs="Tahoma"/>
                <w:lang w:val="pt-BR"/>
              </w:rPr>
            </w:pPr>
            <w:r w:rsidRPr="005033A5">
              <w:rPr>
                <w:rFonts w:ascii="Tahoma" w:hAnsi="Tahoma" w:cs="Tahoma"/>
                <w:lang w:val="pt-BR"/>
              </w:rPr>
              <w:t>INSTRUÇÃO PROCESSUAL</w:t>
            </w:r>
          </w:p>
        </w:tc>
        <w:tc>
          <w:tcPr>
            <w:tcW w:w="836" w:type="dxa"/>
            <w:gridSpan w:val="2"/>
            <w:tcBorders>
              <w:top w:val="single" w:sz="12" w:space="0" w:color="000000"/>
              <w:left w:val="single" w:sz="13" w:space="0" w:color="000000"/>
              <w:bottom w:val="single" w:sz="12" w:space="0" w:color="000000"/>
              <w:right w:val="single" w:sz="12" w:space="0" w:color="000000"/>
            </w:tcBorders>
            <w:shd w:val="clear" w:color="auto" w:fill="BFBFBF"/>
          </w:tcPr>
          <w:p w14:paraId="4280C355" w14:textId="77777777" w:rsidR="00AE251F" w:rsidRPr="005033A5" w:rsidRDefault="00AE251F" w:rsidP="005E7263">
            <w:pPr>
              <w:pStyle w:val="TableParagraph"/>
              <w:spacing w:before="7"/>
              <w:rPr>
                <w:rFonts w:ascii="Tahoma" w:hAnsi="Tahoma" w:cs="Tahoma"/>
                <w:lang w:val="pt-BR"/>
              </w:rPr>
            </w:pPr>
          </w:p>
          <w:p w14:paraId="60D27489" w14:textId="77777777" w:rsidR="00AE251F" w:rsidRPr="005033A5" w:rsidRDefault="00AE251F" w:rsidP="005E7263">
            <w:pPr>
              <w:pStyle w:val="TableParagraph"/>
              <w:ind w:left="216"/>
              <w:rPr>
                <w:rFonts w:ascii="Tahoma" w:hAnsi="Tahoma" w:cs="Tahoma"/>
                <w:lang w:val="pt-BR"/>
              </w:rPr>
            </w:pPr>
            <w:r w:rsidRPr="005033A5">
              <w:rPr>
                <w:rFonts w:ascii="Tahoma" w:hAnsi="Tahoma" w:cs="Tahoma"/>
                <w:lang w:val="pt-BR"/>
              </w:rPr>
              <w:t>SIM</w:t>
            </w:r>
          </w:p>
        </w:tc>
        <w:tc>
          <w:tcPr>
            <w:tcW w:w="1020" w:type="dxa"/>
            <w:tcBorders>
              <w:top w:val="single" w:sz="12" w:space="0" w:color="000000"/>
              <w:left w:val="single" w:sz="12" w:space="0" w:color="000000"/>
              <w:bottom w:val="single" w:sz="12" w:space="0" w:color="000000"/>
              <w:right w:val="single" w:sz="12" w:space="0" w:color="000000"/>
            </w:tcBorders>
            <w:shd w:val="clear" w:color="auto" w:fill="BFBFBF"/>
          </w:tcPr>
          <w:p w14:paraId="04CD91C0" w14:textId="77777777" w:rsidR="00AE251F" w:rsidRPr="005033A5" w:rsidRDefault="00AE251F" w:rsidP="005E7263">
            <w:pPr>
              <w:pStyle w:val="TableParagraph"/>
              <w:spacing w:before="74"/>
              <w:ind w:left="190" w:right="188" w:firstLine="2"/>
              <w:jc w:val="center"/>
              <w:rPr>
                <w:rFonts w:ascii="Tahoma" w:hAnsi="Tahoma" w:cs="Tahoma"/>
                <w:lang w:val="pt-BR"/>
              </w:rPr>
            </w:pPr>
            <w:r w:rsidRPr="005033A5">
              <w:rPr>
                <w:rFonts w:ascii="Tahoma" w:hAnsi="Tahoma" w:cs="Tahoma"/>
                <w:lang w:val="pt-BR"/>
              </w:rPr>
              <w:t xml:space="preserve">NÃO </w:t>
            </w:r>
            <w:r w:rsidRPr="005033A5">
              <w:rPr>
                <w:rFonts w:ascii="Tahoma" w:hAnsi="Tahoma" w:cs="Tahoma"/>
                <w:w w:val="95"/>
                <w:lang w:val="pt-BR"/>
              </w:rPr>
              <w:t xml:space="preserve">APLICÁ </w:t>
            </w:r>
            <w:r w:rsidRPr="005033A5">
              <w:rPr>
                <w:rFonts w:ascii="Tahoma" w:hAnsi="Tahoma" w:cs="Tahoma"/>
                <w:lang w:val="pt-BR"/>
              </w:rPr>
              <w:t>VEL</w:t>
            </w:r>
          </w:p>
        </w:tc>
        <w:tc>
          <w:tcPr>
            <w:tcW w:w="1013" w:type="dxa"/>
            <w:tcBorders>
              <w:top w:val="single" w:sz="12" w:space="0" w:color="000000"/>
              <w:left w:val="single" w:sz="12" w:space="0" w:color="000000"/>
              <w:bottom w:val="single" w:sz="12" w:space="0" w:color="000000"/>
              <w:right w:val="single" w:sz="12" w:space="0" w:color="000000"/>
            </w:tcBorders>
            <w:shd w:val="clear" w:color="auto" w:fill="BFBFBF"/>
          </w:tcPr>
          <w:p w14:paraId="5D5D2E64" w14:textId="77777777" w:rsidR="00AE251F" w:rsidRPr="005033A5" w:rsidRDefault="00AE251F" w:rsidP="005E7263">
            <w:pPr>
              <w:pStyle w:val="TableParagraph"/>
              <w:spacing w:before="7"/>
              <w:rPr>
                <w:rFonts w:ascii="Tahoma" w:hAnsi="Tahoma" w:cs="Tahoma"/>
                <w:lang w:val="pt-BR"/>
              </w:rPr>
            </w:pPr>
          </w:p>
          <w:p w14:paraId="5AC9A2A5" w14:textId="77777777" w:rsidR="00AE251F" w:rsidRPr="005033A5" w:rsidRDefault="00AE251F" w:rsidP="005E7263">
            <w:pPr>
              <w:pStyle w:val="TableParagraph"/>
              <w:ind w:left="192"/>
              <w:rPr>
                <w:rFonts w:ascii="Tahoma" w:hAnsi="Tahoma" w:cs="Tahoma"/>
                <w:lang w:val="pt-BR"/>
              </w:rPr>
            </w:pPr>
            <w:r w:rsidRPr="005033A5">
              <w:rPr>
                <w:rFonts w:ascii="Tahoma" w:hAnsi="Tahoma" w:cs="Tahoma"/>
                <w:lang w:val="pt-BR"/>
              </w:rPr>
              <w:t>FLS.</w:t>
            </w:r>
          </w:p>
        </w:tc>
        <w:tc>
          <w:tcPr>
            <w:tcW w:w="702" w:type="dxa"/>
            <w:tcBorders>
              <w:top w:val="single" w:sz="12" w:space="0" w:color="000000"/>
              <w:left w:val="single" w:sz="12" w:space="0" w:color="000000"/>
              <w:bottom w:val="single" w:sz="12" w:space="0" w:color="000000"/>
              <w:right w:val="single" w:sz="9" w:space="0" w:color="000000"/>
            </w:tcBorders>
            <w:shd w:val="clear" w:color="auto" w:fill="BFBFBF"/>
          </w:tcPr>
          <w:p w14:paraId="04717880" w14:textId="77777777" w:rsidR="00AE251F" w:rsidRPr="005033A5" w:rsidRDefault="00AE251F" w:rsidP="005E7263">
            <w:pPr>
              <w:pStyle w:val="TableParagraph"/>
              <w:spacing w:before="2"/>
              <w:rPr>
                <w:rFonts w:ascii="Tahoma" w:hAnsi="Tahoma" w:cs="Tahoma"/>
                <w:lang w:val="pt-BR"/>
              </w:rPr>
            </w:pPr>
          </w:p>
          <w:p w14:paraId="102870D6" w14:textId="77777777" w:rsidR="00AE251F" w:rsidRPr="005033A5" w:rsidRDefault="00AE251F" w:rsidP="005E7263">
            <w:pPr>
              <w:pStyle w:val="TableParagraph"/>
              <w:ind w:left="63" w:right="64"/>
              <w:jc w:val="center"/>
              <w:rPr>
                <w:rFonts w:ascii="Tahoma" w:hAnsi="Tahoma" w:cs="Tahoma"/>
                <w:lang w:val="pt-BR"/>
              </w:rPr>
            </w:pPr>
            <w:r w:rsidRPr="005033A5">
              <w:rPr>
                <w:rFonts w:ascii="Tahoma" w:hAnsi="Tahoma" w:cs="Tahoma"/>
                <w:lang w:val="pt-BR"/>
              </w:rPr>
              <w:t>OBS.</w:t>
            </w:r>
          </w:p>
          <w:p w14:paraId="7A7D8D44" w14:textId="77777777" w:rsidR="00AE251F" w:rsidRPr="005033A5" w:rsidRDefault="00AE251F" w:rsidP="005E7263">
            <w:pPr>
              <w:pStyle w:val="TableParagraph"/>
              <w:spacing w:before="1"/>
              <w:ind w:left="63" w:right="61"/>
              <w:jc w:val="center"/>
              <w:rPr>
                <w:rFonts w:ascii="Tahoma" w:hAnsi="Tahoma" w:cs="Tahoma"/>
                <w:lang w:val="pt-BR"/>
              </w:rPr>
            </w:pPr>
            <w:r w:rsidRPr="005033A5">
              <w:rPr>
                <w:rFonts w:ascii="Tahoma" w:hAnsi="Tahoma" w:cs="Tahoma"/>
                <w:lang w:val="pt-BR"/>
              </w:rPr>
              <w:t>Nº</w:t>
            </w:r>
          </w:p>
        </w:tc>
      </w:tr>
      <w:tr w:rsidR="00AE251F" w:rsidRPr="009E6297" w14:paraId="38D9685D" w14:textId="77777777" w:rsidTr="005E7263">
        <w:trPr>
          <w:trHeight w:hRule="exact" w:val="646"/>
        </w:trPr>
        <w:tc>
          <w:tcPr>
            <w:tcW w:w="1893" w:type="dxa"/>
            <w:tcBorders>
              <w:top w:val="single" w:sz="12" w:space="0" w:color="000000"/>
              <w:bottom w:val="single" w:sz="12" w:space="0" w:color="000000"/>
              <w:right w:val="double" w:sz="4" w:space="0" w:color="000000"/>
            </w:tcBorders>
            <w:vAlign w:val="center"/>
          </w:tcPr>
          <w:p w14:paraId="1E0FB6A8" w14:textId="77777777" w:rsidR="00AE251F" w:rsidRPr="005033A5" w:rsidRDefault="00AE251F" w:rsidP="005E7263">
            <w:pPr>
              <w:pStyle w:val="TableParagraph"/>
              <w:spacing w:before="1"/>
              <w:ind w:left="88"/>
              <w:jc w:val="center"/>
              <w:rPr>
                <w:rFonts w:ascii="Tahoma" w:hAnsi="Tahoma" w:cs="Tahoma"/>
                <w:lang w:val="pt-BR"/>
              </w:rPr>
            </w:pPr>
            <w:r w:rsidRPr="005033A5">
              <w:rPr>
                <w:rFonts w:ascii="Tahoma" w:hAnsi="Tahoma" w:cs="Tahoma"/>
                <w:w w:val="98"/>
                <w:lang w:val="pt-BR"/>
              </w:rPr>
              <w:t>1</w:t>
            </w:r>
          </w:p>
        </w:tc>
        <w:tc>
          <w:tcPr>
            <w:tcW w:w="5311" w:type="dxa"/>
            <w:tcBorders>
              <w:top w:val="single" w:sz="12" w:space="0" w:color="000000"/>
              <w:left w:val="double" w:sz="4" w:space="0" w:color="000000"/>
              <w:bottom w:val="single" w:sz="12" w:space="0" w:color="000000"/>
              <w:right w:val="single" w:sz="13" w:space="0" w:color="000000"/>
            </w:tcBorders>
          </w:tcPr>
          <w:p w14:paraId="5BDF00E7" w14:textId="77777777" w:rsidR="00AE251F" w:rsidRPr="005033A5" w:rsidRDefault="00AE251F" w:rsidP="005E7263">
            <w:pPr>
              <w:pStyle w:val="TableParagraph"/>
              <w:spacing w:before="75" w:line="242" w:lineRule="auto"/>
              <w:ind w:left="84" w:right="73"/>
              <w:jc w:val="both"/>
              <w:rPr>
                <w:rFonts w:ascii="Tahoma" w:hAnsi="Tahoma" w:cs="Tahoma"/>
                <w:lang w:val="pt-BR"/>
              </w:rPr>
            </w:pPr>
            <w:r w:rsidRPr="005033A5">
              <w:rPr>
                <w:rFonts w:ascii="Tahoma" w:hAnsi="Tahoma" w:cs="Tahoma"/>
                <w:lang w:val="pt-BR"/>
              </w:rPr>
              <w:t>Consta justificativa acerca da necessidade de contratação?</w:t>
            </w:r>
          </w:p>
        </w:tc>
        <w:tc>
          <w:tcPr>
            <w:tcW w:w="836" w:type="dxa"/>
            <w:gridSpan w:val="2"/>
            <w:tcBorders>
              <w:top w:val="single" w:sz="12" w:space="0" w:color="000000"/>
              <w:left w:val="single" w:sz="13" w:space="0" w:color="000000"/>
              <w:bottom w:val="single" w:sz="12" w:space="0" w:color="000000"/>
              <w:right w:val="single" w:sz="12" w:space="0" w:color="000000"/>
            </w:tcBorders>
            <w:vAlign w:val="center"/>
          </w:tcPr>
          <w:p w14:paraId="15328EC3" w14:textId="77777777" w:rsidR="00AE251F" w:rsidRPr="005033A5" w:rsidRDefault="00AE251F" w:rsidP="005E7263">
            <w:pPr>
              <w:jc w:val="center"/>
              <w:rPr>
                <w:rFonts w:ascii="Tahoma" w:hAnsi="Tahoma" w:cs="Tahoma"/>
                <w:lang w:val="pt-BR"/>
              </w:rPr>
            </w:pPr>
            <w:r>
              <w:rPr>
                <w:rFonts w:ascii="Tahoma" w:hAnsi="Tahoma" w:cs="Tahoma"/>
                <w:lang w:val="pt-BR"/>
              </w:rPr>
              <w:t>X</w:t>
            </w:r>
          </w:p>
        </w:tc>
        <w:tc>
          <w:tcPr>
            <w:tcW w:w="1020" w:type="dxa"/>
            <w:tcBorders>
              <w:top w:val="single" w:sz="12" w:space="0" w:color="000000"/>
              <w:left w:val="single" w:sz="12" w:space="0" w:color="000000"/>
              <w:bottom w:val="single" w:sz="12" w:space="0" w:color="000000"/>
              <w:right w:val="single" w:sz="12" w:space="0" w:color="000000"/>
            </w:tcBorders>
          </w:tcPr>
          <w:p w14:paraId="4F9B9772" w14:textId="77777777" w:rsidR="00AE251F" w:rsidRPr="005033A5" w:rsidRDefault="00AE251F" w:rsidP="005E7263">
            <w:pPr>
              <w:rPr>
                <w:rFonts w:ascii="Tahoma" w:hAnsi="Tahoma" w:cs="Tahoma"/>
                <w:lang w:val="pt-BR"/>
              </w:rPr>
            </w:pPr>
          </w:p>
        </w:tc>
        <w:tc>
          <w:tcPr>
            <w:tcW w:w="1013" w:type="dxa"/>
            <w:tcBorders>
              <w:top w:val="single" w:sz="12" w:space="0" w:color="000000"/>
              <w:left w:val="single" w:sz="12" w:space="0" w:color="000000"/>
              <w:bottom w:val="single" w:sz="12" w:space="0" w:color="000000"/>
              <w:right w:val="single" w:sz="12" w:space="0" w:color="000000"/>
            </w:tcBorders>
            <w:vAlign w:val="center"/>
          </w:tcPr>
          <w:p w14:paraId="1F0DCAA1" w14:textId="77777777" w:rsidR="00AE251F" w:rsidRPr="005033A5" w:rsidRDefault="00AE251F" w:rsidP="005E7263">
            <w:pPr>
              <w:jc w:val="center"/>
              <w:rPr>
                <w:rFonts w:ascii="Tahoma" w:hAnsi="Tahoma" w:cs="Tahoma"/>
                <w:lang w:val="pt-BR"/>
              </w:rPr>
            </w:pPr>
          </w:p>
        </w:tc>
        <w:tc>
          <w:tcPr>
            <w:tcW w:w="702" w:type="dxa"/>
            <w:tcBorders>
              <w:top w:val="single" w:sz="12" w:space="0" w:color="000000"/>
              <w:left w:val="single" w:sz="12" w:space="0" w:color="000000"/>
              <w:bottom w:val="single" w:sz="12" w:space="0" w:color="000000"/>
            </w:tcBorders>
          </w:tcPr>
          <w:p w14:paraId="6F2350A3" w14:textId="77777777" w:rsidR="00AE251F" w:rsidRPr="005033A5" w:rsidRDefault="00AE251F" w:rsidP="005E7263">
            <w:pPr>
              <w:rPr>
                <w:rFonts w:ascii="Tahoma" w:hAnsi="Tahoma" w:cs="Tahoma"/>
                <w:lang w:val="pt-BR"/>
              </w:rPr>
            </w:pPr>
          </w:p>
        </w:tc>
      </w:tr>
      <w:tr w:rsidR="00AE251F" w:rsidRPr="009E6297" w14:paraId="54C732F3" w14:textId="77777777" w:rsidTr="000466DD">
        <w:trPr>
          <w:trHeight w:hRule="exact" w:val="574"/>
        </w:trPr>
        <w:tc>
          <w:tcPr>
            <w:tcW w:w="1893" w:type="dxa"/>
            <w:tcBorders>
              <w:bottom w:val="single" w:sz="12" w:space="0" w:color="000000"/>
              <w:right w:val="double" w:sz="4" w:space="0" w:color="000000"/>
            </w:tcBorders>
            <w:vAlign w:val="center"/>
          </w:tcPr>
          <w:p w14:paraId="28C0895A" w14:textId="77777777" w:rsidR="00AE251F" w:rsidRPr="005033A5" w:rsidRDefault="00AE251F" w:rsidP="005E7263">
            <w:pPr>
              <w:pStyle w:val="TableParagraph"/>
              <w:ind w:left="88"/>
              <w:jc w:val="center"/>
              <w:rPr>
                <w:rFonts w:ascii="Tahoma" w:hAnsi="Tahoma" w:cs="Tahoma"/>
              </w:rPr>
            </w:pPr>
            <w:r>
              <w:rPr>
                <w:rFonts w:ascii="Tahoma" w:hAnsi="Tahoma" w:cs="Tahoma"/>
                <w:lang w:val="pt-BR"/>
              </w:rPr>
              <w:t>2</w:t>
            </w:r>
          </w:p>
        </w:tc>
        <w:tc>
          <w:tcPr>
            <w:tcW w:w="5311" w:type="dxa"/>
            <w:tcBorders>
              <w:left w:val="double" w:sz="4" w:space="0" w:color="000000"/>
              <w:bottom w:val="single" w:sz="12" w:space="0" w:color="000000"/>
              <w:right w:val="single" w:sz="13" w:space="0" w:color="000000"/>
            </w:tcBorders>
          </w:tcPr>
          <w:p w14:paraId="358BE318" w14:textId="0665F7F5" w:rsidR="00AE251F" w:rsidRPr="005033A5" w:rsidRDefault="00AE251F" w:rsidP="000466DD">
            <w:pPr>
              <w:ind w:left="84" w:right="73"/>
              <w:jc w:val="both"/>
              <w:rPr>
                <w:rFonts w:ascii="Tahoma" w:hAnsi="Tahoma" w:cs="Tahoma"/>
                <w:lang w:val="pt-BR"/>
              </w:rPr>
            </w:pPr>
            <w:r w:rsidRPr="005033A5">
              <w:rPr>
                <w:rFonts w:ascii="Tahoma" w:hAnsi="Tahoma" w:cs="Tahoma"/>
                <w:iCs/>
                <w:lang w:val="pt-BR"/>
              </w:rPr>
              <w:t xml:space="preserve">Consta </w:t>
            </w:r>
            <w:r>
              <w:rPr>
                <w:rFonts w:ascii="Tahoma" w:hAnsi="Tahoma" w:cs="Tahoma"/>
                <w:iCs/>
                <w:lang w:val="pt-BR"/>
              </w:rPr>
              <w:t xml:space="preserve">Estudo Técnico Preliminar </w:t>
            </w:r>
            <w:r w:rsidRPr="005033A5">
              <w:rPr>
                <w:rFonts w:ascii="Tahoma" w:hAnsi="Tahoma" w:cs="Tahoma"/>
                <w:iCs/>
                <w:lang w:val="pt-BR"/>
              </w:rPr>
              <w:t>devidamente aprovado pela autoridade competente?</w:t>
            </w:r>
          </w:p>
        </w:tc>
        <w:tc>
          <w:tcPr>
            <w:tcW w:w="836" w:type="dxa"/>
            <w:gridSpan w:val="2"/>
            <w:tcBorders>
              <w:left w:val="single" w:sz="13" w:space="0" w:color="000000"/>
              <w:bottom w:val="single" w:sz="12" w:space="0" w:color="000000"/>
              <w:right w:val="single" w:sz="12" w:space="0" w:color="000000"/>
            </w:tcBorders>
            <w:vAlign w:val="center"/>
          </w:tcPr>
          <w:p w14:paraId="5293D21B" w14:textId="77777777" w:rsidR="00AE251F" w:rsidRPr="005033A5" w:rsidRDefault="00AE251F" w:rsidP="005E7263">
            <w:pPr>
              <w:jc w:val="center"/>
              <w:rPr>
                <w:rFonts w:ascii="Tahoma" w:hAnsi="Tahoma" w:cs="Tahoma"/>
                <w:lang w:val="pt-BR"/>
              </w:rPr>
            </w:pPr>
            <w:r>
              <w:rPr>
                <w:rFonts w:ascii="Tahoma" w:hAnsi="Tahoma" w:cs="Tahoma"/>
                <w:lang w:val="pt-BR"/>
              </w:rPr>
              <w:t>X</w:t>
            </w:r>
          </w:p>
        </w:tc>
        <w:tc>
          <w:tcPr>
            <w:tcW w:w="1020" w:type="dxa"/>
            <w:tcBorders>
              <w:left w:val="single" w:sz="12" w:space="0" w:color="000000"/>
              <w:bottom w:val="single" w:sz="12" w:space="0" w:color="000000"/>
              <w:right w:val="single" w:sz="12" w:space="0" w:color="000000"/>
            </w:tcBorders>
          </w:tcPr>
          <w:p w14:paraId="0BF02D1B" w14:textId="77777777" w:rsidR="00AE251F" w:rsidRPr="005033A5" w:rsidRDefault="00AE251F" w:rsidP="005E7263">
            <w:pPr>
              <w:rPr>
                <w:rFonts w:ascii="Tahoma" w:hAnsi="Tahoma" w:cs="Tahoma"/>
                <w:lang w:val="pt-BR"/>
              </w:rPr>
            </w:pPr>
          </w:p>
        </w:tc>
        <w:tc>
          <w:tcPr>
            <w:tcW w:w="1013" w:type="dxa"/>
            <w:tcBorders>
              <w:left w:val="single" w:sz="12" w:space="0" w:color="000000"/>
              <w:bottom w:val="single" w:sz="12" w:space="0" w:color="000000"/>
              <w:right w:val="single" w:sz="12" w:space="0" w:color="000000"/>
            </w:tcBorders>
            <w:vAlign w:val="center"/>
          </w:tcPr>
          <w:p w14:paraId="17FF0960" w14:textId="77777777" w:rsidR="00AE251F" w:rsidRPr="005033A5" w:rsidRDefault="00AE251F" w:rsidP="005E7263">
            <w:pPr>
              <w:jc w:val="center"/>
              <w:rPr>
                <w:rFonts w:ascii="Tahoma" w:hAnsi="Tahoma" w:cs="Tahoma"/>
                <w:lang w:val="pt-BR"/>
              </w:rPr>
            </w:pPr>
          </w:p>
        </w:tc>
        <w:tc>
          <w:tcPr>
            <w:tcW w:w="702" w:type="dxa"/>
            <w:tcBorders>
              <w:left w:val="single" w:sz="12" w:space="0" w:color="000000"/>
              <w:bottom w:val="single" w:sz="12" w:space="0" w:color="000000"/>
              <w:right w:val="single" w:sz="9" w:space="0" w:color="000000"/>
            </w:tcBorders>
          </w:tcPr>
          <w:p w14:paraId="2E1773EE" w14:textId="77777777" w:rsidR="00AE251F" w:rsidRPr="005033A5" w:rsidRDefault="00AE251F" w:rsidP="005E7263">
            <w:pPr>
              <w:rPr>
                <w:rFonts w:ascii="Tahoma" w:hAnsi="Tahoma" w:cs="Tahoma"/>
                <w:lang w:val="pt-BR"/>
              </w:rPr>
            </w:pPr>
          </w:p>
        </w:tc>
      </w:tr>
      <w:tr w:rsidR="00AE251F" w:rsidRPr="009E6297" w14:paraId="3D283AEA" w14:textId="77777777" w:rsidTr="000466DD">
        <w:trPr>
          <w:trHeight w:hRule="exact" w:val="568"/>
        </w:trPr>
        <w:tc>
          <w:tcPr>
            <w:tcW w:w="1893" w:type="dxa"/>
            <w:tcBorders>
              <w:top w:val="single" w:sz="12" w:space="0" w:color="000000"/>
              <w:bottom w:val="single" w:sz="12" w:space="0" w:color="000000"/>
              <w:right w:val="double" w:sz="4" w:space="0" w:color="000000"/>
            </w:tcBorders>
            <w:vAlign w:val="center"/>
          </w:tcPr>
          <w:p w14:paraId="78FA64AC" w14:textId="77777777" w:rsidR="00AE251F" w:rsidRPr="005033A5" w:rsidRDefault="00AE251F" w:rsidP="005E7263">
            <w:pPr>
              <w:pStyle w:val="TableParagraph"/>
              <w:spacing w:before="1"/>
              <w:jc w:val="center"/>
              <w:rPr>
                <w:rFonts w:ascii="Tahoma" w:hAnsi="Tahoma" w:cs="Tahoma"/>
                <w:lang w:val="pt-BR"/>
              </w:rPr>
            </w:pPr>
            <w:r>
              <w:rPr>
                <w:rFonts w:ascii="Tahoma" w:hAnsi="Tahoma" w:cs="Tahoma"/>
                <w:lang w:val="pt-BR"/>
              </w:rPr>
              <w:t>3</w:t>
            </w:r>
          </w:p>
        </w:tc>
        <w:tc>
          <w:tcPr>
            <w:tcW w:w="5311" w:type="dxa"/>
            <w:tcBorders>
              <w:top w:val="single" w:sz="12" w:space="0" w:color="000000"/>
              <w:left w:val="double" w:sz="4" w:space="0" w:color="000000"/>
              <w:bottom w:val="single" w:sz="12" w:space="0" w:color="000000"/>
              <w:right w:val="single" w:sz="13" w:space="0" w:color="000000"/>
            </w:tcBorders>
          </w:tcPr>
          <w:p w14:paraId="644358A3" w14:textId="4975BE9A" w:rsidR="00AE251F" w:rsidRPr="005033A5" w:rsidRDefault="00AE251F" w:rsidP="000466DD">
            <w:pPr>
              <w:ind w:left="84" w:right="73"/>
              <w:jc w:val="both"/>
              <w:rPr>
                <w:rFonts w:ascii="Tahoma" w:hAnsi="Tahoma" w:cs="Tahoma"/>
                <w:lang w:val="pt-BR"/>
              </w:rPr>
            </w:pPr>
            <w:r w:rsidRPr="005033A5">
              <w:rPr>
                <w:rFonts w:ascii="Tahoma" w:hAnsi="Tahoma" w:cs="Tahoma"/>
                <w:iCs/>
                <w:lang w:val="pt-BR"/>
              </w:rPr>
              <w:t xml:space="preserve">Consta </w:t>
            </w:r>
            <w:r>
              <w:rPr>
                <w:rFonts w:ascii="Tahoma" w:hAnsi="Tahoma" w:cs="Tahoma"/>
                <w:iCs/>
                <w:lang w:val="pt-BR"/>
              </w:rPr>
              <w:t xml:space="preserve">Termo de Referência </w:t>
            </w:r>
            <w:r w:rsidRPr="005033A5">
              <w:rPr>
                <w:rFonts w:ascii="Tahoma" w:hAnsi="Tahoma" w:cs="Tahoma"/>
                <w:iCs/>
                <w:lang w:val="pt-BR"/>
              </w:rPr>
              <w:t>devidamente aprovado pela autoridade competente?</w:t>
            </w:r>
          </w:p>
        </w:tc>
        <w:tc>
          <w:tcPr>
            <w:tcW w:w="836" w:type="dxa"/>
            <w:gridSpan w:val="2"/>
            <w:tcBorders>
              <w:top w:val="single" w:sz="12" w:space="0" w:color="000000"/>
              <w:left w:val="single" w:sz="13" w:space="0" w:color="000000"/>
              <w:bottom w:val="single" w:sz="12" w:space="0" w:color="000000"/>
              <w:right w:val="single" w:sz="12" w:space="0" w:color="000000"/>
            </w:tcBorders>
            <w:vAlign w:val="center"/>
          </w:tcPr>
          <w:p w14:paraId="06AC46B3" w14:textId="77777777" w:rsidR="00AE251F" w:rsidRPr="005033A5" w:rsidRDefault="00AE251F" w:rsidP="005E7263">
            <w:pPr>
              <w:jc w:val="center"/>
              <w:rPr>
                <w:rFonts w:ascii="Tahoma" w:hAnsi="Tahoma" w:cs="Tahoma"/>
                <w:lang w:val="pt-BR"/>
              </w:rPr>
            </w:pPr>
            <w:r>
              <w:rPr>
                <w:rFonts w:ascii="Tahoma" w:hAnsi="Tahoma" w:cs="Tahoma"/>
                <w:lang w:val="pt-BR"/>
              </w:rPr>
              <w:t>X</w:t>
            </w:r>
          </w:p>
        </w:tc>
        <w:tc>
          <w:tcPr>
            <w:tcW w:w="1020" w:type="dxa"/>
            <w:tcBorders>
              <w:top w:val="single" w:sz="12" w:space="0" w:color="000000"/>
              <w:left w:val="single" w:sz="12" w:space="0" w:color="000000"/>
              <w:bottom w:val="single" w:sz="12" w:space="0" w:color="000000"/>
              <w:right w:val="single" w:sz="12" w:space="0" w:color="000000"/>
            </w:tcBorders>
          </w:tcPr>
          <w:p w14:paraId="1A210092" w14:textId="77777777" w:rsidR="00AE251F" w:rsidRPr="005033A5" w:rsidRDefault="00AE251F" w:rsidP="005E7263">
            <w:pPr>
              <w:rPr>
                <w:rFonts w:ascii="Tahoma" w:hAnsi="Tahoma" w:cs="Tahoma"/>
                <w:lang w:val="pt-BR"/>
              </w:rPr>
            </w:pPr>
          </w:p>
        </w:tc>
        <w:tc>
          <w:tcPr>
            <w:tcW w:w="1013" w:type="dxa"/>
            <w:tcBorders>
              <w:top w:val="single" w:sz="12" w:space="0" w:color="000000"/>
              <w:left w:val="single" w:sz="12" w:space="0" w:color="000000"/>
              <w:bottom w:val="single" w:sz="12" w:space="0" w:color="000000"/>
              <w:right w:val="single" w:sz="12" w:space="0" w:color="000000"/>
            </w:tcBorders>
            <w:vAlign w:val="center"/>
          </w:tcPr>
          <w:p w14:paraId="7F1F95B6" w14:textId="77777777" w:rsidR="00AE251F" w:rsidRPr="005033A5" w:rsidRDefault="00AE251F" w:rsidP="005E7263">
            <w:pPr>
              <w:jc w:val="center"/>
              <w:rPr>
                <w:rFonts w:ascii="Tahoma" w:hAnsi="Tahoma" w:cs="Tahoma"/>
                <w:lang w:val="pt-BR"/>
              </w:rPr>
            </w:pPr>
          </w:p>
        </w:tc>
        <w:tc>
          <w:tcPr>
            <w:tcW w:w="702" w:type="dxa"/>
            <w:tcBorders>
              <w:top w:val="single" w:sz="12" w:space="0" w:color="000000"/>
              <w:left w:val="single" w:sz="12" w:space="0" w:color="000000"/>
              <w:bottom w:val="single" w:sz="12" w:space="0" w:color="000000"/>
            </w:tcBorders>
          </w:tcPr>
          <w:p w14:paraId="79BF5B8D" w14:textId="77777777" w:rsidR="00AE251F" w:rsidRPr="005033A5" w:rsidRDefault="00AE251F" w:rsidP="005E7263">
            <w:pPr>
              <w:rPr>
                <w:rFonts w:ascii="Tahoma" w:hAnsi="Tahoma" w:cs="Tahoma"/>
                <w:lang w:val="pt-BR"/>
              </w:rPr>
            </w:pPr>
          </w:p>
        </w:tc>
      </w:tr>
      <w:tr w:rsidR="00AE251F" w:rsidRPr="009E6297" w14:paraId="78551ABC" w14:textId="77777777" w:rsidTr="005E7263">
        <w:trPr>
          <w:trHeight w:hRule="exact" w:val="690"/>
        </w:trPr>
        <w:tc>
          <w:tcPr>
            <w:tcW w:w="1893" w:type="dxa"/>
            <w:tcBorders>
              <w:top w:val="single" w:sz="12" w:space="0" w:color="000000"/>
              <w:bottom w:val="single" w:sz="12" w:space="0" w:color="000000"/>
              <w:right w:val="double" w:sz="4" w:space="0" w:color="000000"/>
            </w:tcBorders>
            <w:vAlign w:val="center"/>
          </w:tcPr>
          <w:p w14:paraId="4B69053D" w14:textId="77777777" w:rsidR="00AE251F" w:rsidRPr="005033A5" w:rsidRDefault="00AE251F" w:rsidP="005E7263">
            <w:pPr>
              <w:pStyle w:val="TableParagraph"/>
              <w:spacing w:before="1"/>
              <w:jc w:val="center"/>
              <w:rPr>
                <w:rFonts w:ascii="Tahoma" w:hAnsi="Tahoma" w:cs="Tahoma"/>
                <w:lang w:val="pt-BR"/>
              </w:rPr>
            </w:pPr>
            <w:r>
              <w:rPr>
                <w:rFonts w:ascii="Tahoma" w:hAnsi="Tahoma" w:cs="Tahoma"/>
                <w:lang w:val="pt-BR"/>
              </w:rPr>
              <w:t>4</w:t>
            </w:r>
          </w:p>
        </w:tc>
        <w:tc>
          <w:tcPr>
            <w:tcW w:w="5311" w:type="dxa"/>
            <w:tcBorders>
              <w:top w:val="single" w:sz="12" w:space="0" w:color="000000"/>
              <w:left w:val="double" w:sz="4" w:space="0" w:color="000000"/>
              <w:bottom w:val="single" w:sz="12" w:space="0" w:color="000000"/>
              <w:right w:val="single" w:sz="13" w:space="0" w:color="000000"/>
            </w:tcBorders>
          </w:tcPr>
          <w:p w14:paraId="16FAD406" w14:textId="77777777" w:rsidR="00AE251F" w:rsidRPr="005033A5" w:rsidRDefault="00AE251F" w:rsidP="005E7263">
            <w:pPr>
              <w:pStyle w:val="TableParagraph"/>
              <w:spacing w:before="77"/>
              <w:ind w:left="84" w:right="73"/>
              <w:jc w:val="both"/>
              <w:rPr>
                <w:rFonts w:ascii="Tahoma" w:hAnsi="Tahoma" w:cs="Tahoma"/>
                <w:lang w:val="pt-BR"/>
              </w:rPr>
            </w:pPr>
            <w:r w:rsidRPr="005033A5">
              <w:rPr>
                <w:rFonts w:ascii="Tahoma" w:hAnsi="Tahoma" w:cs="Tahoma"/>
                <w:iCs/>
                <w:lang w:val="pt-BR"/>
              </w:rPr>
              <w:t xml:space="preserve">Consta </w:t>
            </w:r>
            <w:r>
              <w:rPr>
                <w:rFonts w:ascii="Tahoma" w:hAnsi="Tahoma" w:cs="Tahoma"/>
                <w:iCs/>
                <w:lang w:val="pt-BR"/>
              </w:rPr>
              <w:t>documentação do imóvel?</w:t>
            </w:r>
          </w:p>
        </w:tc>
        <w:tc>
          <w:tcPr>
            <w:tcW w:w="836" w:type="dxa"/>
            <w:gridSpan w:val="2"/>
            <w:tcBorders>
              <w:top w:val="single" w:sz="12" w:space="0" w:color="000000"/>
              <w:left w:val="single" w:sz="13" w:space="0" w:color="000000"/>
              <w:bottom w:val="single" w:sz="12" w:space="0" w:color="000000"/>
              <w:right w:val="single" w:sz="12" w:space="0" w:color="000000"/>
            </w:tcBorders>
            <w:vAlign w:val="center"/>
          </w:tcPr>
          <w:p w14:paraId="2FA49C02" w14:textId="77777777" w:rsidR="00AE251F" w:rsidRPr="005033A5" w:rsidRDefault="00AE251F" w:rsidP="005E7263">
            <w:pPr>
              <w:jc w:val="center"/>
              <w:rPr>
                <w:rFonts w:ascii="Tahoma" w:hAnsi="Tahoma" w:cs="Tahoma"/>
                <w:lang w:val="pt-BR"/>
              </w:rPr>
            </w:pPr>
            <w:r>
              <w:rPr>
                <w:rFonts w:ascii="Tahoma" w:hAnsi="Tahoma" w:cs="Tahoma"/>
                <w:lang w:val="pt-BR"/>
              </w:rPr>
              <w:t>X</w:t>
            </w:r>
          </w:p>
        </w:tc>
        <w:tc>
          <w:tcPr>
            <w:tcW w:w="1020" w:type="dxa"/>
            <w:tcBorders>
              <w:top w:val="single" w:sz="12" w:space="0" w:color="000000"/>
              <w:left w:val="single" w:sz="12" w:space="0" w:color="000000"/>
              <w:bottom w:val="single" w:sz="12" w:space="0" w:color="000000"/>
              <w:right w:val="single" w:sz="12" w:space="0" w:color="000000"/>
            </w:tcBorders>
          </w:tcPr>
          <w:p w14:paraId="5901CA8C" w14:textId="77777777" w:rsidR="00AE251F" w:rsidRPr="005033A5" w:rsidRDefault="00AE251F" w:rsidP="005E7263">
            <w:pPr>
              <w:jc w:val="center"/>
              <w:rPr>
                <w:rFonts w:ascii="Tahoma" w:hAnsi="Tahoma" w:cs="Tahoma"/>
                <w:lang w:val="pt-BR"/>
              </w:rPr>
            </w:pPr>
          </w:p>
        </w:tc>
        <w:tc>
          <w:tcPr>
            <w:tcW w:w="1013" w:type="dxa"/>
            <w:tcBorders>
              <w:top w:val="single" w:sz="12" w:space="0" w:color="000000"/>
              <w:left w:val="single" w:sz="12" w:space="0" w:color="000000"/>
              <w:bottom w:val="single" w:sz="12" w:space="0" w:color="000000"/>
              <w:right w:val="single" w:sz="12" w:space="0" w:color="000000"/>
            </w:tcBorders>
            <w:vAlign w:val="center"/>
          </w:tcPr>
          <w:p w14:paraId="34C44430" w14:textId="77777777" w:rsidR="00AE251F" w:rsidRPr="005033A5" w:rsidRDefault="00AE251F" w:rsidP="005E7263">
            <w:pPr>
              <w:jc w:val="center"/>
              <w:rPr>
                <w:rFonts w:ascii="Tahoma" w:hAnsi="Tahoma" w:cs="Tahoma"/>
                <w:lang w:val="pt-BR"/>
              </w:rPr>
            </w:pPr>
          </w:p>
        </w:tc>
        <w:tc>
          <w:tcPr>
            <w:tcW w:w="702" w:type="dxa"/>
            <w:tcBorders>
              <w:top w:val="single" w:sz="12" w:space="0" w:color="000000"/>
              <w:left w:val="single" w:sz="12" w:space="0" w:color="000000"/>
              <w:bottom w:val="single" w:sz="12" w:space="0" w:color="000000"/>
            </w:tcBorders>
            <w:vAlign w:val="center"/>
          </w:tcPr>
          <w:p w14:paraId="6878AB6B" w14:textId="77777777" w:rsidR="00AE251F" w:rsidRPr="005033A5" w:rsidRDefault="00AE251F" w:rsidP="005E7263">
            <w:pPr>
              <w:rPr>
                <w:rFonts w:ascii="Tahoma" w:hAnsi="Tahoma" w:cs="Tahoma"/>
                <w:lang w:val="pt-BR"/>
              </w:rPr>
            </w:pPr>
          </w:p>
        </w:tc>
      </w:tr>
      <w:tr w:rsidR="00AE251F" w:rsidRPr="009E6297" w14:paraId="0DCFCCF4" w14:textId="77777777" w:rsidTr="005E7263">
        <w:trPr>
          <w:trHeight w:hRule="exact" w:val="821"/>
        </w:trPr>
        <w:tc>
          <w:tcPr>
            <w:tcW w:w="1893" w:type="dxa"/>
            <w:tcBorders>
              <w:top w:val="single" w:sz="12" w:space="0" w:color="000000"/>
              <w:bottom w:val="single" w:sz="12" w:space="0" w:color="000000"/>
              <w:right w:val="double" w:sz="4" w:space="0" w:color="000000"/>
            </w:tcBorders>
            <w:vAlign w:val="center"/>
          </w:tcPr>
          <w:p w14:paraId="73EF8997" w14:textId="77777777" w:rsidR="00AE251F" w:rsidRPr="005033A5" w:rsidRDefault="00AE251F" w:rsidP="005E7263">
            <w:pPr>
              <w:pStyle w:val="TableParagraph"/>
              <w:spacing w:before="75"/>
              <w:ind w:left="88"/>
              <w:jc w:val="center"/>
              <w:rPr>
                <w:rFonts w:ascii="Tahoma" w:hAnsi="Tahoma" w:cs="Tahoma"/>
              </w:rPr>
            </w:pPr>
            <w:r>
              <w:rPr>
                <w:rFonts w:ascii="Tahoma" w:hAnsi="Tahoma" w:cs="Tahoma"/>
              </w:rPr>
              <w:t>5</w:t>
            </w:r>
          </w:p>
        </w:tc>
        <w:tc>
          <w:tcPr>
            <w:tcW w:w="5311" w:type="dxa"/>
            <w:tcBorders>
              <w:top w:val="single" w:sz="12" w:space="0" w:color="000000"/>
              <w:left w:val="double" w:sz="4" w:space="0" w:color="000000"/>
              <w:bottom w:val="single" w:sz="12" w:space="0" w:color="000000"/>
              <w:right w:val="single" w:sz="13" w:space="0" w:color="000000"/>
            </w:tcBorders>
          </w:tcPr>
          <w:p w14:paraId="5906CB66" w14:textId="5CCC636A" w:rsidR="00AE251F" w:rsidRPr="005033A5" w:rsidRDefault="00AE251F" w:rsidP="000466DD">
            <w:pPr>
              <w:ind w:left="84" w:right="73"/>
              <w:jc w:val="both"/>
              <w:rPr>
                <w:rFonts w:ascii="Tahoma" w:hAnsi="Tahoma" w:cs="Tahoma"/>
                <w:lang w:val="pt-BR"/>
              </w:rPr>
            </w:pPr>
            <w:r w:rsidRPr="0049602F">
              <w:rPr>
                <w:rFonts w:ascii="Tahoma" w:hAnsi="Tahoma" w:cs="Tahoma"/>
                <w:lang w:val="pt-BR"/>
              </w:rPr>
              <w:t>Consta Parecer</w:t>
            </w:r>
            <w:r>
              <w:rPr>
                <w:rFonts w:ascii="Tahoma" w:hAnsi="Tahoma" w:cs="Tahoma"/>
                <w:lang w:val="pt-BR"/>
              </w:rPr>
              <w:t>/</w:t>
            </w:r>
            <w:r>
              <w:rPr>
                <w:rFonts w:ascii="Tahoma" w:hAnsi="Tahoma" w:cs="Tahoma"/>
                <w:iCs/>
                <w:lang w:val="pt-BR"/>
              </w:rPr>
              <w:t>análise da Secretária de Fazenda?</w:t>
            </w:r>
          </w:p>
        </w:tc>
        <w:tc>
          <w:tcPr>
            <w:tcW w:w="836" w:type="dxa"/>
            <w:gridSpan w:val="2"/>
            <w:tcBorders>
              <w:top w:val="single" w:sz="12" w:space="0" w:color="000000"/>
              <w:left w:val="single" w:sz="13" w:space="0" w:color="000000"/>
              <w:bottom w:val="single" w:sz="12" w:space="0" w:color="000000"/>
              <w:right w:val="single" w:sz="12" w:space="0" w:color="000000"/>
            </w:tcBorders>
            <w:vAlign w:val="center"/>
          </w:tcPr>
          <w:p w14:paraId="74B5E723" w14:textId="77777777" w:rsidR="00AE251F" w:rsidRPr="005033A5" w:rsidRDefault="00AE251F" w:rsidP="005E7263">
            <w:pPr>
              <w:jc w:val="center"/>
              <w:rPr>
                <w:rFonts w:ascii="Tahoma" w:hAnsi="Tahoma" w:cs="Tahoma"/>
                <w:lang w:val="pt-BR"/>
              </w:rPr>
            </w:pPr>
            <w:r>
              <w:rPr>
                <w:rFonts w:ascii="Tahoma" w:hAnsi="Tahoma" w:cs="Tahoma"/>
                <w:lang w:val="pt-BR"/>
              </w:rPr>
              <w:t>X</w:t>
            </w:r>
          </w:p>
        </w:tc>
        <w:tc>
          <w:tcPr>
            <w:tcW w:w="1020" w:type="dxa"/>
            <w:tcBorders>
              <w:top w:val="single" w:sz="12" w:space="0" w:color="000000"/>
              <w:left w:val="single" w:sz="12" w:space="0" w:color="000000"/>
              <w:bottom w:val="single" w:sz="12" w:space="0" w:color="000000"/>
              <w:right w:val="single" w:sz="12" w:space="0" w:color="000000"/>
            </w:tcBorders>
            <w:vAlign w:val="center"/>
          </w:tcPr>
          <w:p w14:paraId="017116D1" w14:textId="77777777" w:rsidR="00AE251F" w:rsidRPr="005033A5" w:rsidRDefault="00AE251F" w:rsidP="005E7263">
            <w:pPr>
              <w:jc w:val="center"/>
              <w:rPr>
                <w:rFonts w:ascii="Tahoma" w:hAnsi="Tahoma" w:cs="Tahoma"/>
                <w:lang w:val="pt-BR"/>
              </w:rPr>
            </w:pPr>
          </w:p>
        </w:tc>
        <w:tc>
          <w:tcPr>
            <w:tcW w:w="1013" w:type="dxa"/>
            <w:tcBorders>
              <w:top w:val="single" w:sz="12" w:space="0" w:color="000000"/>
              <w:left w:val="single" w:sz="12" w:space="0" w:color="000000"/>
              <w:bottom w:val="single" w:sz="12" w:space="0" w:color="000000"/>
              <w:right w:val="single" w:sz="12" w:space="0" w:color="000000"/>
            </w:tcBorders>
            <w:vAlign w:val="center"/>
          </w:tcPr>
          <w:p w14:paraId="6A84EF05" w14:textId="77777777" w:rsidR="00AE251F" w:rsidRPr="005033A5" w:rsidRDefault="00AE251F" w:rsidP="005E7263">
            <w:pPr>
              <w:jc w:val="center"/>
              <w:rPr>
                <w:rFonts w:ascii="Tahoma" w:hAnsi="Tahoma" w:cs="Tahoma"/>
                <w:lang w:val="pt-BR"/>
              </w:rPr>
            </w:pPr>
          </w:p>
        </w:tc>
        <w:tc>
          <w:tcPr>
            <w:tcW w:w="702" w:type="dxa"/>
            <w:tcBorders>
              <w:top w:val="single" w:sz="12" w:space="0" w:color="000000"/>
              <w:left w:val="single" w:sz="12" w:space="0" w:color="000000"/>
              <w:bottom w:val="single" w:sz="12" w:space="0" w:color="000000"/>
              <w:right w:val="single" w:sz="9" w:space="0" w:color="000000"/>
            </w:tcBorders>
            <w:vAlign w:val="center"/>
          </w:tcPr>
          <w:p w14:paraId="08D27B45" w14:textId="77777777" w:rsidR="00AE251F" w:rsidRPr="005033A5" w:rsidRDefault="00AE251F" w:rsidP="005E7263">
            <w:pPr>
              <w:rPr>
                <w:rFonts w:ascii="Tahoma" w:hAnsi="Tahoma" w:cs="Tahoma"/>
                <w:lang w:val="pt-BR"/>
              </w:rPr>
            </w:pPr>
          </w:p>
        </w:tc>
      </w:tr>
      <w:tr w:rsidR="00220F5E" w:rsidRPr="009E6297" w14:paraId="2D21EE30" w14:textId="77777777" w:rsidTr="00330C6E">
        <w:trPr>
          <w:trHeight w:hRule="exact" w:val="2694"/>
        </w:trPr>
        <w:tc>
          <w:tcPr>
            <w:tcW w:w="1893" w:type="dxa"/>
            <w:tcBorders>
              <w:top w:val="single" w:sz="12" w:space="0" w:color="000000"/>
              <w:bottom w:val="single" w:sz="12" w:space="0" w:color="000000"/>
              <w:right w:val="double" w:sz="4" w:space="0" w:color="000000"/>
            </w:tcBorders>
            <w:vAlign w:val="center"/>
          </w:tcPr>
          <w:p w14:paraId="2C14818A" w14:textId="5C011C93" w:rsidR="00220F5E" w:rsidRPr="003722ED" w:rsidRDefault="00330C6E" w:rsidP="005E7263">
            <w:pPr>
              <w:pStyle w:val="TableParagraph"/>
              <w:spacing w:before="75"/>
              <w:ind w:left="88"/>
              <w:jc w:val="center"/>
              <w:rPr>
                <w:rFonts w:ascii="Tahoma" w:hAnsi="Tahoma" w:cs="Tahoma"/>
              </w:rPr>
            </w:pPr>
            <w:r w:rsidRPr="003722ED">
              <w:rPr>
                <w:rFonts w:ascii="Tahoma" w:hAnsi="Tahoma" w:cs="Tahoma"/>
              </w:rPr>
              <w:t>6</w:t>
            </w:r>
          </w:p>
        </w:tc>
        <w:tc>
          <w:tcPr>
            <w:tcW w:w="5311" w:type="dxa"/>
            <w:tcBorders>
              <w:top w:val="single" w:sz="12" w:space="0" w:color="000000"/>
              <w:left w:val="double" w:sz="4" w:space="0" w:color="000000"/>
              <w:bottom w:val="single" w:sz="12" w:space="0" w:color="000000"/>
              <w:right w:val="single" w:sz="13" w:space="0" w:color="000000"/>
            </w:tcBorders>
          </w:tcPr>
          <w:p w14:paraId="29BA5B75" w14:textId="4CD59308" w:rsidR="00220F5E" w:rsidRPr="003722ED" w:rsidRDefault="00330C6E" w:rsidP="005E7263">
            <w:pPr>
              <w:ind w:left="84" w:right="73"/>
              <w:jc w:val="both"/>
              <w:rPr>
                <w:rFonts w:ascii="Tahoma" w:hAnsi="Tahoma" w:cs="Tahoma"/>
                <w:iCs/>
              </w:rPr>
            </w:pPr>
            <w:r w:rsidRPr="003722ED">
              <w:rPr>
                <w:rFonts w:ascii="Tahoma" w:hAnsi="Tahoma" w:cs="Tahoma"/>
                <w:lang w:val="pt-BR"/>
              </w:rPr>
              <w:t xml:space="preserve">Consta </w:t>
            </w:r>
            <w:r w:rsidR="003722ED" w:rsidRPr="003722ED">
              <w:rPr>
                <w:rFonts w:ascii="Tahoma" w:hAnsi="Tahoma" w:cs="Tahoma"/>
                <w:lang w:val="pt-BR"/>
              </w:rPr>
              <w:t>o Relatório</w:t>
            </w:r>
            <w:r w:rsidRPr="003722ED">
              <w:rPr>
                <w:rFonts w:ascii="Tahoma" w:hAnsi="Tahoma" w:cs="Tahoma"/>
                <w:lang w:val="pt-BR"/>
              </w:rPr>
              <w:t xml:space="preserve"> da RioUrbe com apresentação do projeto de adequação, adaptação, obras, do imóvel para que atenda à finalidade do comodato, com apresentação da respectiva pesquisa de preços, a fim de que se possa estimar os recursos orçamentários necessários ao adimplemento contratual por parte do Município ou atestado da Secretaria sobre a desnecessidade de modificações no imóvel, se for o caso?</w:t>
            </w:r>
          </w:p>
        </w:tc>
        <w:tc>
          <w:tcPr>
            <w:tcW w:w="836" w:type="dxa"/>
            <w:gridSpan w:val="2"/>
            <w:tcBorders>
              <w:top w:val="single" w:sz="12" w:space="0" w:color="000000"/>
              <w:left w:val="single" w:sz="13" w:space="0" w:color="000000"/>
              <w:bottom w:val="single" w:sz="12" w:space="0" w:color="000000"/>
              <w:right w:val="single" w:sz="12" w:space="0" w:color="000000"/>
            </w:tcBorders>
            <w:vAlign w:val="center"/>
          </w:tcPr>
          <w:p w14:paraId="6D53668D" w14:textId="68B3B98A" w:rsidR="00220F5E" w:rsidRPr="003722ED" w:rsidRDefault="00330C6E" w:rsidP="005E7263">
            <w:pPr>
              <w:jc w:val="center"/>
              <w:rPr>
                <w:rFonts w:ascii="Tahoma" w:hAnsi="Tahoma" w:cs="Tahoma"/>
              </w:rPr>
            </w:pPr>
            <w:r w:rsidRPr="003722ED">
              <w:rPr>
                <w:rFonts w:ascii="Tahoma" w:hAnsi="Tahoma" w:cs="Tahoma"/>
              </w:rPr>
              <w:t>x</w:t>
            </w:r>
          </w:p>
        </w:tc>
        <w:tc>
          <w:tcPr>
            <w:tcW w:w="1020" w:type="dxa"/>
            <w:tcBorders>
              <w:top w:val="single" w:sz="12" w:space="0" w:color="000000"/>
              <w:left w:val="single" w:sz="12" w:space="0" w:color="000000"/>
              <w:bottom w:val="single" w:sz="12" w:space="0" w:color="000000"/>
              <w:right w:val="single" w:sz="12" w:space="0" w:color="000000"/>
            </w:tcBorders>
            <w:vAlign w:val="center"/>
          </w:tcPr>
          <w:p w14:paraId="33922144" w14:textId="77777777" w:rsidR="00220F5E" w:rsidRPr="003722ED" w:rsidRDefault="00220F5E" w:rsidP="005E7263">
            <w:pPr>
              <w:jc w:val="center"/>
              <w:rPr>
                <w:rFonts w:ascii="Tahoma" w:hAnsi="Tahoma" w:cs="Tahoma"/>
              </w:rPr>
            </w:pPr>
          </w:p>
        </w:tc>
        <w:tc>
          <w:tcPr>
            <w:tcW w:w="1013" w:type="dxa"/>
            <w:tcBorders>
              <w:top w:val="single" w:sz="12" w:space="0" w:color="000000"/>
              <w:left w:val="single" w:sz="12" w:space="0" w:color="000000"/>
              <w:bottom w:val="single" w:sz="12" w:space="0" w:color="000000"/>
              <w:right w:val="single" w:sz="12" w:space="0" w:color="000000"/>
            </w:tcBorders>
            <w:vAlign w:val="center"/>
          </w:tcPr>
          <w:p w14:paraId="0812F2DE" w14:textId="77777777" w:rsidR="00220F5E" w:rsidRPr="003722ED" w:rsidRDefault="00220F5E" w:rsidP="005E7263">
            <w:pPr>
              <w:jc w:val="center"/>
              <w:rPr>
                <w:rFonts w:ascii="Tahoma" w:hAnsi="Tahoma" w:cs="Tahoma"/>
              </w:rPr>
            </w:pPr>
          </w:p>
        </w:tc>
        <w:tc>
          <w:tcPr>
            <w:tcW w:w="702" w:type="dxa"/>
            <w:tcBorders>
              <w:top w:val="single" w:sz="12" w:space="0" w:color="000000"/>
              <w:left w:val="single" w:sz="12" w:space="0" w:color="000000"/>
              <w:bottom w:val="single" w:sz="12" w:space="0" w:color="000000"/>
              <w:right w:val="single" w:sz="9" w:space="0" w:color="000000"/>
            </w:tcBorders>
            <w:vAlign w:val="center"/>
          </w:tcPr>
          <w:p w14:paraId="59FBD4DC" w14:textId="77777777" w:rsidR="00220F5E" w:rsidRPr="005033A5" w:rsidRDefault="00220F5E" w:rsidP="005E7263">
            <w:pPr>
              <w:rPr>
                <w:rFonts w:ascii="Tahoma" w:hAnsi="Tahoma" w:cs="Tahoma"/>
              </w:rPr>
            </w:pPr>
          </w:p>
        </w:tc>
      </w:tr>
      <w:tr w:rsidR="00AE251F" w:rsidRPr="009E6297" w14:paraId="0F983DE5" w14:textId="77777777" w:rsidTr="005E7263">
        <w:trPr>
          <w:trHeight w:hRule="exact" w:val="1236"/>
        </w:trPr>
        <w:tc>
          <w:tcPr>
            <w:tcW w:w="1893" w:type="dxa"/>
            <w:tcBorders>
              <w:top w:val="single" w:sz="12" w:space="0" w:color="000000"/>
              <w:left w:val="single" w:sz="9" w:space="0" w:color="000000"/>
              <w:bottom w:val="single" w:sz="12" w:space="0" w:color="000000"/>
              <w:right w:val="double" w:sz="4" w:space="0" w:color="000000"/>
            </w:tcBorders>
            <w:vAlign w:val="center"/>
          </w:tcPr>
          <w:p w14:paraId="77F659AB" w14:textId="5D0CE344" w:rsidR="00AE251F" w:rsidRPr="005033A5" w:rsidRDefault="00330C6E" w:rsidP="005E7263">
            <w:pPr>
              <w:pStyle w:val="TableParagraph"/>
              <w:jc w:val="center"/>
              <w:rPr>
                <w:rFonts w:ascii="Tahoma" w:hAnsi="Tahoma" w:cs="Tahoma"/>
                <w:lang w:val="pt-BR"/>
              </w:rPr>
            </w:pPr>
            <w:r>
              <w:rPr>
                <w:rFonts w:ascii="Tahoma" w:hAnsi="Tahoma" w:cs="Tahoma"/>
                <w:lang w:val="pt-BR"/>
              </w:rPr>
              <w:t>7</w:t>
            </w:r>
          </w:p>
        </w:tc>
        <w:tc>
          <w:tcPr>
            <w:tcW w:w="5311" w:type="dxa"/>
            <w:tcBorders>
              <w:top w:val="single" w:sz="12" w:space="0" w:color="000000"/>
              <w:left w:val="double" w:sz="4" w:space="0" w:color="000000"/>
              <w:bottom w:val="single" w:sz="12" w:space="0" w:color="000000"/>
              <w:right w:val="single" w:sz="13" w:space="0" w:color="000000"/>
            </w:tcBorders>
          </w:tcPr>
          <w:p w14:paraId="40DAFBB1" w14:textId="77777777" w:rsidR="00AE251F" w:rsidRPr="005033A5" w:rsidRDefault="00AE251F" w:rsidP="005E7263">
            <w:pPr>
              <w:pStyle w:val="TableParagraph"/>
              <w:spacing w:before="77"/>
              <w:ind w:left="84" w:right="73"/>
              <w:jc w:val="both"/>
              <w:rPr>
                <w:rFonts w:ascii="Tahoma" w:hAnsi="Tahoma" w:cs="Tahoma"/>
                <w:lang w:val="pt-BR"/>
              </w:rPr>
            </w:pPr>
            <w:r w:rsidRPr="005033A5">
              <w:rPr>
                <w:rFonts w:ascii="Tahoma" w:hAnsi="Tahoma" w:cs="Tahoma"/>
                <w:lang w:val="pt-BR"/>
              </w:rPr>
              <w:t xml:space="preserve">Consta </w:t>
            </w:r>
            <w:r w:rsidRPr="005033A5">
              <w:rPr>
                <w:rFonts w:ascii="Tahoma" w:eastAsia="Times New Roman" w:hAnsi="Tahoma" w:cs="Tahoma"/>
                <w:lang w:val="pt-BR" w:eastAsia="ar-SA"/>
              </w:rPr>
              <w:t>autorização competente da Pasta/Entidade para</w:t>
            </w:r>
            <w:r>
              <w:rPr>
                <w:rFonts w:ascii="Tahoma" w:eastAsia="Times New Roman" w:hAnsi="Tahoma" w:cs="Tahoma"/>
                <w:lang w:val="pt-BR" w:eastAsia="ar-SA"/>
              </w:rPr>
              <w:t xml:space="preserve"> Abertura do Chamamento Público</w:t>
            </w:r>
            <w:r w:rsidRPr="005033A5">
              <w:rPr>
                <w:rFonts w:ascii="Tahoma" w:eastAsia="Times New Roman" w:hAnsi="Tahoma" w:cs="Tahoma"/>
                <w:lang w:val="pt-BR" w:eastAsia="ar-SA"/>
              </w:rPr>
              <w:t>, publicada na Imprensa Oficial (artigo 397 do RGCAF;</w:t>
            </w:r>
            <w:r w:rsidRPr="005033A5">
              <w:rPr>
                <w:rFonts w:ascii="Tahoma" w:eastAsiaTheme="minorHAnsi" w:hAnsi="Tahoma" w:cs="Tahoma"/>
                <w:lang w:val="pt-BR"/>
              </w:rPr>
              <w:t xml:space="preserve"> artigo 37, </w:t>
            </w:r>
            <w:r w:rsidRPr="005033A5">
              <w:rPr>
                <w:rFonts w:ascii="Tahoma" w:eastAsiaTheme="minorHAnsi" w:hAnsi="Tahoma" w:cs="Tahoma"/>
                <w:i/>
                <w:lang w:val="pt-BR"/>
              </w:rPr>
              <w:t>caput</w:t>
            </w:r>
            <w:r w:rsidRPr="005033A5">
              <w:rPr>
                <w:rFonts w:ascii="Tahoma" w:eastAsiaTheme="minorHAnsi" w:hAnsi="Tahoma" w:cs="Tahoma"/>
                <w:lang w:val="pt-BR"/>
              </w:rPr>
              <w:t xml:space="preserve"> da CRFB</w:t>
            </w:r>
            <w:r w:rsidRPr="005033A5">
              <w:rPr>
                <w:rFonts w:ascii="Tahoma" w:eastAsiaTheme="minorHAnsi" w:hAnsi="Tahoma" w:cs="Tahoma"/>
                <w:b/>
                <w:lang w:val="pt-BR"/>
              </w:rPr>
              <w:t>)</w:t>
            </w:r>
            <w:r w:rsidRPr="005033A5">
              <w:rPr>
                <w:rFonts w:ascii="Tahoma" w:hAnsi="Tahoma" w:cs="Tahoma"/>
                <w:lang w:val="pt-BR"/>
              </w:rPr>
              <w:t>?</w:t>
            </w:r>
          </w:p>
        </w:tc>
        <w:tc>
          <w:tcPr>
            <w:tcW w:w="836" w:type="dxa"/>
            <w:gridSpan w:val="2"/>
            <w:tcBorders>
              <w:top w:val="single" w:sz="12" w:space="0" w:color="000000"/>
              <w:left w:val="single" w:sz="13" w:space="0" w:color="000000"/>
              <w:bottom w:val="single" w:sz="12" w:space="0" w:color="000000"/>
              <w:right w:val="single" w:sz="12" w:space="0" w:color="000000"/>
            </w:tcBorders>
            <w:vAlign w:val="center"/>
          </w:tcPr>
          <w:p w14:paraId="2BF697D5" w14:textId="77777777" w:rsidR="00AE251F" w:rsidRPr="005033A5" w:rsidRDefault="00AE251F" w:rsidP="005E7263">
            <w:pPr>
              <w:jc w:val="center"/>
              <w:rPr>
                <w:rFonts w:ascii="Tahoma" w:hAnsi="Tahoma" w:cs="Tahoma"/>
                <w:lang w:val="pt-BR"/>
              </w:rPr>
            </w:pPr>
            <w:r>
              <w:rPr>
                <w:rFonts w:ascii="Tahoma" w:hAnsi="Tahoma" w:cs="Tahoma"/>
                <w:lang w:val="pt-BR"/>
              </w:rPr>
              <w:t>X</w:t>
            </w:r>
          </w:p>
        </w:tc>
        <w:tc>
          <w:tcPr>
            <w:tcW w:w="1020" w:type="dxa"/>
            <w:tcBorders>
              <w:top w:val="single" w:sz="12" w:space="0" w:color="000000"/>
              <w:left w:val="single" w:sz="12" w:space="0" w:color="000000"/>
              <w:bottom w:val="single" w:sz="12" w:space="0" w:color="000000"/>
              <w:right w:val="single" w:sz="12" w:space="0" w:color="000000"/>
            </w:tcBorders>
          </w:tcPr>
          <w:p w14:paraId="2E2B9AC0" w14:textId="77777777" w:rsidR="00AE251F" w:rsidRPr="005033A5" w:rsidRDefault="00AE251F" w:rsidP="005E7263">
            <w:pPr>
              <w:jc w:val="center"/>
              <w:rPr>
                <w:rFonts w:ascii="Tahoma" w:hAnsi="Tahoma" w:cs="Tahoma"/>
                <w:lang w:val="pt-BR"/>
              </w:rPr>
            </w:pPr>
          </w:p>
        </w:tc>
        <w:tc>
          <w:tcPr>
            <w:tcW w:w="1013" w:type="dxa"/>
            <w:tcBorders>
              <w:top w:val="single" w:sz="12" w:space="0" w:color="000000"/>
              <w:left w:val="single" w:sz="12" w:space="0" w:color="000000"/>
              <w:bottom w:val="single" w:sz="12" w:space="0" w:color="000000"/>
              <w:right w:val="single" w:sz="12" w:space="0" w:color="000000"/>
            </w:tcBorders>
            <w:vAlign w:val="center"/>
          </w:tcPr>
          <w:p w14:paraId="59DC7F75" w14:textId="77777777" w:rsidR="00AE251F" w:rsidRPr="005033A5" w:rsidRDefault="00AE251F" w:rsidP="005E7263">
            <w:pPr>
              <w:jc w:val="center"/>
              <w:rPr>
                <w:rFonts w:ascii="Tahoma" w:hAnsi="Tahoma" w:cs="Tahoma"/>
                <w:lang w:val="pt-BR"/>
              </w:rPr>
            </w:pPr>
          </w:p>
        </w:tc>
        <w:tc>
          <w:tcPr>
            <w:tcW w:w="702" w:type="dxa"/>
            <w:tcBorders>
              <w:top w:val="single" w:sz="12" w:space="0" w:color="000000"/>
              <w:left w:val="single" w:sz="12" w:space="0" w:color="000000"/>
              <w:bottom w:val="single" w:sz="12" w:space="0" w:color="000000"/>
            </w:tcBorders>
          </w:tcPr>
          <w:p w14:paraId="7B127ED2" w14:textId="77777777" w:rsidR="00AE251F" w:rsidRPr="005033A5" w:rsidRDefault="00AE251F" w:rsidP="005E7263">
            <w:pPr>
              <w:rPr>
                <w:rFonts w:ascii="Tahoma" w:hAnsi="Tahoma" w:cs="Tahoma"/>
                <w:lang w:val="pt-BR"/>
              </w:rPr>
            </w:pPr>
          </w:p>
        </w:tc>
      </w:tr>
      <w:tr w:rsidR="00AE251F" w:rsidRPr="009E6297" w14:paraId="2C4D8883" w14:textId="77777777" w:rsidTr="005E7263">
        <w:trPr>
          <w:trHeight w:hRule="exact" w:val="690"/>
        </w:trPr>
        <w:tc>
          <w:tcPr>
            <w:tcW w:w="1893" w:type="dxa"/>
            <w:tcBorders>
              <w:top w:val="single" w:sz="12" w:space="0" w:color="000000"/>
              <w:right w:val="double" w:sz="4" w:space="0" w:color="000000"/>
            </w:tcBorders>
            <w:vAlign w:val="center"/>
          </w:tcPr>
          <w:p w14:paraId="5E8B3A8E" w14:textId="4D7DC57F" w:rsidR="00AE251F" w:rsidRPr="005033A5" w:rsidRDefault="00330C6E" w:rsidP="005E7263">
            <w:pPr>
              <w:pStyle w:val="TableParagraph"/>
              <w:jc w:val="center"/>
              <w:rPr>
                <w:rFonts w:ascii="Tahoma" w:hAnsi="Tahoma" w:cs="Tahoma"/>
                <w:lang w:val="pt-BR"/>
              </w:rPr>
            </w:pPr>
            <w:r>
              <w:rPr>
                <w:rFonts w:ascii="Tahoma" w:hAnsi="Tahoma" w:cs="Tahoma"/>
                <w:lang w:val="pt-BR"/>
              </w:rPr>
              <w:t>8</w:t>
            </w:r>
          </w:p>
        </w:tc>
        <w:tc>
          <w:tcPr>
            <w:tcW w:w="5311" w:type="dxa"/>
            <w:tcBorders>
              <w:top w:val="single" w:sz="12" w:space="0" w:color="000000"/>
              <w:left w:val="double" w:sz="4" w:space="0" w:color="000000"/>
              <w:right w:val="single" w:sz="13" w:space="0" w:color="000000"/>
            </w:tcBorders>
            <w:vAlign w:val="center"/>
          </w:tcPr>
          <w:p w14:paraId="1E52348D" w14:textId="77777777" w:rsidR="00AE251F" w:rsidRPr="005033A5" w:rsidRDefault="00AE251F" w:rsidP="005E7263">
            <w:pPr>
              <w:ind w:left="142"/>
              <w:rPr>
                <w:rFonts w:ascii="Tahoma" w:hAnsi="Tahoma" w:cs="Tahoma"/>
                <w:lang w:val="pt-BR"/>
              </w:rPr>
            </w:pPr>
            <w:r>
              <w:rPr>
                <w:rFonts w:ascii="Tahoma" w:hAnsi="Tahoma" w:cs="Tahoma"/>
                <w:lang w:val="pt-BR"/>
              </w:rPr>
              <w:t>Consta Minuta de Contrato de Comodato?</w:t>
            </w:r>
          </w:p>
        </w:tc>
        <w:tc>
          <w:tcPr>
            <w:tcW w:w="836" w:type="dxa"/>
            <w:gridSpan w:val="2"/>
            <w:tcBorders>
              <w:top w:val="single" w:sz="12" w:space="0" w:color="000000"/>
              <w:left w:val="single" w:sz="13" w:space="0" w:color="000000"/>
              <w:right w:val="single" w:sz="12" w:space="0" w:color="000000"/>
            </w:tcBorders>
            <w:vAlign w:val="center"/>
          </w:tcPr>
          <w:p w14:paraId="52B6CC54" w14:textId="77777777" w:rsidR="00AE251F" w:rsidRPr="005033A5" w:rsidRDefault="00AE251F" w:rsidP="005E7263">
            <w:pPr>
              <w:jc w:val="center"/>
              <w:rPr>
                <w:rFonts w:ascii="Tahoma" w:hAnsi="Tahoma" w:cs="Tahoma"/>
                <w:lang w:val="pt-BR"/>
              </w:rPr>
            </w:pPr>
            <w:r>
              <w:rPr>
                <w:rFonts w:ascii="Tahoma" w:hAnsi="Tahoma" w:cs="Tahoma"/>
                <w:lang w:val="pt-BR"/>
              </w:rPr>
              <w:t>X</w:t>
            </w:r>
          </w:p>
        </w:tc>
        <w:tc>
          <w:tcPr>
            <w:tcW w:w="1020" w:type="dxa"/>
            <w:tcBorders>
              <w:top w:val="single" w:sz="12" w:space="0" w:color="000000"/>
              <w:left w:val="single" w:sz="12" w:space="0" w:color="000000"/>
              <w:right w:val="single" w:sz="12" w:space="0" w:color="000000"/>
            </w:tcBorders>
            <w:vAlign w:val="center"/>
          </w:tcPr>
          <w:p w14:paraId="49C99AD1" w14:textId="77777777" w:rsidR="00AE251F" w:rsidRPr="005033A5" w:rsidRDefault="00AE251F" w:rsidP="005E7263">
            <w:pPr>
              <w:jc w:val="center"/>
              <w:rPr>
                <w:rFonts w:ascii="Tahoma" w:hAnsi="Tahoma" w:cs="Tahoma"/>
                <w:lang w:val="pt-BR"/>
              </w:rPr>
            </w:pPr>
          </w:p>
        </w:tc>
        <w:tc>
          <w:tcPr>
            <w:tcW w:w="1013" w:type="dxa"/>
            <w:tcBorders>
              <w:top w:val="single" w:sz="12" w:space="0" w:color="000000"/>
              <w:left w:val="single" w:sz="12" w:space="0" w:color="000000"/>
              <w:right w:val="single" w:sz="12" w:space="0" w:color="000000"/>
            </w:tcBorders>
            <w:vAlign w:val="center"/>
          </w:tcPr>
          <w:p w14:paraId="564517C5" w14:textId="77777777" w:rsidR="00AE251F" w:rsidRPr="005033A5" w:rsidRDefault="00AE251F" w:rsidP="005E7263">
            <w:pPr>
              <w:jc w:val="center"/>
              <w:rPr>
                <w:rFonts w:ascii="Tahoma" w:hAnsi="Tahoma" w:cs="Tahoma"/>
                <w:lang w:val="pt-BR"/>
              </w:rPr>
            </w:pPr>
          </w:p>
        </w:tc>
        <w:tc>
          <w:tcPr>
            <w:tcW w:w="702" w:type="dxa"/>
            <w:tcBorders>
              <w:top w:val="single" w:sz="12" w:space="0" w:color="000000"/>
              <w:left w:val="single" w:sz="12" w:space="0" w:color="000000"/>
              <w:right w:val="single" w:sz="9" w:space="0" w:color="000000"/>
            </w:tcBorders>
            <w:vAlign w:val="center"/>
          </w:tcPr>
          <w:p w14:paraId="33ADC439" w14:textId="77777777" w:rsidR="00AE251F" w:rsidRPr="005033A5" w:rsidRDefault="00AE251F" w:rsidP="005E7263">
            <w:pPr>
              <w:jc w:val="center"/>
              <w:rPr>
                <w:rFonts w:ascii="Tahoma" w:hAnsi="Tahoma" w:cs="Tahoma"/>
                <w:lang w:val="pt-BR"/>
              </w:rPr>
            </w:pPr>
            <w:r>
              <w:rPr>
                <w:rFonts w:ascii="Tahoma" w:hAnsi="Tahoma" w:cs="Tahoma"/>
                <w:lang w:val="pt-BR"/>
              </w:rPr>
              <w:t>1</w:t>
            </w:r>
          </w:p>
        </w:tc>
      </w:tr>
      <w:tr w:rsidR="00AE251F" w:rsidRPr="009E6297" w14:paraId="6F042CB9" w14:textId="77777777" w:rsidTr="005E7263">
        <w:trPr>
          <w:trHeight w:hRule="exact" w:val="972"/>
        </w:trPr>
        <w:tc>
          <w:tcPr>
            <w:tcW w:w="1893" w:type="dxa"/>
            <w:tcBorders>
              <w:top w:val="single" w:sz="12" w:space="0" w:color="000000"/>
              <w:right w:val="double" w:sz="4" w:space="0" w:color="000000"/>
            </w:tcBorders>
            <w:vAlign w:val="center"/>
          </w:tcPr>
          <w:p w14:paraId="357AE035" w14:textId="5DEAB7AA" w:rsidR="00AE251F" w:rsidRPr="005033A5" w:rsidRDefault="00330C6E" w:rsidP="005E7263">
            <w:pPr>
              <w:pStyle w:val="TableParagraph"/>
              <w:jc w:val="center"/>
              <w:rPr>
                <w:rFonts w:ascii="Tahoma" w:hAnsi="Tahoma" w:cs="Tahoma"/>
                <w:lang w:val="pt-BR"/>
              </w:rPr>
            </w:pPr>
            <w:r>
              <w:rPr>
                <w:rFonts w:ascii="Tahoma" w:hAnsi="Tahoma" w:cs="Tahoma"/>
                <w:lang w:val="pt-BR"/>
              </w:rPr>
              <w:t>9</w:t>
            </w:r>
          </w:p>
        </w:tc>
        <w:tc>
          <w:tcPr>
            <w:tcW w:w="5311" w:type="dxa"/>
            <w:tcBorders>
              <w:top w:val="single" w:sz="12" w:space="0" w:color="000000"/>
              <w:left w:val="double" w:sz="4" w:space="0" w:color="000000"/>
              <w:right w:val="single" w:sz="13" w:space="0" w:color="000000"/>
            </w:tcBorders>
            <w:vAlign w:val="center"/>
          </w:tcPr>
          <w:p w14:paraId="5C778AF1" w14:textId="4FC135B3" w:rsidR="00AE251F" w:rsidRPr="005033A5" w:rsidRDefault="00AE251F" w:rsidP="000466DD">
            <w:pPr>
              <w:pStyle w:val="TableParagraph"/>
              <w:ind w:left="84" w:right="108"/>
              <w:rPr>
                <w:rFonts w:ascii="Tahoma" w:hAnsi="Tahoma" w:cs="Tahoma"/>
                <w:lang w:val="pt-BR"/>
              </w:rPr>
            </w:pPr>
            <w:r w:rsidRPr="005033A5">
              <w:rPr>
                <w:rFonts w:ascii="Tahoma" w:hAnsi="Tahoma" w:cs="Tahoma"/>
                <w:lang w:val="pt-BR"/>
              </w:rPr>
              <w:t>Consta Declaração de Conformidade, preenchida de acordo?</w:t>
            </w:r>
          </w:p>
        </w:tc>
        <w:tc>
          <w:tcPr>
            <w:tcW w:w="836" w:type="dxa"/>
            <w:gridSpan w:val="2"/>
            <w:tcBorders>
              <w:top w:val="single" w:sz="12" w:space="0" w:color="000000"/>
              <w:left w:val="single" w:sz="13" w:space="0" w:color="000000"/>
              <w:right w:val="single" w:sz="12" w:space="0" w:color="000000"/>
            </w:tcBorders>
            <w:vAlign w:val="center"/>
          </w:tcPr>
          <w:p w14:paraId="711A2407" w14:textId="77777777" w:rsidR="00AE251F" w:rsidRPr="005033A5" w:rsidRDefault="00AE251F" w:rsidP="005E7263">
            <w:pPr>
              <w:jc w:val="center"/>
              <w:rPr>
                <w:rFonts w:ascii="Tahoma" w:hAnsi="Tahoma" w:cs="Tahoma"/>
                <w:lang w:val="pt-BR"/>
              </w:rPr>
            </w:pPr>
            <w:r>
              <w:rPr>
                <w:rFonts w:ascii="Tahoma" w:hAnsi="Tahoma" w:cs="Tahoma"/>
                <w:lang w:val="pt-BR"/>
              </w:rPr>
              <w:t>X</w:t>
            </w:r>
          </w:p>
        </w:tc>
        <w:tc>
          <w:tcPr>
            <w:tcW w:w="1020" w:type="dxa"/>
            <w:tcBorders>
              <w:top w:val="single" w:sz="12" w:space="0" w:color="000000"/>
              <w:left w:val="single" w:sz="12" w:space="0" w:color="000000"/>
              <w:right w:val="single" w:sz="12" w:space="0" w:color="000000"/>
            </w:tcBorders>
            <w:vAlign w:val="center"/>
          </w:tcPr>
          <w:p w14:paraId="12E510A4" w14:textId="77777777" w:rsidR="00AE251F" w:rsidRDefault="00AE251F" w:rsidP="005E7263">
            <w:pPr>
              <w:jc w:val="center"/>
              <w:rPr>
                <w:rFonts w:ascii="Tahoma" w:hAnsi="Tahoma" w:cs="Tahoma"/>
                <w:lang w:val="pt-BR"/>
              </w:rPr>
            </w:pPr>
          </w:p>
          <w:p w14:paraId="78BC0CDC" w14:textId="77777777" w:rsidR="00AE251F" w:rsidRDefault="00AE251F" w:rsidP="005E7263">
            <w:pPr>
              <w:jc w:val="center"/>
              <w:rPr>
                <w:rFonts w:ascii="Tahoma" w:hAnsi="Tahoma" w:cs="Tahoma"/>
                <w:lang w:val="pt-BR"/>
              </w:rPr>
            </w:pPr>
          </w:p>
          <w:p w14:paraId="61465758" w14:textId="77777777" w:rsidR="00AE251F" w:rsidRPr="005033A5" w:rsidRDefault="00AE251F" w:rsidP="005E7263">
            <w:pPr>
              <w:jc w:val="center"/>
              <w:rPr>
                <w:rFonts w:ascii="Tahoma" w:hAnsi="Tahoma" w:cs="Tahoma"/>
                <w:lang w:val="pt-BR"/>
              </w:rPr>
            </w:pPr>
          </w:p>
        </w:tc>
        <w:tc>
          <w:tcPr>
            <w:tcW w:w="1013" w:type="dxa"/>
            <w:tcBorders>
              <w:top w:val="single" w:sz="12" w:space="0" w:color="000000"/>
              <w:left w:val="single" w:sz="12" w:space="0" w:color="000000"/>
              <w:bottom w:val="single" w:sz="12" w:space="0" w:color="000000"/>
              <w:right w:val="single" w:sz="12" w:space="0" w:color="000000"/>
            </w:tcBorders>
            <w:vAlign w:val="center"/>
          </w:tcPr>
          <w:p w14:paraId="6291BBE2" w14:textId="77777777" w:rsidR="00AE251F" w:rsidRPr="005033A5" w:rsidRDefault="00AE251F" w:rsidP="005E7263">
            <w:pPr>
              <w:jc w:val="center"/>
              <w:rPr>
                <w:rFonts w:ascii="Tahoma" w:hAnsi="Tahoma" w:cs="Tahoma"/>
                <w:lang w:val="pt-BR"/>
              </w:rPr>
            </w:pPr>
          </w:p>
        </w:tc>
        <w:tc>
          <w:tcPr>
            <w:tcW w:w="702" w:type="dxa"/>
            <w:tcBorders>
              <w:top w:val="single" w:sz="12" w:space="0" w:color="000000"/>
              <w:left w:val="single" w:sz="12" w:space="0" w:color="000000"/>
              <w:right w:val="single" w:sz="9" w:space="0" w:color="000000"/>
            </w:tcBorders>
            <w:vAlign w:val="center"/>
          </w:tcPr>
          <w:p w14:paraId="0BE1C30B" w14:textId="77777777" w:rsidR="00AE251F" w:rsidRPr="005033A5" w:rsidRDefault="00AE251F" w:rsidP="005E7263">
            <w:pPr>
              <w:jc w:val="center"/>
              <w:rPr>
                <w:rFonts w:ascii="Tahoma" w:hAnsi="Tahoma" w:cs="Tahoma"/>
                <w:lang w:val="pt-BR"/>
              </w:rPr>
            </w:pPr>
            <w:r>
              <w:rPr>
                <w:rFonts w:ascii="Tahoma" w:hAnsi="Tahoma" w:cs="Tahoma"/>
                <w:lang w:val="pt-BR"/>
              </w:rPr>
              <w:t>2</w:t>
            </w:r>
          </w:p>
        </w:tc>
      </w:tr>
      <w:tr w:rsidR="00AE251F" w:rsidRPr="009E6297" w14:paraId="5ABB78F0" w14:textId="77777777" w:rsidTr="005E7263">
        <w:trPr>
          <w:trHeight w:hRule="exact" w:val="1238"/>
        </w:trPr>
        <w:tc>
          <w:tcPr>
            <w:tcW w:w="1893" w:type="dxa"/>
            <w:tcBorders>
              <w:top w:val="single" w:sz="12" w:space="0" w:color="000000"/>
              <w:right w:val="double" w:sz="4" w:space="0" w:color="000000"/>
            </w:tcBorders>
            <w:vAlign w:val="center"/>
          </w:tcPr>
          <w:p w14:paraId="0E34AA19" w14:textId="190DEFD3" w:rsidR="00AE251F" w:rsidRPr="005033A5" w:rsidRDefault="00330C6E" w:rsidP="005E7263">
            <w:pPr>
              <w:pStyle w:val="TableParagraph"/>
              <w:jc w:val="center"/>
              <w:rPr>
                <w:rFonts w:ascii="Tahoma" w:hAnsi="Tahoma" w:cs="Tahoma"/>
                <w:lang w:val="pt-BR"/>
              </w:rPr>
            </w:pPr>
            <w:r>
              <w:rPr>
                <w:rFonts w:ascii="Tahoma" w:hAnsi="Tahoma" w:cs="Tahoma"/>
                <w:lang w:val="pt-BR"/>
              </w:rPr>
              <w:lastRenderedPageBreak/>
              <w:t>10</w:t>
            </w:r>
          </w:p>
        </w:tc>
        <w:tc>
          <w:tcPr>
            <w:tcW w:w="5311" w:type="dxa"/>
            <w:tcBorders>
              <w:top w:val="single" w:sz="12" w:space="0" w:color="000000"/>
              <w:left w:val="double" w:sz="4" w:space="0" w:color="000000"/>
              <w:right w:val="single" w:sz="13" w:space="0" w:color="000000"/>
            </w:tcBorders>
            <w:vAlign w:val="center"/>
          </w:tcPr>
          <w:p w14:paraId="41F40BD3" w14:textId="77777777" w:rsidR="00AE251F" w:rsidRPr="005033A5" w:rsidRDefault="00AE251F" w:rsidP="005E7263">
            <w:pPr>
              <w:ind w:left="142"/>
              <w:rPr>
                <w:rFonts w:ascii="Tahoma" w:hAnsi="Tahoma" w:cs="Tahoma"/>
                <w:lang w:val="pt-BR"/>
              </w:rPr>
            </w:pPr>
            <w:r w:rsidRPr="005033A5">
              <w:rPr>
                <w:rFonts w:ascii="Tahoma" w:hAnsi="Tahoma" w:cs="Tahoma"/>
                <w:lang w:val="pt-BR"/>
              </w:rPr>
              <w:t>As alterações na minuta de edital de licitação/contrato foram indicadas e justificadas?</w:t>
            </w:r>
          </w:p>
        </w:tc>
        <w:tc>
          <w:tcPr>
            <w:tcW w:w="836" w:type="dxa"/>
            <w:gridSpan w:val="2"/>
            <w:tcBorders>
              <w:top w:val="single" w:sz="12" w:space="0" w:color="000000"/>
              <w:left w:val="single" w:sz="13" w:space="0" w:color="000000"/>
              <w:right w:val="single" w:sz="12" w:space="0" w:color="000000"/>
            </w:tcBorders>
            <w:vAlign w:val="center"/>
          </w:tcPr>
          <w:p w14:paraId="4A768008" w14:textId="77777777" w:rsidR="00AE251F" w:rsidRPr="005033A5" w:rsidRDefault="00AE251F" w:rsidP="005E7263">
            <w:pPr>
              <w:jc w:val="center"/>
              <w:rPr>
                <w:rFonts w:ascii="Tahoma" w:hAnsi="Tahoma" w:cs="Tahoma"/>
                <w:lang w:val="pt-BR"/>
              </w:rPr>
            </w:pPr>
            <w:r w:rsidRPr="00CB7E63">
              <w:rPr>
                <w:rFonts w:ascii="Tahoma" w:hAnsi="Tahoma" w:cs="Tahoma"/>
                <w:lang w:val="pt-BR"/>
              </w:rPr>
              <w:t>X</w:t>
            </w:r>
          </w:p>
        </w:tc>
        <w:tc>
          <w:tcPr>
            <w:tcW w:w="1020" w:type="dxa"/>
            <w:tcBorders>
              <w:top w:val="single" w:sz="12" w:space="0" w:color="000000"/>
              <w:left w:val="single" w:sz="12" w:space="0" w:color="000000"/>
              <w:right w:val="single" w:sz="12" w:space="0" w:color="000000"/>
            </w:tcBorders>
            <w:vAlign w:val="center"/>
          </w:tcPr>
          <w:p w14:paraId="3F1A9FB4" w14:textId="77777777" w:rsidR="00AE251F" w:rsidRDefault="00AE251F" w:rsidP="005E7263">
            <w:pPr>
              <w:jc w:val="center"/>
              <w:rPr>
                <w:rFonts w:ascii="Tahoma" w:hAnsi="Tahoma" w:cs="Tahoma"/>
                <w:lang w:val="pt-BR"/>
              </w:rPr>
            </w:pPr>
          </w:p>
          <w:p w14:paraId="7B6D8C56" w14:textId="77777777" w:rsidR="00AE251F" w:rsidRDefault="00AE251F" w:rsidP="005E7263">
            <w:pPr>
              <w:jc w:val="center"/>
              <w:rPr>
                <w:rFonts w:ascii="Tahoma" w:hAnsi="Tahoma" w:cs="Tahoma"/>
                <w:lang w:val="pt-BR"/>
              </w:rPr>
            </w:pPr>
          </w:p>
          <w:p w14:paraId="34ADB82D" w14:textId="77777777" w:rsidR="00AE251F" w:rsidRPr="005033A5" w:rsidRDefault="00AE251F" w:rsidP="005E7263">
            <w:pPr>
              <w:jc w:val="center"/>
              <w:rPr>
                <w:rFonts w:ascii="Tahoma" w:hAnsi="Tahoma" w:cs="Tahoma"/>
                <w:lang w:val="pt-BR"/>
              </w:rPr>
            </w:pPr>
          </w:p>
        </w:tc>
        <w:tc>
          <w:tcPr>
            <w:tcW w:w="1013" w:type="dxa"/>
            <w:tcBorders>
              <w:top w:val="single" w:sz="12" w:space="0" w:color="000000"/>
              <w:left w:val="single" w:sz="12" w:space="0" w:color="000000"/>
              <w:bottom w:val="single" w:sz="4" w:space="0" w:color="auto"/>
              <w:right w:val="single" w:sz="12" w:space="0" w:color="000000"/>
            </w:tcBorders>
            <w:vAlign w:val="center"/>
          </w:tcPr>
          <w:p w14:paraId="077F76C9" w14:textId="77777777" w:rsidR="00AE251F" w:rsidRPr="005033A5" w:rsidRDefault="00AE251F" w:rsidP="005E7263">
            <w:pPr>
              <w:jc w:val="center"/>
              <w:rPr>
                <w:rFonts w:ascii="Tahoma" w:hAnsi="Tahoma" w:cs="Tahoma"/>
                <w:lang w:val="pt-BR"/>
              </w:rPr>
            </w:pPr>
          </w:p>
        </w:tc>
        <w:tc>
          <w:tcPr>
            <w:tcW w:w="702" w:type="dxa"/>
            <w:tcBorders>
              <w:top w:val="single" w:sz="12" w:space="0" w:color="000000"/>
              <w:left w:val="single" w:sz="12" w:space="0" w:color="000000"/>
              <w:right w:val="single" w:sz="9" w:space="0" w:color="000000"/>
            </w:tcBorders>
            <w:vAlign w:val="center"/>
          </w:tcPr>
          <w:p w14:paraId="3FFCA7BB" w14:textId="77777777" w:rsidR="00AE251F" w:rsidRPr="005033A5" w:rsidRDefault="00AE251F" w:rsidP="005E7263">
            <w:pPr>
              <w:jc w:val="center"/>
              <w:rPr>
                <w:rFonts w:ascii="Tahoma" w:hAnsi="Tahoma" w:cs="Tahoma"/>
                <w:lang w:val="pt-BR"/>
              </w:rPr>
            </w:pPr>
          </w:p>
        </w:tc>
      </w:tr>
    </w:tbl>
    <w:tbl>
      <w:tblPr>
        <w:tblStyle w:val="TableNormal"/>
        <w:tblW w:w="11075" w:type="dxa"/>
        <w:tblInd w:w="-12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42"/>
        <w:gridCol w:w="8833"/>
      </w:tblGrid>
      <w:tr w:rsidR="00AE251F" w:rsidRPr="006D1520" w14:paraId="6ACC3E5B" w14:textId="77777777" w:rsidTr="009A401F">
        <w:trPr>
          <w:trHeight w:hRule="exact" w:val="772"/>
        </w:trPr>
        <w:tc>
          <w:tcPr>
            <w:tcW w:w="11075" w:type="dxa"/>
            <w:gridSpan w:val="2"/>
            <w:tcBorders>
              <w:bottom w:val="single" w:sz="12" w:space="0" w:color="000000"/>
            </w:tcBorders>
            <w:shd w:val="clear" w:color="auto" w:fill="BFBFBF"/>
          </w:tcPr>
          <w:p w14:paraId="651B7E61" w14:textId="77777777" w:rsidR="00AE251F" w:rsidRPr="007C6E8A" w:rsidRDefault="00AE251F" w:rsidP="009A401F">
            <w:pPr>
              <w:pStyle w:val="TableParagraph"/>
              <w:spacing w:before="75"/>
              <w:ind w:left="88"/>
              <w:rPr>
                <w:rFonts w:ascii="Tahoma" w:hAnsi="Tahoma" w:cs="Tahoma"/>
                <w:b/>
                <w:bCs/>
                <w:lang w:val="pt-BR"/>
              </w:rPr>
            </w:pPr>
            <w:r w:rsidRPr="007C6E8A">
              <w:rPr>
                <w:rFonts w:ascii="Tahoma" w:hAnsi="Tahoma" w:cs="Tahoma"/>
                <w:b/>
                <w:bCs/>
                <w:lang w:val="pt-BR"/>
              </w:rPr>
              <w:t xml:space="preserve">OBSERVAÇÕES: </w:t>
            </w:r>
          </w:p>
        </w:tc>
      </w:tr>
      <w:tr w:rsidR="00AE251F" w:rsidRPr="006D1520" w14:paraId="606C6251" w14:textId="77777777" w:rsidTr="009A401F">
        <w:trPr>
          <w:trHeight w:hRule="exact" w:val="736"/>
        </w:trPr>
        <w:tc>
          <w:tcPr>
            <w:tcW w:w="2242" w:type="dxa"/>
            <w:tcBorders>
              <w:top w:val="single" w:sz="12" w:space="0" w:color="000000"/>
              <w:bottom w:val="single" w:sz="12" w:space="0" w:color="000000"/>
              <w:right w:val="single" w:sz="12" w:space="0" w:color="000000"/>
            </w:tcBorders>
            <w:shd w:val="clear" w:color="auto" w:fill="BFBFBF"/>
          </w:tcPr>
          <w:p w14:paraId="38811136" w14:textId="77777777" w:rsidR="00AE251F" w:rsidRPr="005033A5" w:rsidRDefault="00AE251F" w:rsidP="009A401F">
            <w:pPr>
              <w:pStyle w:val="TableParagraph"/>
              <w:spacing w:before="75"/>
              <w:ind w:left="88"/>
              <w:rPr>
                <w:rFonts w:ascii="Tahoma" w:hAnsi="Tahoma" w:cs="Tahoma"/>
              </w:rPr>
            </w:pPr>
            <w:r>
              <w:rPr>
                <w:rFonts w:ascii="Tahoma" w:hAnsi="Tahoma" w:cs="Tahoma"/>
              </w:rPr>
              <w:t>OBS. Nº 1</w:t>
            </w:r>
          </w:p>
        </w:tc>
        <w:tc>
          <w:tcPr>
            <w:tcW w:w="8833" w:type="dxa"/>
            <w:tcBorders>
              <w:top w:val="single" w:sz="12" w:space="0" w:color="000000"/>
              <w:left w:val="single" w:sz="12" w:space="0" w:color="000000"/>
              <w:bottom w:val="single" w:sz="12" w:space="0" w:color="000000"/>
              <w:right w:val="single" w:sz="9" w:space="0" w:color="000000"/>
            </w:tcBorders>
            <w:shd w:val="clear" w:color="auto" w:fill="BFBFBF"/>
          </w:tcPr>
          <w:p w14:paraId="4A7E0AAD" w14:textId="34089CBE" w:rsidR="00AE251F" w:rsidRPr="00A33ABA" w:rsidRDefault="00AE251F" w:rsidP="009A401F">
            <w:pPr>
              <w:rPr>
                <w:rFonts w:ascii="Tahoma" w:hAnsi="Tahoma" w:cs="Tahoma"/>
                <w:bCs/>
                <w:lang w:val="pt-BR"/>
              </w:rPr>
            </w:pPr>
            <w:proofErr w:type="spellStart"/>
            <w:r w:rsidRPr="00A33ABA">
              <w:rPr>
                <w:rFonts w:ascii="Arial" w:hAnsi="Arial" w:cs="Arial"/>
                <w:bCs/>
              </w:rPr>
              <w:t>Não</w:t>
            </w:r>
            <w:proofErr w:type="spellEnd"/>
            <w:r w:rsidRPr="00A33ABA">
              <w:rPr>
                <w:rFonts w:ascii="Arial" w:hAnsi="Arial" w:cs="Arial"/>
                <w:bCs/>
              </w:rPr>
              <w:t xml:space="preserve"> </w:t>
            </w:r>
            <w:r>
              <w:rPr>
                <w:rFonts w:ascii="Arial" w:hAnsi="Arial" w:cs="Arial"/>
                <w:bCs/>
              </w:rPr>
              <w:t xml:space="preserve">se </w:t>
            </w:r>
            <w:proofErr w:type="spellStart"/>
            <w:r w:rsidRPr="00A33ABA">
              <w:rPr>
                <w:rFonts w:ascii="Arial" w:hAnsi="Arial" w:cs="Arial"/>
                <w:bCs/>
              </w:rPr>
              <w:t>aplica</w:t>
            </w:r>
            <w:proofErr w:type="spellEnd"/>
            <w:r w:rsidRPr="00A33ABA">
              <w:rPr>
                <w:rFonts w:ascii="Arial" w:hAnsi="Arial" w:cs="Arial"/>
                <w:bCs/>
              </w:rPr>
              <w:t xml:space="preserve"> o ANEXO I – </w:t>
            </w:r>
            <w:r w:rsidR="00CF6210">
              <w:rPr>
                <w:rFonts w:ascii="Arial" w:hAnsi="Arial" w:cs="Arial"/>
                <w:bCs/>
              </w:rPr>
              <w:t>C</w:t>
            </w:r>
            <w:r w:rsidRPr="00A33ABA">
              <w:rPr>
                <w:rFonts w:ascii="Arial" w:hAnsi="Arial" w:cs="Arial"/>
                <w:bCs/>
              </w:rPr>
              <w:t xml:space="preserve"> </w:t>
            </w:r>
            <w:r w:rsidR="00A747C8">
              <w:rPr>
                <w:rFonts w:ascii="Arial" w:hAnsi="Arial" w:cs="Arial"/>
                <w:bCs/>
              </w:rPr>
              <w:t>do</w:t>
            </w:r>
            <w:r w:rsidRPr="00A33ABA">
              <w:rPr>
                <w:rFonts w:ascii="Arial" w:hAnsi="Arial" w:cs="Arial"/>
                <w:bCs/>
              </w:rPr>
              <w:t xml:space="preserve"> DECRETO RIO nº 46.785/2019, </w:t>
            </w:r>
            <w:proofErr w:type="spellStart"/>
            <w:r w:rsidRPr="00A33ABA">
              <w:rPr>
                <w:rFonts w:ascii="Arial" w:hAnsi="Arial" w:cs="Arial"/>
                <w:bCs/>
              </w:rPr>
              <w:t>haja</w:t>
            </w:r>
            <w:proofErr w:type="spellEnd"/>
            <w:r w:rsidRPr="00A33ABA">
              <w:rPr>
                <w:rFonts w:ascii="Arial" w:hAnsi="Arial" w:cs="Arial"/>
                <w:bCs/>
              </w:rPr>
              <w:t xml:space="preserve"> vista </w:t>
            </w:r>
            <w:proofErr w:type="spellStart"/>
            <w:r w:rsidRPr="00A33ABA">
              <w:rPr>
                <w:rFonts w:ascii="Arial" w:hAnsi="Arial" w:cs="Arial"/>
                <w:bCs/>
              </w:rPr>
              <w:t>t</w:t>
            </w:r>
            <w:r w:rsidR="00A747C8">
              <w:rPr>
                <w:rFonts w:ascii="Arial" w:hAnsi="Arial" w:cs="Arial"/>
                <w:bCs/>
              </w:rPr>
              <w:t>r</w:t>
            </w:r>
            <w:r w:rsidRPr="00A33ABA">
              <w:rPr>
                <w:rFonts w:ascii="Arial" w:hAnsi="Arial" w:cs="Arial"/>
                <w:bCs/>
              </w:rPr>
              <w:t>atar</w:t>
            </w:r>
            <w:proofErr w:type="spellEnd"/>
            <w:r w:rsidRPr="00A33ABA">
              <w:rPr>
                <w:rFonts w:ascii="Arial" w:hAnsi="Arial" w:cs="Arial"/>
                <w:bCs/>
              </w:rPr>
              <w:t xml:space="preserve">-se de </w:t>
            </w:r>
            <w:proofErr w:type="spellStart"/>
            <w:r w:rsidR="000466DD" w:rsidRPr="00A33ABA">
              <w:rPr>
                <w:rFonts w:ascii="Arial" w:hAnsi="Arial" w:cs="Arial"/>
                <w:bCs/>
              </w:rPr>
              <w:t>Contrato</w:t>
            </w:r>
            <w:proofErr w:type="spellEnd"/>
            <w:r w:rsidRPr="00A33ABA">
              <w:rPr>
                <w:rFonts w:ascii="Arial" w:hAnsi="Arial" w:cs="Arial"/>
                <w:bCs/>
              </w:rPr>
              <w:t xml:space="preserve"> de COMODATO</w:t>
            </w:r>
          </w:p>
        </w:tc>
      </w:tr>
      <w:tr w:rsidR="00AE251F" w:rsidRPr="006D1520" w14:paraId="5ACE25CD" w14:textId="77777777" w:rsidTr="009A401F">
        <w:trPr>
          <w:trHeight w:hRule="exact" w:val="736"/>
        </w:trPr>
        <w:tc>
          <w:tcPr>
            <w:tcW w:w="2242" w:type="dxa"/>
            <w:tcBorders>
              <w:top w:val="single" w:sz="12" w:space="0" w:color="000000"/>
              <w:bottom w:val="single" w:sz="12" w:space="0" w:color="000000"/>
              <w:right w:val="single" w:sz="12" w:space="0" w:color="000000"/>
            </w:tcBorders>
            <w:shd w:val="clear" w:color="auto" w:fill="BFBFBF"/>
          </w:tcPr>
          <w:p w14:paraId="3904A49A" w14:textId="77777777" w:rsidR="00AE251F" w:rsidRDefault="00AE251F" w:rsidP="009A401F">
            <w:pPr>
              <w:pStyle w:val="TableParagraph"/>
              <w:spacing w:before="75"/>
              <w:ind w:left="88"/>
              <w:rPr>
                <w:rFonts w:ascii="Tahoma" w:hAnsi="Tahoma" w:cs="Tahoma"/>
              </w:rPr>
            </w:pPr>
            <w:r>
              <w:rPr>
                <w:rFonts w:ascii="Tahoma" w:hAnsi="Tahoma" w:cs="Tahoma"/>
              </w:rPr>
              <w:t>OBS. Nº 2</w:t>
            </w:r>
          </w:p>
        </w:tc>
        <w:tc>
          <w:tcPr>
            <w:tcW w:w="8833" w:type="dxa"/>
            <w:tcBorders>
              <w:top w:val="single" w:sz="12" w:space="0" w:color="000000"/>
              <w:left w:val="single" w:sz="12" w:space="0" w:color="000000"/>
              <w:bottom w:val="single" w:sz="12" w:space="0" w:color="000000"/>
              <w:right w:val="single" w:sz="9" w:space="0" w:color="000000"/>
            </w:tcBorders>
            <w:shd w:val="clear" w:color="auto" w:fill="BFBFBF"/>
          </w:tcPr>
          <w:p w14:paraId="022B865C" w14:textId="4AF71714" w:rsidR="00AE251F" w:rsidRPr="00A33ABA" w:rsidRDefault="00AE251F" w:rsidP="009A401F">
            <w:pPr>
              <w:rPr>
                <w:rFonts w:ascii="Arial" w:hAnsi="Arial" w:cs="Arial"/>
                <w:bCs/>
              </w:rPr>
            </w:pPr>
            <w:proofErr w:type="spellStart"/>
            <w:r>
              <w:rPr>
                <w:rFonts w:ascii="Arial" w:hAnsi="Arial" w:cs="Arial"/>
                <w:bCs/>
              </w:rPr>
              <w:t>Minuta</w:t>
            </w:r>
            <w:proofErr w:type="spellEnd"/>
            <w:r>
              <w:rPr>
                <w:rFonts w:ascii="Arial" w:hAnsi="Arial" w:cs="Arial"/>
                <w:bCs/>
              </w:rPr>
              <w:t xml:space="preserve"> </w:t>
            </w:r>
            <w:proofErr w:type="spellStart"/>
            <w:r>
              <w:rPr>
                <w:rFonts w:ascii="Arial" w:hAnsi="Arial" w:cs="Arial"/>
                <w:bCs/>
              </w:rPr>
              <w:t>adaptada</w:t>
            </w:r>
            <w:proofErr w:type="spellEnd"/>
            <w:r>
              <w:rPr>
                <w:rFonts w:ascii="Arial" w:hAnsi="Arial" w:cs="Arial"/>
                <w:bCs/>
              </w:rPr>
              <w:t xml:space="preserve"> </w:t>
            </w:r>
            <w:proofErr w:type="spellStart"/>
            <w:r>
              <w:rPr>
                <w:rFonts w:ascii="Arial" w:hAnsi="Arial" w:cs="Arial"/>
                <w:bCs/>
              </w:rPr>
              <w:t>ao</w:t>
            </w:r>
            <w:proofErr w:type="spellEnd"/>
            <w:r>
              <w:rPr>
                <w:rFonts w:ascii="Arial" w:hAnsi="Arial" w:cs="Arial"/>
                <w:bCs/>
              </w:rPr>
              <w:t xml:space="preserve"> </w:t>
            </w:r>
            <w:proofErr w:type="spellStart"/>
            <w:r>
              <w:rPr>
                <w:rFonts w:ascii="Arial" w:hAnsi="Arial" w:cs="Arial"/>
                <w:bCs/>
              </w:rPr>
              <w:t>caso</w:t>
            </w:r>
            <w:proofErr w:type="spellEnd"/>
            <w:r>
              <w:rPr>
                <w:rFonts w:ascii="Arial" w:hAnsi="Arial" w:cs="Arial"/>
                <w:bCs/>
              </w:rPr>
              <w:t xml:space="preserve">. </w:t>
            </w:r>
          </w:p>
        </w:tc>
      </w:tr>
    </w:tbl>
    <w:p w14:paraId="318D1406" w14:textId="77777777" w:rsidR="00AE251F" w:rsidRPr="00E669A8" w:rsidRDefault="00AE251F" w:rsidP="009A401F">
      <w:pPr>
        <w:pStyle w:val="Corpodetexto"/>
        <w:rPr>
          <w:rFonts w:ascii="Tahoma" w:hAnsi="Tahoma" w:cs="Tahoma"/>
        </w:rPr>
      </w:pPr>
    </w:p>
    <w:p w14:paraId="0C45FFE7" w14:textId="77777777" w:rsidR="00AE251F" w:rsidRDefault="00AE251F" w:rsidP="009A401F">
      <w:pPr>
        <w:jc w:val="center"/>
        <w:rPr>
          <w:rFonts w:ascii="Tahoma" w:hAnsi="Tahoma" w:cs="Tahoma"/>
        </w:rPr>
      </w:pPr>
    </w:p>
    <w:p w14:paraId="7476EC99" w14:textId="1DD5A2AC" w:rsidR="00AE251F" w:rsidRPr="009E1C4A" w:rsidRDefault="00AE251F" w:rsidP="009A401F">
      <w:pPr>
        <w:ind w:firstLine="3"/>
        <w:jc w:val="center"/>
        <w:rPr>
          <w:rFonts w:ascii="Arial" w:hAnsi="Arial" w:cs="Arial"/>
          <w:bCs/>
          <w:sz w:val="24"/>
          <w:szCs w:val="24"/>
        </w:rPr>
      </w:pPr>
      <w:r w:rsidRPr="009E1C4A">
        <w:rPr>
          <w:rFonts w:ascii="Arial" w:hAnsi="Arial" w:cs="Arial"/>
          <w:bCs/>
          <w:sz w:val="24"/>
          <w:szCs w:val="24"/>
        </w:rPr>
        <w:t xml:space="preserve">Rio de Janeiro, </w:t>
      </w:r>
      <w:proofErr w:type="spellStart"/>
      <w:r w:rsidR="00CF6210">
        <w:rPr>
          <w:rFonts w:ascii="Arial" w:hAnsi="Arial" w:cs="Arial"/>
          <w:bCs/>
          <w:sz w:val="24"/>
          <w:szCs w:val="24"/>
        </w:rPr>
        <w:t>xx</w:t>
      </w:r>
      <w:proofErr w:type="spellEnd"/>
      <w:r w:rsidR="00CF6210">
        <w:rPr>
          <w:rFonts w:ascii="Arial" w:hAnsi="Arial" w:cs="Arial"/>
          <w:bCs/>
          <w:sz w:val="24"/>
          <w:szCs w:val="24"/>
        </w:rPr>
        <w:t xml:space="preserve"> </w:t>
      </w:r>
      <w:r w:rsidRPr="009E1C4A">
        <w:rPr>
          <w:rFonts w:ascii="Arial" w:hAnsi="Arial" w:cs="Arial"/>
          <w:bCs/>
          <w:sz w:val="24"/>
          <w:szCs w:val="24"/>
        </w:rPr>
        <w:t xml:space="preserve">de </w:t>
      </w:r>
      <w:proofErr w:type="spellStart"/>
      <w:r>
        <w:rPr>
          <w:rFonts w:ascii="Arial" w:hAnsi="Arial" w:cs="Arial"/>
          <w:bCs/>
          <w:sz w:val="24"/>
          <w:szCs w:val="24"/>
        </w:rPr>
        <w:t>xxxxxxxxxxxxxxx</w:t>
      </w:r>
      <w:proofErr w:type="spellEnd"/>
      <w:r w:rsidRPr="009E1C4A">
        <w:rPr>
          <w:rFonts w:ascii="Arial" w:hAnsi="Arial" w:cs="Arial"/>
          <w:bCs/>
          <w:sz w:val="24"/>
          <w:szCs w:val="24"/>
        </w:rPr>
        <w:t xml:space="preserve"> de 2023.</w:t>
      </w:r>
    </w:p>
    <w:p w14:paraId="115FA5D1" w14:textId="77777777" w:rsidR="00AE251F" w:rsidRPr="009E1C4A" w:rsidRDefault="00AE251F" w:rsidP="009A401F">
      <w:pPr>
        <w:ind w:firstLine="3"/>
        <w:jc w:val="center"/>
        <w:rPr>
          <w:rFonts w:ascii="Arial" w:hAnsi="Arial" w:cs="Arial"/>
          <w:bCs/>
          <w:sz w:val="24"/>
          <w:szCs w:val="24"/>
        </w:rPr>
      </w:pPr>
    </w:p>
    <w:p w14:paraId="1D68FCB3" w14:textId="77777777" w:rsidR="00AE251F" w:rsidRPr="009E1C4A" w:rsidRDefault="00AE251F" w:rsidP="009A401F">
      <w:pPr>
        <w:ind w:firstLine="3"/>
        <w:jc w:val="center"/>
        <w:rPr>
          <w:rFonts w:ascii="Arial" w:hAnsi="Arial" w:cs="Arial"/>
          <w:bCs/>
          <w:sz w:val="24"/>
          <w:szCs w:val="24"/>
        </w:rPr>
      </w:pPr>
    </w:p>
    <w:p w14:paraId="5FB3143A" w14:textId="77777777" w:rsidR="00AE251F" w:rsidRPr="009E1C4A" w:rsidRDefault="00AE251F" w:rsidP="009A401F">
      <w:pPr>
        <w:ind w:firstLine="3"/>
        <w:jc w:val="center"/>
        <w:rPr>
          <w:rFonts w:ascii="Arial" w:hAnsi="Arial" w:cs="Arial"/>
          <w:bCs/>
          <w:sz w:val="24"/>
          <w:szCs w:val="24"/>
        </w:rPr>
      </w:pPr>
    </w:p>
    <w:p w14:paraId="741BCD8F" w14:textId="77777777" w:rsidR="00AE251F" w:rsidRPr="007C6E8A" w:rsidRDefault="00AE251F" w:rsidP="009A401F">
      <w:pPr>
        <w:ind w:firstLine="3"/>
        <w:jc w:val="center"/>
        <w:rPr>
          <w:rFonts w:ascii="Arial" w:hAnsi="Arial" w:cs="Arial"/>
          <w:bCs/>
          <w:sz w:val="24"/>
          <w:szCs w:val="24"/>
          <w:highlight w:val="yellow"/>
        </w:rPr>
      </w:pPr>
      <w:proofErr w:type="spellStart"/>
      <w:r w:rsidRPr="007C6E8A">
        <w:rPr>
          <w:rFonts w:ascii="Arial" w:hAnsi="Arial" w:cs="Arial"/>
          <w:bCs/>
          <w:sz w:val="24"/>
          <w:szCs w:val="24"/>
          <w:highlight w:val="yellow"/>
        </w:rPr>
        <w:t>xxxxxxxxxxxxxxxxxxxxx</w:t>
      </w:r>
      <w:proofErr w:type="spellEnd"/>
    </w:p>
    <w:p w14:paraId="69A9D4A4" w14:textId="77777777" w:rsidR="00AE251F" w:rsidRPr="007C6E8A" w:rsidRDefault="00AE251F" w:rsidP="009A401F">
      <w:pPr>
        <w:ind w:firstLine="3"/>
        <w:jc w:val="center"/>
        <w:rPr>
          <w:rFonts w:ascii="Arial" w:hAnsi="Arial" w:cs="Arial"/>
          <w:bCs/>
          <w:sz w:val="24"/>
          <w:szCs w:val="24"/>
          <w:highlight w:val="yellow"/>
        </w:rPr>
      </w:pPr>
      <w:proofErr w:type="spellStart"/>
      <w:r w:rsidRPr="007C6E8A">
        <w:rPr>
          <w:rFonts w:ascii="Arial" w:hAnsi="Arial" w:cs="Arial"/>
          <w:bCs/>
          <w:sz w:val="24"/>
          <w:szCs w:val="24"/>
          <w:highlight w:val="yellow"/>
        </w:rPr>
        <w:t>xxxxxxxxxxxxxxxxxxxxxxxxxxx</w:t>
      </w:r>
      <w:proofErr w:type="spellEnd"/>
    </w:p>
    <w:p w14:paraId="334F94C9" w14:textId="77777777" w:rsidR="00AE251F" w:rsidRDefault="00AE251F" w:rsidP="009A401F">
      <w:pPr>
        <w:ind w:firstLine="3"/>
        <w:jc w:val="center"/>
        <w:rPr>
          <w:rFonts w:ascii="Arial" w:hAnsi="Arial" w:cs="Arial"/>
          <w:bCs/>
          <w:sz w:val="24"/>
          <w:szCs w:val="24"/>
        </w:rPr>
      </w:pPr>
      <w:r w:rsidRPr="007C6E8A">
        <w:rPr>
          <w:rFonts w:ascii="Arial" w:hAnsi="Arial" w:cs="Arial"/>
          <w:bCs/>
          <w:sz w:val="24"/>
          <w:szCs w:val="24"/>
          <w:highlight w:val="yellow"/>
        </w:rPr>
        <w:t xml:space="preserve">Mat. </w:t>
      </w:r>
      <w:proofErr w:type="spellStart"/>
      <w:r w:rsidRPr="007C6E8A">
        <w:rPr>
          <w:rFonts w:ascii="Arial" w:hAnsi="Arial" w:cs="Arial"/>
          <w:bCs/>
          <w:sz w:val="24"/>
          <w:szCs w:val="24"/>
          <w:highlight w:val="yellow"/>
        </w:rPr>
        <w:t>xxxxxxxxxxxxxxxxxxxxxxx</w:t>
      </w:r>
      <w:proofErr w:type="spellEnd"/>
    </w:p>
    <w:p w14:paraId="0F0BAA81" w14:textId="77777777" w:rsidR="00AE251F" w:rsidRPr="005033A5" w:rsidRDefault="00AE251F" w:rsidP="009A401F">
      <w:pPr>
        <w:rPr>
          <w:rFonts w:ascii="Tahoma" w:hAnsi="Tahoma" w:cs="Tahoma"/>
        </w:rPr>
      </w:pPr>
    </w:p>
    <w:p w14:paraId="0250CE93" w14:textId="77777777" w:rsidR="00FF64C3" w:rsidRDefault="00FF64C3" w:rsidP="00FF64C3"/>
    <w:p w14:paraId="46D95CFA" w14:textId="77777777" w:rsidR="00FF64C3" w:rsidRDefault="00FF64C3" w:rsidP="00FF64C3"/>
    <w:p w14:paraId="32A02888" w14:textId="7B014453" w:rsidR="000466DD" w:rsidRDefault="000466DD">
      <w:r>
        <w:br w:type="page"/>
      </w:r>
    </w:p>
    <w:p w14:paraId="7AA714FE" w14:textId="77777777" w:rsidR="00FF64C3" w:rsidRDefault="00FF64C3" w:rsidP="00FF64C3"/>
    <w:p w14:paraId="0C20A030" w14:textId="2898E852" w:rsidR="009323F1" w:rsidRPr="00084C45" w:rsidRDefault="009323F1" w:rsidP="00084C45">
      <w:pPr>
        <w:pStyle w:val="Ttulo1"/>
        <w:rPr>
          <w:rStyle w:val="Ttulo1Char"/>
          <w:rFonts w:cs="Arial"/>
          <w:b/>
          <w:bCs/>
        </w:rPr>
      </w:pPr>
      <w:bookmarkStart w:id="121" w:name="_Toc175924871"/>
      <w:bookmarkStart w:id="122" w:name="_Hlk156930548"/>
      <w:r w:rsidRPr="00084C45">
        <w:rPr>
          <w:rStyle w:val="Ttulo1Char"/>
          <w:rFonts w:cs="Arial"/>
          <w:b/>
          <w:bCs/>
        </w:rPr>
        <w:t>ANEXO X</w:t>
      </w:r>
      <w:r w:rsidR="00B322FB" w:rsidRPr="00084C45">
        <w:rPr>
          <w:rStyle w:val="Ttulo1Char"/>
          <w:rFonts w:cs="Arial"/>
          <w:b/>
          <w:bCs/>
        </w:rPr>
        <w:t>I</w:t>
      </w:r>
      <w:r w:rsidR="004B68D8" w:rsidRPr="00084C45">
        <w:rPr>
          <w:rStyle w:val="Ttulo1Char"/>
          <w:rFonts w:cs="Arial"/>
          <w:b/>
          <w:bCs/>
        </w:rPr>
        <w:t>V</w:t>
      </w:r>
      <w:r w:rsidRPr="00084C45">
        <w:rPr>
          <w:rStyle w:val="Ttulo1Char"/>
          <w:rFonts w:cs="Arial"/>
          <w:b/>
          <w:bCs/>
        </w:rPr>
        <w:t xml:space="preserve"> – DESPACHO </w:t>
      </w:r>
      <w:r w:rsidR="00CF6210" w:rsidRPr="00084C45">
        <w:rPr>
          <w:rStyle w:val="Ttulo1Char"/>
          <w:rFonts w:cs="Arial"/>
          <w:b/>
          <w:bCs/>
        </w:rPr>
        <w:t xml:space="preserve">À </w:t>
      </w:r>
      <w:r w:rsidRPr="00084C45">
        <w:rPr>
          <w:rStyle w:val="Ttulo1Char"/>
          <w:rFonts w:cs="Arial"/>
          <w:b/>
          <w:bCs/>
        </w:rPr>
        <w:t>PGM</w:t>
      </w:r>
      <w:bookmarkEnd w:id="120"/>
      <w:bookmarkEnd w:id="121"/>
      <w:r w:rsidRPr="00084C45">
        <w:rPr>
          <w:rStyle w:val="Ttulo1Char"/>
          <w:rFonts w:cs="Arial"/>
          <w:b/>
          <w:bCs/>
        </w:rPr>
        <w:t xml:space="preserve"> </w:t>
      </w:r>
    </w:p>
    <w:bookmarkEnd w:id="122"/>
    <w:p w14:paraId="5AADFD92" w14:textId="77777777" w:rsidR="009323F1" w:rsidRPr="006D51F1" w:rsidRDefault="009323F1" w:rsidP="009323F1">
      <w:pPr>
        <w:jc w:val="center"/>
        <w:rPr>
          <w:rStyle w:val="Ttulo1Char"/>
          <w:rFonts w:cs="Arial"/>
          <w:b w:val="0"/>
          <w:bCs/>
          <w:color w:val="002060"/>
        </w:rPr>
      </w:pPr>
    </w:p>
    <w:p w14:paraId="5FE5A35A" w14:textId="77777777" w:rsidR="009323F1" w:rsidRPr="006D51F1" w:rsidRDefault="009323F1" w:rsidP="009323F1">
      <w:pPr>
        <w:suppressAutoHyphens/>
        <w:ind w:firstLine="1418"/>
        <w:rPr>
          <w:rFonts w:ascii="Arial" w:hAnsi="Arial" w:cs="Arial"/>
          <w:b/>
          <w:bCs/>
          <w:color w:val="002060"/>
          <w:sz w:val="24"/>
          <w:szCs w:val="24"/>
        </w:rPr>
      </w:pPr>
      <w:r w:rsidRPr="006D51F1">
        <w:rPr>
          <w:rFonts w:ascii="Arial" w:hAnsi="Arial" w:cs="Arial"/>
          <w:b/>
          <w:bCs/>
          <w:color w:val="002060"/>
          <w:sz w:val="24"/>
          <w:szCs w:val="24"/>
        </w:rPr>
        <w:t>À Sra. Subsecretária de Gestão,</w:t>
      </w:r>
    </w:p>
    <w:p w14:paraId="07B8A152" w14:textId="77777777" w:rsidR="009323F1" w:rsidRPr="006D51F1" w:rsidRDefault="009323F1" w:rsidP="009323F1">
      <w:pPr>
        <w:tabs>
          <w:tab w:val="left" w:pos="1418"/>
        </w:tabs>
        <w:suppressAutoHyphens/>
        <w:rPr>
          <w:rFonts w:ascii="Arial" w:hAnsi="Arial" w:cs="Arial"/>
          <w:b/>
          <w:bCs/>
          <w:color w:val="002060"/>
          <w:sz w:val="24"/>
          <w:szCs w:val="24"/>
        </w:rPr>
      </w:pPr>
    </w:p>
    <w:p w14:paraId="0443BC6D" w14:textId="04E1ED88" w:rsidR="009323F1" w:rsidRPr="006D51F1" w:rsidRDefault="009323F1" w:rsidP="009323F1">
      <w:pPr>
        <w:tabs>
          <w:tab w:val="right" w:pos="8618"/>
        </w:tabs>
        <w:suppressAutoHyphens/>
        <w:spacing w:line="360" w:lineRule="auto"/>
        <w:ind w:firstLine="851"/>
        <w:jc w:val="both"/>
        <w:rPr>
          <w:rFonts w:ascii="Arial" w:hAnsi="Arial" w:cs="Arial"/>
          <w:color w:val="002060"/>
          <w:sz w:val="24"/>
          <w:szCs w:val="24"/>
        </w:rPr>
      </w:pPr>
      <w:r w:rsidRPr="006D51F1">
        <w:rPr>
          <w:rFonts w:ascii="Arial" w:hAnsi="Arial" w:cs="Arial"/>
          <w:bCs/>
          <w:color w:val="002060"/>
          <w:sz w:val="24"/>
          <w:szCs w:val="24"/>
        </w:rPr>
        <w:t xml:space="preserve">Vieram os autos a esta E/SUBG/CCPAR, na forma do despacho de fls. ______ a ______, com solicitação de </w:t>
      </w:r>
      <w:r w:rsidRPr="006D51F1">
        <w:rPr>
          <w:rFonts w:ascii="Arial" w:hAnsi="Arial" w:cs="Arial"/>
          <w:color w:val="002060"/>
          <w:sz w:val="24"/>
          <w:szCs w:val="24"/>
        </w:rPr>
        <w:t xml:space="preserve">encaminhamento do presente processo </w:t>
      </w:r>
      <w:r w:rsidRPr="006D51F1">
        <w:rPr>
          <w:rFonts w:ascii="Arial" w:hAnsi="Arial" w:cs="Arial"/>
          <w:bCs/>
          <w:color w:val="002060"/>
          <w:sz w:val="24"/>
          <w:szCs w:val="24"/>
        </w:rPr>
        <w:t xml:space="preserve">para análise do </w:t>
      </w:r>
      <w:r w:rsidRPr="006D51F1">
        <w:rPr>
          <w:rFonts w:ascii="Arial" w:hAnsi="Arial" w:cs="Arial"/>
          <w:color w:val="002060"/>
          <w:sz w:val="24"/>
          <w:szCs w:val="24"/>
        </w:rPr>
        <w:t xml:space="preserve">controle prévio de legalidade a ser realizado pela PG/PADM, acerca da pretensa celebração de contrato de comodato com </w:t>
      </w:r>
      <w:r w:rsidRPr="009323F1">
        <w:rPr>
          <w:rFonts w:ascii="Arial" w:hAnsi="Arial" w:cs="Arial"/>
          <w:color w:val="FF0000"/>
          <w:sz w:val="24"/>
          <w:szCs w:val="24"/>
        </w:rPr>
        <w:t xml:space="preserve">Empresa/Pessoa Física </w:t>
      </w:r>
      <w:proofErr w:type="spellStart"/>
      <w:r w:rsidRPr="009323F1">
        <w:rPr>
          <w:rFonts w:ascii="Arial" w:hAnsi="Arial" w:cs="Arial"/>
          <w:color w:val="FF0000"/>
          <w:sz w:val="24"/>
          <w:szCs w:val="24"/>
        </w:rPr>
        <w:t>xxxxxxxxxxxxx</w:t>
      </w:r>
      <w:proofErr w:type="spellEnd"/>
      <w:r w:rsidRPr="006D51F1">
        <w:rPr>
          <w:rFonts w:ascii="Arial" w:hAnsi="Arial" w:cs="Arial"/>
          <w:color w:val="002060"/>
          <w:sz w:val="24"/>
          <w:szCs w:val="24"/>
          <w:shd w:val="clear" w:color="auto" w:fill="FFFFFF"/>
        </w:rPr>
        <w:t xml:space="preserve">, </w:t>
      </w:r>
      <w:r w:rsidRPr="006D51F1">
        <w:rPr>
          <w:rFonts w:ascii="Arial" w:hAnsi="Arial" w:cs="Arial"/>
          <w:color w:val="002060"/>
          <w:sz w:val="24"/>
          <w:szCs w:val="24"/>
        </w:rPr>
        <w:t xml:space="preserve">inscrita no </w:t>
      </w:r>
      <w:r w:rsidRPr="009323F1">
        <w:rPr>
          <w:rFonts w:ascii="Arial" w:hAnsi="Arial" w:cs="Arial"/>
          <w:color w:val="FF0000"/>
          <w:sz w:val="24"/>
          <w:szCs w:val="24"/>
        </w:rPr>
        <w:t>CNPJ/CPF nº</w:t>
      </w:r>
      <w:r w:rsidRPr="009323F1">
        <w:rPr>
          <w:rFonts w:ascii="Arial" w:hAnsi="Arial" w:cs="Arial"/>
          <w:color w:val="FF0000"/>
          <w:sz w:val="24"/>
          <w:szCs w:val="24"/>
          <w:shd w:val="clear" w:color="auto" w:fill="FFFFFF"/>
        </w:rPr>
        <w:t xml:space="preserve"> </w:t>
      </w:r>
      <w:proofErr w:type="spellStart"/>
      <w:r w:rsidRPr="009323F1">
        <w:rPr>
          <w:rFonts w:ascii="Arial" w:hAnsi="Arial" w:cs="Arial"/>
          <w:color w:val="FF0000"/>
          <w:sz w:val="24"/>
          <w:szCs w:val="24"/>
          <w:shd w:val="clear" w:color="auto" w:fill="FFFFFF"/>
        </w:rPr>
        <w:t>xxxxxxxxxxxxxxx</w:t>
      </w:r>
      <w:proofErr w:type="spellEnd"/>
      <w:r w:rsidRPr="006D51F1">
        <w:rPr>
          <w:rFonts w:ascii="Arial" w:hAnsi="Arial" w:cs="Arial"/>
          <w:color w:val="002060"/>
          <w:sz w:val="24"/>
          <w:szCs w:val="24"/>
        </w:rPr>
        <w:t>, para</w:t>
      </w:r>
      <w:r w:rsidRPr="006D51F1">
        <w:rPr>
          <w:rFonts w:ascii="Arial" w:hAnsi="Arial" w:cs="Arial"/>
          <w:color w:val="002060"/>
          <w:sz w:val="24"/>
          <w:szCs w:val="24"/>
          <w:shd w:val="clear" w:color="auto" w:fill="FFFFFF"/>
        </w:rPr>
        <w:t xml:space="preserve"> comodato do imóvel localizado na </w:t>
      </w:r>
      <w:r w:rsidRPr="009323F1">
        <w:rPr>
          <w:rFonts w:ascii="Arial" w:hAnsi="Arial" w:cs="Arial"/>
          <w:color w:val="FF0000"/>
          <w:sz w:val="24"/>
          <w:szCs w:val="24"/>
          <w:shd w:val="clear" w:color="auto" w:fill="FFFFFF"/>
        </w:rPr>
        <w:t xml:space="preserve">Avenida/Rua XXXXXXXXXXXXXXXXXXXX </w:t>
      </w:r>
      <w:r w:rsidRPr="009323F1">
        <w:rPr>
          <w:rFonts w:ascii="Arial" w:hAnsi="Arial" w:cs="Arial"/>
          <w:color w:val="FF0000"/>
          <w:sz w:val="24"/>
          <w:szCs w:val="24"/>
        </w:rPr>
        <w:t>pelo período de</w:t>
      </w:r>
      <w:r w:rsidRPr="009323F1">
        <w:rPr>
          <w:rFonts w:ascii="Arial" w:hAnsi="Arial" w:cs="Arial"/>
          <w:color w:val="FF0000"/>
          <w:sz w:val="24"/>
          <w:szCs w:val="24"/>
          <w:shd w:val="clear" w:color="auto" w:fill="FFFFFF"/>
        </w:rPr>
        <w:t xml:space="preserve"> XX dias/meses/anos</w:t>
      </w:r>
      <w:r w:rsidRPr="009323F1">
        <w:rPr>
          <w:rFonts w:ascii="Arial" w:hAnsi="Arial" w:cs="Arial"/>
          <w:sz w:val="24"/>
          <w:szCs w:val="24"/>
        </w:rPr>
        <w:t xml:space="preserve">, </w:t>
      </w:r>
      <w:r w:rsidRPr="006D51F1">
        <w:rPr>
          <w:rFonts w:ascii="Arial" w:hAnsi="Arial" w:cs="Arial"/>
          <w:color w:val="002060"/>
          <w:sz w:val="24"/>
          <w:szCs w:val="24"/>
        </w:rPr>
        <w:t>com fulcro no Art. 579 a 585 da Lei 10.406 de 10/01/2002 e suas alterações.</w:t>
      </w:r>
    </w:p>
    <w:p w14:paraId="25F8BCCF" w14:textId="5C778B96" w:rsidR="009323F1" w:rsidRPr="00084C45" w:rsidRDefault="009323F1" w:rsidP="00084C45">
      <w:pPr>
        <w:tabs>
          <w:tab w:val="left" w:pos="1418"/>
        </w:tabs>
        <w:suppressAutoHyphens/>
        <w:spacing w:line="360" w:lineRule="auto"/>
        <w:jc w:val="both"/>
        <w:rPr>
          <w:rFonts w:ascii="Arial" w:hAnsi="Arial" w:cs="Arial"/>
          <w:color w:val="002060"/>
          <w:sz w:val="24"/>
          <w:szCs w:val="24"/>
        </w:rPr>
      </w:pPr>
      <w:r w:rsidRPr="006D51F1">
        <w:rPr>
          <w:rFonts w:ascii="Arial" w:hAnsi="Arial" w:cs="Arial"/>
          <w:bCs/>
          <w:color w:val="002060"/>
          <w:sz w:val="24"/>
          <w:szCs w:val="24"/>
        </w:rPr>
        <w:t xml:space="preserve">             Sendo assim, no que tange</w:t>
      </w:r>
      <w:r w:rsidR="00D1103F">
        <w:rPr>
          <w:rFonts w:ascii="Arial" w:hAnsi="Arial" w:cs="Arial"/>
          <w:bCs/>
          <w:color w:val="002060"/>
          <w:sz w:val="24"/>
          <w:szCs w:val="24"/>
        </w:rPr>
        <w:t xml:space="preserve"> à</w:t>
      </w:r>
      <w:r w:rsidRPr="006D51F1">
        <w:rPr>
          <w:rFonts w:ascii="Arial" w:hAnsi="Arial" w:cs="Arial"/>
          <w:bCs/>
          <w:color w:val="002060"/>
          <w:sz w:val="24"/>
          <w:szCs w:val="24"/>
        </w:rPr>
        <w:t xml:space="preserve"> proposta do pretenso instrumento, enumeramos:</w:t>
      </w:r>
    </w:p>
    <w:tbl>
      <w:tblPr>
        <w:tblStyle w:val="Tabelacomgrade"/>
        <w:tblW w:w="8931" w:type="dxa"/>
        <w:tblInd w:w="108" w:type="dxa"/>
        <w:tblLayout w:type="fixed"/>
        <w:tblLook w:val="04A0" w:firstRow="1" w:lastRow="0" w:firstColumn="1" w:lastColumn="0" w:noHBand="0" w:noVBand="1"/>
      </w:tblPr>
      <w:tblGrid>
        <w:gridCol w:w="567"/>
        <w:gridCol w:w="5103"/>
        <w:gridCol w:w="1163"/>
        <w:gridCol w:w="2098"/>
      </w:tblGrid>
      <w:tr w:rsidR="009323F1" w:rsidRPr="002808A3" w14:paraId="0D6B6459" w14:textId="77777777" w:rsidTr="009A401F">
        <w:trPr>
          <w:trHeight w:val="618"/>
        </w:trPr>
        <w:tc>
          <w:tcPr>
            <w:tcW w:w="5670" w:type="dxa"/>
            <w:gridSpan w:val="2"/>
            <w:shd w:val="clear" w:color="auto" w:fill="2F5496" w:themeFill="accent1" w:themeFillShade="BF"/>
            <w:vAlign w:val="center"/>
          </w:tcPr>
          <w:p w14:paraId="527013F6" w14:textId="77777777" w:rsidR="009323F1" w:rsidRPr="002808A3" w:rsidRDefault="009323F1" w:rsidP="009A401F">
            <w:pPr>
              <w:suppressAutoHyphens/>
              <w:jc w:val="center"/>
              <w:rPr>
                <w:rFonts w:ascii="Arial" w:hAnsi="Arial" w:cs="Arial"/>
                <w:b/>
                <w:color w:val="FFFFFF" w:themeColor="background1"/>
                <w:lang w:eastAsia="zh-CN"/>
              </w:rPr>
            </w:pPr>
            <w:r w:rsidRPr="002808A3">
              <w:rPr>
                <w:rFonts w:ascii="Arial" w:hAnsi="Arial" w:cs="Arial"/>
                <w:b/>
                <w:color w:val="FFFFFF" w:themeColor="background1"/>
                <w:lang w:eastAsia="zh-CN"/>
              </w:rPr>
              <w:t xml:space="preserve">INSTRUÇÃO PROCESSUAL </w:t>
            </w:r>
          </w:p>
        </w:tc>
        <w:tc>
          <w:tcPr>
            <w:tcW w:w="1163" w:type="dxa"/>
            <w:shd w:val="clear" w:color="auto" w:fill="2F5496" w:themeFill="accent1" w:themeFillShade="BF"/>
            <w:vAlign w:val="center"/>
          </w:tcPr>
          <w:p w14:paraId="30BA9823" w14:textId="77777777" w:rsidR="009323F1" w:rsidRPr="002808A3" w:rsidRDefault="009323F1" w:rsidP="009A401F">
            <w:pPr>
              <w:jc w:val="center"/>
              <w:rPr>
                <w:rFonts w:ascii="Arial" w:hAnsi="Arial" w:cs="Arial"/>
                <w:color w:val="FFFFFF" w:themeColor="background1"/>
                <w:lang w:eastAsia="zh-CN"/>
              </w:rPr>
            </w:pPr>
            <w:r w:rsidRPr="002808A3">
              <w:rPr>
                <w:rFonts w:ascii="Arial" w:hAnsi="Arial" w:cs="Arial"/>
                <w:color w:val="FFFFFF" w:themeColor="background1"/>
                <w:lang w:eastAsia="zh-CN"/>
              </w:rPr>
              <w:t>FLS.</w:t>
            </w:r>
          </w:p>
        </w:tc>
        <w:tc>
          <w:tcPr>
            <w:tcW w:w="2098" w:type="dxa"/>
            <w:shd w:val="clear" w:color="auto" w:fill="2F5496" w:themeFill="accent1" w:themeFillShade="BF"/>
            <w:vAlign w:val="center"/>
          </w:tcPr>
          <w:p w14:paraId="016B5368" w14:textId="77777777" w:rsidR="009323F1" w:rsidRPr="002808A3" w:rsidRDefault="009323F1" w:rsidP="009A401F">
            <w:pPr>
              <w:suppressAutoHyphens/>
              <w:jc w:val="center"/>
              <w:rPr>
                <w:rFonts w:ascii="Arial" w:hAnsi="Arial" w:cs="Arial"/>
                <w:b/>
                <w:color w:val="FFFFFF" w:themeColor="background1"/>
                <w:lang w:eastAsia="zh-CN"/>
              </w:rPr>
            </w:pPr>
            <w:r w:rsidRPr="002808A3">
              <w:rPr>
                <w:rFonts w:ascii="Arial" w:hAnsi="Arial" w:cs="Arial"/>
                <w:b/>
                <w:color w:val="FFFFFF" w:themeColor="background1"/>
                <w:lang w:eastAsia="zh-CN"/>
              </w:rPr>
              <w:t xml:space="preserve">OBSERVAÇÕES </w:t>
            </w:r>
          </w:p>
        </w:tc>
      </w:tr>
      <w:tr w:rsidR="009323F1" w:rsidRPr="002808A3" w14:paraId="3901180E" w14:textId="77777777" w:rsidTr="009A401F">
        <w:trPr>
          <w:trHeight w:val="20"/>
        </w:trPr>
        <w:tc>
          <w:tcPr>
            <w:tcW w:w="567" w:type="dxa"/>
            <w:vAlign w:val="center"/>
          </w:tcPr>
          <w:p w14:paraId="6BF55A36" w14:textId="77777777" w:rsidR="009323F1" w:rsidRPr="002808A3" w:rsidRDefault="009323F1" w:rsidP="009A401F">
            <w:pPr>
              <w:suppressAutoHyphens/>
              <w:jc w:val="center"/>
              <w:rPr>
                <w:rFonts w:ascii="Arial" w:hAnsi="Arial" w:cs="Arial"/>
                <w:b/>
                <w:sz w:val="18"/>
                <w:szCs w:val="18"/>
                <w:lang w:eastAsia="zh-CN"/>
              </w:rPr>
            </w:pPr>
            <w:r w:rsidRPr="002808A3">
              <w:rPr>
                <w:rFonts w:ascii="Arial" w:hAnsi="Arial" w:cs="Arial"/>
                <w:b/>
                <w:sz w:val="18"/>
                <w:szCs w:val="18"/>
                <w:lang w:eastAsia="zh-CN"/>
              </w:rPr>
              <w:t>I</w:t>
            </w:r>
          </w:p>
        </w:tc>
        <w:tc>
          <w:tcPr>
            <w:tcW w:w="5103" w:type="dxa"/>
            <w:vAlign w:val="center"/>
          </w:tcPr>
          <w:p w14:paraId="3E92B195" w14:textId="40F5E9AC" w:rsidR="009323F1" w:rsidRPr="002808A3" w:rsidRDefault="009323F1" w:rsidP="009A401F">
            <w:pPr>
              <w:suppressAutoHyphens/>
              <w:rPr>
                <w:rFonts w:ascii="Arial" w:hAnsi="Arial" w:cs="Arial"/>
                <w:bCs/>
                <w:sz w:val="24"/>
                <w:szCs w:val="24"/>
              </w:rPr>
            </w:pPr>
            <w:r w:rsidRPr="002808A3">
              <w:rPr>
                <w:rFonts w:ascii="Arial" w:hAnsi="Arial" w:cs="Arial"/>
                <w:bCs/>
                <w:sz w:val="24"/>
                <w:szCs w:val="24"/>
              </w:rPr>
              <w:t>Minuta</w:t>
            </w:r>
            <w:r w:rsidR="00A747C8">
              <w:rPr>
                <w:rFonts w:ascii="Arial" w:hAnsi="Arial" w:cs="Arial"/>
                <w:bCs/>
                <w:sz w:val="24"/>
                <w:szCs w:val="24"/>
              </w:rPr>
              <w:t xml:space="preserve"> de Contrato de Comodato</w:t>
            </w:r>
          </w:p>
        </w:tc>
        <w:tc>
          <w:tcPr>
            <w:tcW w:w="1163" w:type="dxa"/>
            <w:vAlign w:val="center"/>
          </w:tcPr>
          <w:p w14:paraId="1CB368D6" w14:textId="77777777" w:rsidR="009323F1" w:rsidRPr="002808A3" w:rsidRDefault="009323F1" w:rsidP="009A401F">
            <w:pPr>
              <w:jc w:val="center"/>
              <w:rPr>
                <w:rFonts w:ascii="Arial" w:hAnsi="Arial" w:cs="Arial"/>
                <w:sz w:val="18"/>
                <w:szCs w:val="18"/>
                <w:lang w:eastAsia="zh-CN"/>
              </w:rPr>
            </w:pPr>
          </w:p>
        </w:tc>
        <w:tc>
          <w:tcPr>
            <w:tcW w:w="2098" w:type="dxa"/>
            <w:vAlign w:val="center"/>
          </w:tcPr>
          <w:p w14:paraId="29C9AD10" w14:textId="77777777" w:rsidR="009323F1" w:rsidRPr="002808A3" w:rsidRDefault="009323F1" w:rsidP="009A401F">
            <w:pPr>
              <w:suppressAutoHyphens/>
              <w:jc w:val="both"/>
              <w:rPr>
                <w:rFonts w:ascii="Arial" w:hAnsi="Arial" w:cs="Arial"/>
                <w:sz w:val="18"/>
                <w:szCs w:val="18"/>
                <w:lang w:eastAsia="zh-CN"/>
              </w:rPr>
            </w:pPr>
          </w:p>
        </w:tc>
      </w:tr>
      <w:tr w:rsidR="009323F1" w:rsidRPr="002808A3" w14:paraId="4510BE40" w14:textId="77777777" w:rsidTr="009A401F">
        <w:trPr>
          <w:trHeight w:val="20"/>
        </w:trPr>
        <w:tc>
          <w:tcPr>
            <w:tcW w:w="567" w:type="dxa"/>
            <w:vAlign w:val="center"/>
          </w:tcPr>
          <w:p w14:paraId="7A04915F" w14:textId="77777777" w:rsidR="009323F1" w:rsidRPr="002808A3" w:rsidRDefault="009323F1" w:rsidP="009A401F">
            <w:pPr>
              <w:suppressAutoHyphens/>
              <w:jc w:val="center"/>
              <w:rPr>
                <w:rFonts w:ascii="Arial" w:hAnsi="Arial" w:cs="Arial"/>
                <w:b/>
                <w:sz w:val="18"/>
                <w:szCs w:val="18"/>
                <w:lang w:eastAsia="zh-CN"/>
              </w:rPr>
            </w:pPr>
            <w:r w:rsidRPr="002808A3">
              <w:rPr>
                <w:rFonts w:ascii="Arial" w:hAnsi="Arial" w:cs="Arial"/>
                <w:b/>
                <w:sz w:val="18"/>
                <w:szCs w:val="18"/>
                <w:lang w:eastAsia="zh-CN"/>
              </w:rPr>
              <w:t>II</w:t>
            </w:r>
          </w:p>
        </w:tc>
        <w:tc>
          <w:tcPr>
            <w:tcW w:w="5103" w:type="dxa"/>
            <w:vAlign w:val="center"/>
          </w:tcPr>
          <w:p w14:paraId="1C49E3DF" w14:textId="77BAA64D" w:rsidR="009323F1" w:rsidRPr="002808A3" w:rsidRDefault="009323F1" w:rsidP="009A401F">
            <w:pPr>
              <w:suppressAutoHyphens/>
              <w:rPr>
                <w:rFonts w:ascii="Arial" w:hAnsi="Arial" w:cs="Arial"/>
                <w:bCs/>
                <w:sz w:val="24"/>
                <w:szCs w:val="24"/>
              </w:rPr>
            </w:pPr>
            <w:r>
              <w:rPr>
                <w:rFonts w:ascii="Arial" w:hAnsi="Arial" w:cs="Arial"/>
                <w:bCs/>
                <w:sz w:val="24"/>
                <w:szCs w:val="24"/>
              </w:rPr>
              <w:t>Justificativa para Contratação</w:t>
            </w:r>
          </w:p>
        </w:tc>
        <w:tc>
          <w:tcPr>
            <w:tcW w:w="1163" w:type="dxa"/>
            <w:vAlign w:val="center"/>
          </w:tcPr>
          <w:p w14:paraId="59B7AD50" w14:textId="77777777" w:rsidR="009323F1" w:rsidRPr="002808A3" w:rsidRDefault="009323F1" w:rsidP="009A401F">
            <w:pPr>
              <w:jc w:val="center"/>
              <w:rPr>
                <w:rFonts w:ascii="Arial" w:hAnsi="Arial" w:cs="Arial"/>
                <w:sz w:val="18"/>
                <w:szCs w:val="18"/>
                <w:lang w:eastAsia="zh-CN"/>
              </w:rPr>
            </w:pPr>
          </w:p>
        </w:tc>
        <w:tc>
          <w:tcPr>
            <w:tcW w:w="2098" w:type="dxa"/>
            <w:vAlign w:val="center"/>
          </w:tcPr>
          <w:p w14:paraId="7680C4F4" w14:textId="77777777" w:rsidR="009323F1" w:rsidRPr="002808A3" w:rsidRDefault="009323F1" w:rsidP="009A401F">
            <w:pPr>
              <w:suppressAutoHyphens/>
              <w:jc w:val="both"/>
              <w:rPr>
                <w:rFonts w:ascii="Arial" w:hAnsi="Arial" w:cs="Arial"/>
                <w:sz w:val="18"/>
                <w:szCs w:val="18"/>
                <w:lang w:eastAsia="zh-CN"/>
              </w:rPr>
            </w:pPr>
          </w:p>
        </w:tc>
      </w:tr>
      <w:tr w:rsidR="009323F1" w:rsidRPr="002808A3" w14:paraId="64BAA893" w14:textId="77777777" w:rsidTr="009A401F">
        <w:trPr>
          <w:trHeight w:val="20"/>
        </w:trPr>
        <w:tc>
          <w:tcPr>
            <w:tcW w:w="567" w:type="dxa"/>
            <w:vAlign w:val="center"/>
          </w:tcPr>
          <w:p w14:paraId="2E5F6F99" w14:textId="77777777" w:rsidR="009323F1" w:rsidRPr="002808A3" w:rsidRDefault="009323F1" w:rsidP="009A401F">
            <w:pPr>
              <w:suppressAutoHyphens/>
              <w:jc w:val="center"/>
              <w:rPr>
                <w:rFonts w:ascii="Arial" w:hAnsi="Arial" w:cs="Arial"/>
                <w:b/>
                <w:sz w:val="18"/>
                <w:szCs w:val="18"/>
                <w:lang w:eastAsia="zh-CN"/>
              </w:rPr>
            </w:pPr>
            <w:r w:rsidRPr="002808A3">
              <w:rPr>
                <w:rFonts w:ascii="Arial" w:hAnsi="Arial" w:cs="Arial"/>
                <w:b/>
                <w:sz w:val="18"/>
                <w:szCs w:val="18"/>
                <w:lang w:eastAsia="zh-CN"/>
              </w:rPr>
              <w:t>III</w:t>
            </w:r>
          </w:p>
        </w:tc>
        <w:tc>
          <w:tcPr>
            <w:tcW w:w="5103" w:type="dxa"/>
            <w:vAlign w:val="center"/>
          </w:tcPr>
          <w:p w14:paraId="1E490BF6" w14:textId="77777777" w:rsidR="009323F1" w:rsidRPr="002808A3" w:rsidRDefault="009323F1" w:rsidP="009A401F">
            <w:pPr>
              <w:suppressAutoHyphens/>
              <w:rPr>
                <w:rFonts w:ascii="Arial" w:hAnsi="Arial" w:cs="Arial"/>
                <w:bCs/>
                <w:sz w:val="24"/>
                <w:szCs w:val="24"/>
              </w:rPr>
            </w:pPr>
            <w:r w:rsidRPr="002808A3">
              <w:rPr>
                <w:rFonts w:ascii="Arial" w:hAnsi="Arial" w:cs="Arial"/>
                <w:bCs/>
                <w:sz w:val="24"/>
                <w:szCs w:val="24"/>
              </w:rPr>
              <w:t>Declaração de Conformidade da Minuta</w:t>
            </w:r>
          </w:p>
        </w:tc>
        <w:tc>
          <w:tcPr>
            <w:tcW w:w="1163" w:type="dxa"/>
            <w:vAlign w:val="center"/>
          </w:tcPr>
          <w:p w14:paraId="735CABDD" w14:textId="77777777" w:rsidR="009323F1" w:rsidRPr="002808A3" w:rsidRDefault="009323F1" w:rsidP="009A401F">
            <w:pPr>
              <w:jc w:val="center"/>
              <w:rPr>
                <w:rFonts w:ascii="Arial" w:hAnsi="Arial" w:cs="Arial"/>
                <w:sz w:val="18"/>
                <w:szCs w:val="18"/>
                <w:lang w:eastAsia="zh-CN"/>
              </w:rPr>
            </w:pPr>
          </w:p>
        </w:tc>
        <w:tc>
          <w:tcPr>
            <w:tcW w:w="2098" w:type="dxa"/>
            <w:vAlign w:val="center"/>
          </w:tcPr>
          <w:p w14:paraId="453A32C6" w14:textId="77777777" w:rsidR="009323F1" w:rsidRPr="002808A3" w:rsidRDefault="009323F1" w:rsidP="009A401F">
            <w:pPr>
              <w:suppressAutoHyphens/>
              <w:jc w:val="both"/>
              <w:rPr>
                <w:rFonts w:ascii="Arial" w:hAnsi="Arial" w:cs="Arial"/>
                <w:sz w:val="18"/>
                <w:szCs w:val="18"/>
                <w:lang w:eastAsia="zh-CN"/>
              </w:rPr>
            </w:pPr>
          </w:p>
        </w:tc>
      </w:tr>
      <w:tr w:rsidR="009323F1" w:rsidRPr="002808A3" w14:paraId="0DD2435E" w14:textId="77777777" w:rsidTr="009A401F">
        <w:trPr>
          <w:trHeight w:val="20"/>
        </w:trPr>
        <w:tc>
          <w:tcPr>
            <w:tcW w:w="567" w:type="dxa"/>
            <w:vAlign w:val="center"/>
          </w:tcPr>
          <w:p w14:paraId="67E1F6A7" w14:textId="77777777" w:rsidR="009323F1" w:rsidRPr="002808A3" w:rsidRDefault="009323F1" w:rsidP="009A401F">
            <w:pPr>
              <w:suppressAutoHyphens/>
              <w:jc w:val="center"/>
              <w:rPr>
                <w:rFonts w:ascii="Arial" w:hAnsi="Arial" w:cs="Arial"/>
                <w:b/>
                <w:sz w:val="18"/>
                <w:szCs w:val="18"/>
                <w:lang w:eastAsia="zh-CN"/>
              </w:rPr>
            </w:pPr>
            <w:r w:rsidRPr="002808A3">
              <w:rPr>
                <w:rFonts w:ascii="Arial" w:hAnsi="Arial" w:cs="Arial"/>
                <w:b/>
                <w:sz w:val="18"/>
                <w:szCs w:val="18"/>
                <w:lang w:eastAsia="zh-CN"/>
              </w:rPr>
              <w:t>IV</w:t>
            </w:r>
          </w:p>
        </w:tc>
        <w:tc>
          <w:tcPr>
            <w:tcW w:w="5103" w:type="dxa"/>
            <w:vAlign w:val="center"/>
          </w:tcPr>
          <w:p w14:paraId="62C04A0B" w14:textId="77777777" w:rsidR="009323F1" w:rsidRPr="002808A3" w:rsidRDefault="009323F1" w:rsidP="009A401F">
            <w:pPr>
              <w:suppressAutoHyphens/>
              <w:rPr>
                <w:rFonts w:ascii="Arial" w:hAnsi="Arial" w:cs="Arial"/>
                <w:bCs/>
                <w:sz w:val="24"/>
                <w:szCs w:val="24"/>
              </w:rPr>
            </w:pPr>
            <w:r w:rsidRPr="002808A3">
              <w:rPr>
                <w:rFonts w:ascii="Arial" w:hAnsi="Arial" w:cs="Arial"/>
                <w:bCs/>
                <w:sz w:val="24"/>
                <w:szCs w:val="24"/>
              </w:rPr>
              <w:t>RIPM</w:t>
            </w:r>
          </w:p>
        </w:tc>
        <w:tc>
          <w:tcPr>
            <w:tcW w:w="1163" w:type="dxa"/>
            <w:vAlign w:val="center"/>
          </w:tcPr>
          <w:p w14:paraId="05E57EFC" w14:textId="77777777" w:rsidR="009323F1" w:rsidRPr="002808A3" w:rsidRDefault="009323F1" w:rsidP="009A401F">
            <w:pPr>
              <w:jc w:val="center"/>
              <w:rPr>
                <w:rFonts w:ascii="Arial" w:hAnsi="Arial" w:cs="Arial"/>
                <w:sz w:val="18"/>
                <w:szCs w:val="18"/>
                <w:lang w:eastAsia="zh-CN"/>
              </w:rPr>
            </w:pPr>
          </w:p>
        </w:tc>
        <w:tc>
          <w:tcPr>
            <w:tcW w:w="2098" w:type="dxa"/>
            <w:vAlign w:val="center"/>
          </w:tcPr>
          <w:p w14:paraId="50454E1B" w14:textId="77777777" w:rsidR="009323F1" w:rsidRPr="002808A3" w:rsidRDefault="009323F1" w:rsidP="009A401F">
            <w:pPr>
              <w:suppressAutoHyphens/>
              <w:jc w:val="center"/>
              <w:rPr>
                <w:rFonts w:ascii="Arial" w:hAnsi="Arial" w:cs="Arial"/>
                <w:sz w:val="18"/>
                <w:szCs w:val="18"/>
                <w:lang w:eastAsia="zh-CN"/>
              </w:rPr>
            </w:pPr>
          </w:p>
        </w:tc>
      </w:tr>
    </w:tbl>
    <w:p w14:paraId="566F33A8" w14:textId="77777777" w:rsidR="009323F1" w:rsidRPr="002808A3" w:rsidRDefault="009323F1" w:rsidP="009323F1">
      <w:pPr>
        <w:tabs>
          <w:tab w:val="left" w:pos="1418"/>
        </w:tabs>
        <w:suppressAutoHyphens/>
        <w:ind w:firstLine="1418"/>
        <w:jc w:val="both"/>
        <w:rPr>
          <w:rFonts w:ascii="Arial" w:hAnsi="Arial" w:cs="Arial"/>
          <w:bCs/>
          <w:sz w:val="24"/>
          <w:szCs w:val="24"/>
        </w:rPr>
      </w:pPr>
    </w:p>
    <w:p w14:paraId="031D8AF4" w14:textId="166E4F88" w:rsidR="009323F1" w:rsidRPr="006D51F1" w:rsidRDefault="009323F1" w:rsidP="009323F1">
      <w:pPr>
        <w:tabs>
          <w:tab w:val="left" w:pos="1418"/>
        </w:tabs>
        <w:suppressAutoHyphens/>
        <w:spacing w:line="360" w:lineRule="auto"/>
        <w:ind w:firstLine="1418"/>
        <w:jc w:val="both"/>
        <w:rPr>
          <w:rFonts w:ascii="Arial" w:hAnsi="Arial" w:cs="Arial"/>
          <w:color w:val="002060"/>
          <w:sz w:val="24"/>
          <w:szCs w:val="24"/>
        </w:rPr>
      </w:pPr>
      <w:r w:rsidRPr="006D51F1">
        <w:rPr>
          <w:rFonts w:ascii="Arial" w:hAnsi="Arial" w:cs="Arial"/>
          <w:color w:val="002060"/>
          <w:sz w:val="24"/>
          <w:szCs w:val="24"/>
        </w:rPr>
        <w:t xml:space="preserve">À vista disso, solicito o encaminhamento dos autos </w:t>
      </w:r>
      <w:r w:rsidRPr="006D51F1">
        <w:rPr>
          <w:rFonts w:ascii="Arial" w:hAnsi="Arial" w:cs="Arial"/>
          <w:bCs/>
          <w:color w:val="002060"/>
          <w:sz w:val="24"/>
          <w:szCs w:val="24"/>
        </w:rPr>
        <w:t xml:space="preserve">para análise do </w:t>
      </w:r>
      <w:r w:rsidRPr="006D51F1">
        <w:rPr>
          <w:rFonts w:ascii="Arial" w:hAnsi="Arial" w:cs="Arial"/>
          <w:color w:val="002060"/>
          <w:sz w:val="24"/>
          <w:szCs w:val="24"/>
        </w:rPr>
        <w:t xml:space="preserve">controle prévio de </w:t>
      </w:r>
      <w:r w:rsidR="00736198" w:rsidRPr="006D51F1">
        <w:rPr>
          <w:rFonts w:ascii="Arial" w:hAnsi="Arial" w:cs="Arial"/>
          <w:color w:val="002060"/>
          <w:sz w:val="24"/>
          <w:szCs w:val="24"/>
        </w:rPr>
        <w:t>legalidade a</w:t>
      </w:r>
      <w:r w:rsidRPr="006D51F1">
        <w:rPr>
          <w:rFonts w:ascii="Arial" w:hAnsi="Arial" w:cs="Arial"/>
          <w:color w:val="002060"/>
          <w:sz w:val="24"/>
          <w:szCs w:val="24"/>
        </w:rPr>
        <w:t xml:space="preserve"> ser realizado pela PG/PADM. </w:t>
      </w:r>
    </w:p>
    <w:p w14:paraId="1F685ABB" w14:textId="77777777" w:rsidR="009323F1" w:rsidRPr="006D51F1" w:rsidRDefault="009323F1" w:rsidP="009323F1">
      <w:pPr>
        <w:tabs>
          <w:tab w:val="left" w:pos="1418"/>
        </w:tabs>
        <w:suppressAutoHyphens/>
        <w:spacing w:line="360" w:lineRule="auto"/>
        <w:ind w:firstLine="1418"/>
        <w:jc w:val="both"/>
        <w:rPr>
          <w:rFonts w:ascii="Arial" w:hAnsi="Arial" w:cs="Arial"/>
          <w:color w:val="002060"/>
          <w:sz w:val="24"/>
          <w:szCs w:val="24"/>
        </w:rPr>
      </w:pPr>
    </w:p>
    <w:p w14:paraId="016D723C" w14:textId="77777777" w:rsidR="009323F1" w:rsidRPr="006D51F1" w:rsidRDefault="009323F1" w:rsidP="009323F1">
      <w:pPr>
        <w:tabs>
          <w:tab w:val="left" w:pos="1418"/>
        </w:tabs>
        <w:suppressAutoHyphens/>
        <w:jc w:val="center"/>
        <w:rPr>
          <w:rFonts w:ascii="Arial" w:hAnsi="Arial" w:cs="Arial"/>
          <w:bCs/>
          <w:color w:val="002060"/>
          <w:sz w:val="24"/>
          <w:szCs w:val="24"/>
        </w:rPr>
      </w:pPr>
      <w:r w:rsidRPr="006D51F1">
        <w:rPr>
          <w:rFonts w:ascii="Arial" w:hAnsi="Arial" w:cs="Arial"/>
          <w:bCs/>
          <w:color w:val="002060"/>
          <w:sz w:val="24"/>
          <w:szCs w:val="24"/>
        </w:rPr>
        <w:t xml:space="preserve">Rio de Janeiro, ____ de ________ </w:t>
      </w:r>
      <w:proofErr w:type="spellStart"/>
      <w:r w:rsidRPr="006D51F1">
        <w:rPr>
          <w:rFonts w:ascii="Arial" w:hAnsi="Arial" w:cs="Arial"/>
          <w:bCs/>
          <w:color w:val="002060"/>
          <w:sz w:val="24"/>
          <w:szCs w:val="24"/>
        </w:rPr>
        <w:t>de</w:t>
      </w:r>
      <w:proofErr w:type="spellEnd"/>
      <w:r w:rsidRPr="006D51F1">
        <w:rPr>
          <w:rFonts w:ascii="Arial" w:hAnsi="Arial" w:cs="Arial"/>
          <w:bCs/>
          <w:color w:val="002060"/>
          <w:sz w:val="24"/>
          <w:szCs w:val="24"/>
        </w:rPr>
        <w:t xml:space="preserve"> ________.</w:t>
      </w:r>
    </w:p>
    <w:p w14:paraId="5EC4180D" w14:textId="77777777" w:rsidR="009323F1" w:rsidRPr="006D51F1" w:rsidRDefault="009323F1" w:rsidP="009323F1">
      <w:pPr>
        <w:tabs>
          <w:tab w:val="left" w:pos="7920"/>
        </w:tabs>
        <w:suppressAutoHyphens/>
        <w:jc w:val="both"/>
        <w:rPr>
          <w:rFonts w:ascii="Arial" w:hAnsi="Arial" w:cs="Arial"/>
          <w:bCs/>
          <w:color w:val="002060"/>
          <w:sz w:val="24"/>
          <w:szCs w:val="24"/>
        </w:rPr>
      </w:pPr>
      <w:r w:rsidRPr="006D51F1">
        <w:rPr>
          <w:rFonts w:ascii="Arial" w:hAnsi="Arial" w:cs="Arial"/>
          <w:bCs/>
          <w:color w:val="002060"/>
          <w:sz w:val="24"/>
          <w:szCs w:val="24"/>
        </w:rPr>
        <w:tab/>
      </w:r>
    </w:p>
    <w:p w14:paraId="23DB83AA" w14:textId="77777777" w:rsidR="009323F1" w:rsidRPr="006D51F1" w:rsidRDefault="009323F1" w:rsidP="009323F1">
      <w:pPr>
        <w:tabs>
          <w:tab w:val="left" w:pos="1418"/>
        </w:tabs>
        <w:suppressAutoHyphens/>
        <w:jc w:val="both"/>
        <w:rPr>
          <w:rFonts w:ascii="Arial" w:hAnsi="Arial" w:cs="Arial"/>
          <w:bCs/>
          <w:color w:val="002060"/>
          <w:sz w:val="24"/>
          <w:szCs w:val="24"/>
        </w:rPr>
      </w:pPr>
    </w:p>
    <w:p w14:paraId="3756E700" w14:textId="77777777" w:rsidR="009323F1" w:rsidRPr="006D51F1" w:rsidRDefault="009323F1" w:rsidP="009323F1">
      <w:pPr>
        <w:tabs>
          <w:tab w:val="left" w:pos="1418"/>
        </w:tabs>
        <w:suppressAutoHyphens/>
        <w:jc w:val="both"/>
        <w:rPr>
          <w:rFonts w:ascii="Arial" w:hAnsi="Arial" w:cs="Arial"/>
          <w:bCs/>
          <w:color w:val="002060"/>
          <w:sz w:val="24"/>
          <w:szCs w:val="24"/>
        </w:rPr>
      </w:pPr>
    </w:p>
    <w:p w14:paraId="1BE8C777" w14:textId="77777777" w:rsidR="009323F1" w:rsidRPr="006D51F1" w:rsidRDefault="009323F1" w:rsidP="009323F1">
      <w:pPr>
        <w:tabs>
          <w:tab w:val="left" w:pos="1418"/>
        </w:tabs>
        <w:suppressAutoHyphens/>
        <w:jc w:val="center"/>
        <w:rPr>
          <w:rFonts w:ascii="Arial" w:hAnsi="Arial" w:cs="Arial"/>
          <w:b/>
          <w:bCs/>
          <w:color w:val="002060"/>
          <w:sz w:val="24"/>
          <w:szCs w:val="24"/>
        </w:rPr>
      </w:pPr>
      <w:r w:rsidRPr="006D51F1">
        <w:rPr>
          <w:rFonts w:ascii="Arial" w:hAnsi="Arial" w:cs="Arial"/>
          <w:b/>
          <w:bCs/>
          <w:color w:val="002060"/>
          <w:sz w:val="24"/>
          <w:szCs w:val="24"/>
        </w:rPr>
        <w:t>________________________________________</w:t>
      </w:r>
    </w:p>
    <w:p w14:paraId="4C38D940" w14:textId="77777777" w:rsidR="009323F1" w:rsidRPr="006D51F1" w:rsidRDefault="009323F1" w:rsidP="009323F1">
      <w:pPr>
        <w:tabs>
          <w:tab w:val="left" w:pos="1418"/>
        </w:tabs>
        <w:suppressAutoHyphens/>
        <w:jc w:val="center"/>
        <w:rPr>
          <w:rFonts w:ascii="Arial" w:hAnsi="Arial" w:cs="Arial"/>
          <w:bCs/>
          <w:color w:val="002060"/>
          <w:sz w:val="24"/>
          <w:szCs w:val="24"/>
        </w:rPr>
      </w:pPr>
      <w:r w:rsidRPr="006D51F1">
        <w:rPr>
          <w:rFonts w:ascii="Arial" w:hAnsi="Arial" w:cs="Arial"/>
          <w:bCs/>
          <w:color w:val="002060"/>
          <w:sz w:val="24"/>
          <w:szCs w:val="24"/>
        </w:rPr>
        <w:t>E/SUBG/CCPAR</w:t>
      </w:r>
    </w:p>
    <w:p w14:paraId="3BF34EDB" w14:textId="77777777" w:rsidR="009323F1" w:rsidRPr="002808A3" w:rsidRDefault="009323F1" w:rsidP="009323F1">
      <w:pPr>
        <w:suppressAutoHyphens/>
        <w:ind w:firstLine="1418"/>
        <w:jc w:val="both"/>
        <w:textAlignment w:val="baseline"/>
        <w:rPr>
          <w:rFonts w:ascii="Arial" w:hAnsi="Arial" w:cs="Arial"/>
          <w:b/>
          <w:color w:val="000000"/>
          <w:sz w:val="24"/>
          <w:szCs w:val="24"/>
          <w:bdr w:val="none" w:sz="0" w:space="0" w:color="auto" w:frame="1"/>
        </w:rPr>
      </w:pPr>
    </w:p>
    <w:p w14:paraId="55FAFE0A" w14:textId="7132EF0D" w:rsidR="00084C45" w:rsidRDefault="00084C45">
      <w:pPr>
        <w:rPr>
          <w:rFonts w:ascii="Arial" w:hAnsi="Arial" w:cs="Arial"/>
          <w:b/>
          <w:i/>
          <w:iCs/>
          <w:color w:val="FF0000"/>
          <w:sz w:val="24"/>
          <w:szCs w:val="24"/>
          <w:bdr w:val="none" w:sz="0" w:space="0" w:color="auto" w:frame="1"/>
        </w:rPr>
      </w:pPr>
      <w:r>
        <w:rPr>
          <w:rFonts w:ascii="Arial" w:hAnsi="Arial" w:cs="Arial"/>
          <w:b/>
          <w:i/>
          <w:iCs/>
          <w:color w:val="FF0000"/>
          <w:sz w:val="24"/>
          <w:szCs w:val="24"/>
          <w:bdr w:val="none" w:sz="0" w:space="0" w:color="auto" w:frame="1"/>
        </w:rPr>
        <w:br w:type="page"/>
      </w:r>
    </w:p>
    <w:p w14:paraId="4A09C5B3" w14:textId="77777777" w:rsidR="00A747C8" w:rsidRDefault="00A747C8" w:rsidP="009323F1">
      <w:pPr>
        <w:suppressAutoHyphens/>
        <w:ind w:firstLine="1418"/>
        <w:rPr>
          <w:rFonts w:ascii="Arial" w:hAnsi="Arial" w:cs="Arial"/>
          <w:b/>
          <w:bCs/>
          <w:color w:val="002060"/>
          <w:sz w:val="24"/>
          <w:szCs w:val="24"/>
        </w:rPr>
      </w:pPr>
    </w:p>
    <w:p w14:paraId="632E0A9A" w14:textId="77777777" w:rsidR="00A747C8" w:rsidRDefault="00A747C8" w:rsidP="009323F1">
      <w:pPr>
        <w:suppressAutoHyphens/>
        <w:ind w:firstLine="1418"/>
        <w:rPr>
          <w:rFonts w:ascii="Arial" w:hAnsi="Arial" w:cs="Arial"/>
          <w:b/>
          <w:bCs/>
          <w:color w:val="002060"/>
          <w:sz w:val="24"/>
          <w:szCs w:val="24"/>
        </w:rPr>
      </w:pPr>
    </w:p>
    <w:p w14:paraId="26ECF524" w14:textId="18F0A671" w:rsidR="009323F1" w:rsidRPr="006D51F1" w:rsidRDefault="009323F1" w:rsidP="009323F1">
      <w:pPr>
        <w:suppressAutoHyphens/>
        <w:ind w:firstLine="1418"/>
        <w:rPr>
          <w:rFonts w:ascii="Arial" w:hAnsi="Arial" w:cs="Arial"/>
          <w:b/>
          <w:bCs/>
          <w:color w:val="002060"/>
          <w:sz w:val="24"/>
          <w:szCs w:val="24"/>
        </w:rPr>
      </w:pPr>
      <w:r w:rsidRPr="006D51F1">
        <w:rPr>
          <w:rFonts w:ascii="Arial" w:hAnsi="Arial" w:cs="Arial"/>
          <w:b/>
          <w:bCs/>
          <w:color w:val="002060"/>
          <w:sz w:val="24"/>
          <w:szCs w:val="24"/>
        </w:rPr>
        <w:t>À PG/PADM,</w:t>
      </w:r>
    </w:p>
    <w:p w14:paraId="1EEB03D3" w14:textId="77777777" w:rsidR="00A747C8" w:rsidRDefault="00A747C8" w:rsidP="009323F1">
      <w:pPr>
        <w:tabs>
          <w:tab w:val="left" w:pos="1418"/>
        </w:tabs>
        <w:suppressAutoHyphens/>
        <w:spacing w:line="360" w:lineRule="auto"/>
        <w:ind w:firstLine="1418"/>
        <w:jc w:val="both"/>
        <w:rPr>
          <w:rFonts w:ascii="Arial" w:hAnsi="Arial" w:cs="Arial"/>
          <w:bCs/>
          <w:color w:val="002060"/>
          <w:sz w:val="24"/>
          <w:szCs w:val="24"/>
        </w:rPr>
      </w:pPr>
    </w:p>
    <w:p w14:paraId="18933786" w14:textId="78598FB5" w:rsidR="009323F1" w:rsidRPr="006D51F1" w:rsidRDefault="009323F1" w:rsidP="009323F1">
      <w:pPr>
        <w:tabs>
          <w:tab w:val="left" w:pos="1418"/>
        </w:tabs>
        <w:suppressAutoHyphens/>
        <w:spacing w:line="360" w:lineRule="auto"/>
        <w:ind w:firstLine="1418"/>
        <w:jc w:val="both"/>
        <w:rPr>
          <w:rFonts w:ascii="Arial" w:hAnsi="Arial" w:cs="Arial"/>
          <w:color w:val="002060"/>
          <w:sz w:val="24"/>
          <w:szCs w:val="24"/>
        </w:rPr>
      </w:pPr>
      <w:r w:rsidRPr="006D51F1">
        <w:rPr>
          <w:rFonts w:ascii="Arial" w:hAnsi="Arial" w:cs="Arial"/>
          <w:bCs/>
          <w:color w:val="002060"/>
          <w:sz w:val="24"/>
          <w:szCs w:val="24"/>
        </w:rPr>
        <w:t xml:space="preserve">Acolho o encaminhamento sugerido pelo Coordenador da E/SUBG/CCPAR, e remeto os autos para análise do </w:t>
      </w:r>
      <w:r w:rsidRPr="006D51F1">
        <w:rPr>
          <w:rFonts w:ascii="Arial" w:hAnsi="Arial" w:cs="Arial"/>
          <w:color w:val="002060"/>
          <w:sz w:val="24"/>
          <w:szCs w:val="24"/>
        </w:rPr>
        <w:t xml:space="preserve">controle prévio de legalidade a ser realizado pela PG/PADM, acerca da possibilidade de celebração de contrato de comodato com </w:t>
      </w:r>
      <w:r w:rsidRPr="009323F1">
        <w:rPr>
          <w:rFonts w:ascii="Arial" w:hAnsi="Arial" w:cs="Arial"/>
          <w:color w:val="FF0000"/>
          <w:sz w:val="24"/>
          <w:szCs w:val="24"/>
        </w:rPr>
        <w:t xml:space="preserve">Empresa/Pessoa Física </w:t>
      </w:r>
      <w:proofErr w:type="spellStart"/>
      <w:r w:rsidRPr="009323F1">
        <w:rPr>
          <w:rFonts w:ascii="Arial" w:hAnsi="Arial" w:cs="Arial"/>
          <w:color w:val="FF0000"/>
          <w:sz w:val="24"/>
          <w:szCs w:val="24"/>
        </w:rPr>
        <w:t>xxxxxxxxxxxxx</w:t>
      </w:r>
      <w:proofErr w:type="spellEnd"/>
      <w:r w:rsidRPr="006D51F1">
        <w:rPr>
          <w:rFonts w:ascii="Arial" w:hAnsi="Arial" w:cs="Arial"/>
          <w:color w:val="002060"/>
          <w:sz w:val="24"/>
          <w:szCs w:val="24"/>
          <w:shd w:val="clear" w:color="auto" w:fill="FFFFFF"/>
        </w:rPr>
        <w:t xml:space="preserve">, </w:t>
      </w:r>
      <w:r w:rsidRPr="006D51F1">
        <w:rPr>
          <w:rFonts w:ascii="Arial" w:hAnsi="Arial" w:cs="Arial"/>
          <w:color w:val="002060"/>
          <w:sz w:val="24"/>
          <w:szCs w:val="24"/>
        </w:rPr>
        <w:t xml:space="preserve">inscrita no </w:t>
      </w:r>
      <w:r w:rsidRPr="009323F1">
        <w:rPr>
          <w:rFonts w:ascii="Arial" w:hAnsi="Arial" w:cs="Arial"/>
          <w:color w:val="FF0000"/>
          <w:sz w:val="24"/>
          <w:szCs w:val="24"/>
        </w:rPr>
        <w:t>CNPJ/CPF nº</w:t>
      </w:r>
      <w:r w:rsidRPr="009323F1">
        <w:rPr>
          <w:rFonts w:ascii="Arial" w:hAnsi="Arial" w:cs="Arial"/>
          <w:color w:val="FF0000"/>
          <w:sz w:val="24"/>
          <w:szCs w:val="24"/>
          <w:shd w:val="clear" w:color="auto" w:fill="FFFFFF"/>
        </w:rPr>
        <w:t xml:space="preserve"> </w:t>
      </w:r>
      <w:proofErr w:type="spellStart"/>
      <w:r w:rsidRPr="009323F1">
        <w:rPr>
          <w:rFonts w:ascii="Arial" w:hAnsi="Arial" w:cs="Arial"/>
          <w:color w:val="FF0000"/>
          <w:sz w:val="24"/>
          <w:szCs w:val="24"/>
          <w:shd w:val="clear" w:color="auto" w:fill="FFFFFF"/>
        </w:rPr>
        <w:t>xxxxxxxxxxxxxxx</w:t>
      </w:r>
      <w:proofErr w:type="spellEnd"/>
      <w:r w:rsidRPr="006D51F1">
        <w:rPr>
          <w:rFonts w:ascii="Arial" w:hAnsi="Arial" w:cs="Arial"/>
          <w:color w:val="002060"/>
          <w:sz w:val="24"/>
          <w:szCs w:val="24"/>
        </w:rPr>
        <w:t>, para</w:t>
      </w:r>
      <w:r w:rsidRPr="006D51F1">
        <w:rPr>
          <w:rFonts w:ascii="Arial" w:hAnsi="Arial" w:cs="Arial"/>
          <w:color w:val="002060"/>
          <w:sz w:val="24"/>
          <w:szCs w:val="24"/>
          <w:shd w:val="clear" w:color="auto" w:fill="FFFFFF"/>
        </w:rPr>
        <w:t xml:space="preserve"> </w:t>
      </w:r>
      <w:r w:rsidR="00D1103F">
        <w:rPr>
          <w:rFonts w:ascii="Arial" w:hAnsi="Arial" w:cs="Arial"/>
          <w:color w:val="002060"/>
          <w:sz w:val="24"/>
          <w:szCs w:val="24"/>
          <w:shd w:val="clear" w:color="auto" w:fill="FFFFFF"/>
        </w:rPr>
        <w:t>o empréstimo</w:t>
      </w:r>
      <w:r w:rsidRPr="006D51F1">
        <w:rPr>
          <w:rFonts w:ascii="Arial" w:hAnsi="Arial" w:cs="Arial"/>
          <w:color w:val="002060"/>
          <w:sz w:val="24"/>
          <w:szCs w:val="24"/>
          <w:shd w:val="clear" w:color="auto" w:fill="FFFFFF"/>
        </w:rPr>
        <w:t xml:space="preserve"> do imóvel localizado na </w:t>
      </w:r>
      <w:r w:rsidRPr="009323F1">
        <w:rPr>
          <w:rFonts w:ascii="Arial" w:hAnsi="Arial" w:cs="Arial"/>
          <w:color w:val="FF0000"/>
          <w:sz w:val="24"/>
          <w:szCs w:val="24"/>
          <w:shd w:val="clear" w:color="auto" w:fill="FFFFFF"/>
        </w:rPr>
        <w:t xml:space="preserve">Avenida/Rua XXXXXXXXXXXXXXXXXXXX </w:t>
      </w:r>
      <w:r w:rsidRPr="009323F1">
        <w:rPr>
          <w:rFonts w:ascii="Arial" w:hAnsi="Arial" w:cs="Arial"/>
          <w:color w:val="FF0000"/>
          <w:sz w:val="24"/>
          <w:szCs w:val="24"/>
        </w:rPr>
        <w:t>pelo período de</w:t>
      </w:r>
      <w:r w:rsidRPr="009323F1">
        <w:rPr>
          <w:rFonts w:ascii="Arial" w:hAnsi="Arial" w:cs="Arial"/>
          <w:color w:val="FF0000"/>
          <w:sz w:val="24"/>
          <w:szCs w:val="24"/>
          <w:shd w:val="clear" w:color="auto" w:fill="FFFFFF"/>
        </w:rPr>
        <w:t xml:space="preserve"> XX dias/meses/anos</w:t>
      </w:r>
      <w:r w:rsidRPr="006D51F1">
        <w:rPr>
          <w:rFonts w:ascii="Arial" w:hAnsi="Arial" w:cs="Arial"/>
          <w:color w:val="002060"/>
          <w:sz w:val="24"/>
          <w:szCs w:val="24"/>
        </w:rPr>
        <w:t>, com fulcro no Art. 579 a 585 da Lei 10.406 de 10/01/2002 e suas alterações.</w:t>
      </w:r>
    </w:p>
    <w:p w14:paraId="62C5CDA5" w14:textId="77777777" w:rsidR="009323F1" w:rsidRPr="006D51F1" w:rsidRDefault="009323F1" w:rsidP="009323F1">
      <w:pPr>
        <w:tabs>
          <w:tab w:val="left" w:pos="1418"/>
        </w:tabs>
        <w:suppressAutoHyphens/>
        <w:spacing w:line="360" w:lineRule="auto"/>
        <w:ind w:firstLine="1418"/>
        <w:jc w:val="both"/>
        <w:rPr>
          <w:rFonts w:ascii="Arial" w:hAnsi="Arial" w:cs="Arial"/>
          <w:bCs/>
          <w:color w:val="002060"/>
          <w:sz w:val="24"/>
          <w:szCs w:val="24"/>
        </w:rPr>
      </w:pPr>
    </w:p>
    <w:p w14:paraId="596F1519" w14:textId="77777777" w:rsidR="009323F1" w:rsidRPr="006D51F1" w:rsidRDefault="009323F1" w:rsidP="009323F1">
      <w:pPr>
        <w:tabs>
          <w:tab w:val="left" w:pos="1418"/>
        </w:tabs>
        <w:suppressAutoHyphens/>
        <w:jc w:val="center"/>
        <w:rPr>
          <w:rFonts w:ascii="Arial" w:hAnsi="Arial" w:cs="Arial"/>
          <w:bCs/>
          <w:color w:val="002060"/>
          <w:sz w:val="24"/>
          <w:szCs w:val="24"/>
        </w:rPr>
      </w:pPr>
      <w:r w:rsidRPr="006D51F1">
        <w:rPr>
          <w:rFonts w:ascii="Arial" w:hAnsi="Arial" w:cs="Arial"/>
          <w:bCs/>
          <w:color w:val="002060"/>
          <w:sz w:val="24"/>
          <w:szCs w:val="24"/>
        </w:rPr>
        <w:t xml:space="preserve">Rio de Janeiro, ____ de ________ </w:t>
      </w:r>
      <w:proofErr w:type="spellStart"/>
      <w:r w:rsidRPr="006D51F1">
        <w:rPr>
          <w:rFonts w:ascii="Arial" w:hAnsi="Arial" w:cs="Arial"/>
          <w:bCs/>
          <w:color w:val="002060"/>
          <w:sz w:val="24"/>
          <w:szCs w:val="24"/>
        </w:rPr>
        <w:t>de</w:t>
      </w:r>
      <w:proofErr w:type="spellEnd"/>
      <w:r w:rsidRPr="006D51F1">
        <w:rPr>
          <w:rFonts w:ascii="Arial" w:hAnsi="Arial" w:cs="Arial"/>
          <w:bCs/>
          <w:color w:val="002060"/>
          <w:sz w:val="24"/>
          <w:szCs w:val="24"/>
        </w:rPr>
        <w:t xml:space="preserve"> ________.</w:t>
      </w:r>
    </w:p>
    <w:p w14:paraId="158937FA" w14:textId="77777777" w:rsidR="009323F1" w:rsidRPr="006D51F1" w:rsidRDefault="009323F1" w:rsidP="009323F1">
      <w:pPr>
        <w:suppressAutoHyphens/>
        <w:textAlignment w:val="baseline"/>
        <w:rPr>
          <w:rFonts w:ascii="Arial" w:hAnsi="Arial" w:cs="Arial"/>
          <w:color w:val="002060"/>
          <w:sz w:val="24"/>
          <w:szCs w:val="24"/>
          <w:bdr w:val="none" w:sz="0" w:space="0" w:color="auto" w:frame="1"/>
        </w:rPr>
      </w:pPr>
    </w:p>
    <w:p w14:paraId="4C3527C5" w14:textId="77777777" w:rsidR="009323F1" w:rsidRPr="006D51F1" w:rsidRDefault="009323F1" w:rsidP="009323F1">
      <w:pPr>
        <w:suppressAutoHyphens/>
        <w:ind w:firstLine="1418"/>
        <w:jc w:val="center"/>
        <w:textAlignment w:val="baseline"/>
        <w:rPr>
          <w:rFonts w:ascii="Arial" w:hAnsi="Arial" w:cs="Arial"/>
          <w:color w:val="002060"/>
          <w:sz w:val="24"/>
          <w:szCs w:val="24"/>
          <w:bdr w:val="none" w:sz="0" w:space="0" w:color="auto" w:frame="1"/>
        </w:rPr>
      </w:pPr>
    </w:p>
    <w:p w14:paraId="2E438204" w14:textId="77777777" w:rsidR="009323F1" w:rsidRPr="006D51F1" w:rsidRDefault="009323F1" w:rsidP="009323F1">
      <w:pPr>
        <w:suppressAutoHyphens/>
        <w:ind w:firstLine="1418"/>
        <w:jc w:val="center"/>
        <w:textAlignment w:val="baseline"/>
        <w:rPr>
          <w:rFonts w:ascii="Arial" w:hAnsi="Arial" w:cs="Arial"/>
          <w:color w:val="002060"/>
          <w:sz w:val="24"/>
          <w:szCs w:val="24"/>
          <w:bdr w:val="none" w:sz="0" w:space="0" w:color="auto" w:frame="1"/>
        </w:rPr>
      </w:pPr>
    </w:p>
    <w:p w14:paraId="6EDF97EF" w14:textId="77777777" w:rsidR="009323F1" w:rsidRPr="006D51F1" w:rsidRDefault="009323F1" w:rsidP="009323F1">
      <w:pPr>
        <w:suppressAutoHyphens/>
        <w:ind w:firstLine="1418"/>
        <w:textAlignment w:val="baseline"/>
        <w:rPr>
          <w:rFonts w:ascii="Arial" w:hAnsi="Arial" w:cs="Arial"/>
          <w:b/>
          <w:color w:val="002060"/>
          <w:sz w:val="24"/>
          <w:szCs w:val="24"/>
          <w:bdr w:val="none" w:sz="0" w:space="0" w:color="auto" w:frame="1"/>
        </w:rPr>
      </w:pPr>
      <w:r w:rsidRPr="006D51F1">
        <w:rPr>
          <w:rFonts w:ascii="Arial" w:hAnsi="Arial" w:cs="Arial"/>
          <w:b/>
          <w:color w:val="002060"/>
          <w:sz w:val="24"/>
          <w:szCs w:val="24"/>
          <w:bdr w:val="none" w:sz="0" w:space="0" w:color="auto" w:frame="1"/>
        </w:rPr>
        <w:t>__________________________________________</w:t>
      </w:r>
    </w:p>
    <w:p w14:paraId="12D4ACC7" w14:textId="13A3A232" w:rsidR="009323F1" w:rsidRPr="006D51F1" w:rsidRDefault="009323F1" w:rsidP="009323F1">
      <w:pPr>
        <w:suppressAutoHyphens/>
        <w:ind w:firstLine="1418"/>
        <w:textAlignment w:val="baseline"/>
        <w:rPr>
          <w:rFonts w:ascii="Arial" w:hAnsi="Arial" w:cs="Arial"/>
          <w:color w:val="002060"/>
          <w:sz w:val="24"/>
          <w:szCs w:val="24"/>
          <w:bdr w:val="none" w:sz="0" w:space="0" w:color="auto" w:frame="1"/>
        </w:rPr>
      </w:pPr>
      <w:r w:rsidRPr="006D51F1">
        <w:rPr>
          <w:rFonts w:ascii="Arial" w:hAnsi="Arial" w:cs="Arial"/>
          <w:color w:val="002060"/>
          <w:sz w:val="24"/>
          <w:szCs w:val="24"/>
          <w:bdr w:val="none" w:sz="0" w:space="0" w:color="auto" w:frame="1"/>
        </w:rPr>
        <w:t xml:space="preserve">                         Subsecret</w:t>
      </w:r>
      <w:r w:rsidR="00A747C8">
        <w:rPr>
          <w:rFonts w:ascii="Arial" w:hAnsi="Arial" w:cs="Arial"/>
          <w:color w:val="002060"/>
          <w:sz w:val="24"/>
          <w:szCs w:val="24"/>
          <w:bdr w:val="none" w:sz="0" w:space="0" w:color="auto" w:frame="1"/>
        </w:rPr>
        <w:t>á</w:t>
      </w:r>
      <w:r w:rsidRPr="006D51F1">
        <w:rPr>
          <w:rFonts w:ascii="Arial" w:hAnsi="Arial" w:cs="Arial"/>
          <w:color w:val="002060"/>
          <w:sz w:val="24"/>
          <w:szCs w:val="24"/>
          <w:bdr w:val="none" w:sz="0" w:space="0" w:color="auto" w:frame="1"/>
        </w:rPr>
        <w:t xml:space="preserve">ria de Gestão </w:t>
      </w:r>
    </w:p>
    <w:p w14:paraId="03F51900" w14:textId="77777777" w:rsidR="009323F1" w:rsidRPr="002808A3" w:rsidRDefault="009323F1" w:rsidP="009323F1">
      <w:pPr>
        <w:suppressAutoHyphens/>
        <w:ind w:firstLine="1418"/>
        <w:textAlignment w:val="baseline"/>
        <w:rPr>
          <w:rFonts w:ascii="Arial" w:hAnsi="Arial" w:cs="Arial"/>
          <w:b/>
          <w:color w:val="000000"/>
          <w:sz w:val="24"/>
          <w:szCs w:val="24"/>
          <w:bdr w:val="none" w:sz="0" w:space="0" w:color="auto" w:frame="1"/>
        </w:rPr>
      </w:pPr>
    </w:p>
    <w:p w14:paraId="6CCCCC25" w14:textId="77777777" w:rsidR="009323F1" w:rsidRPr="002808A3" w:rsidRDefault="009323F1" w:rsidP="009323F1">
      <w:pPr>
        <w:suppressAutoHyphens/>
        <w:ind w:firstLine="1418"/>
        <w:jc w:val="both"/>
        <w:textAlignment w:val="baseline"/>
        <w:rPr>
          <w:rFonts w:ascii="Arial" w:hAnsi="Arial" w:cs="Arial"/>
          <w:b/>
          <w:color w:val="000000"/>
          <w:sz w:val="24"/>
          <w:szCs w:val="24"/>
          <w:bdr w:val="none" w:sz="0" w:space="0" w:color="auto" w:frame="1"/>
        </w:rPr>
      </w:pPr>
    </w:p>
    <w:p w14:paraId="604DA254" w14:textId="73CBD9DD" w:rsidR="000466DD" w:rsidRDefault="000466DD">
      <w:pPr>
        <w:rPr>
          <w:rStyle w:val="Ttulo1Char"/>
          <w:rFonts w:cs="Arial"/>
          <w:b w:val="0"/>
          <w:bCs/>
          <w:color w:val="1F3864" w:themeColor="accent1" w:themeShade="80"/>
        </w:rPr>
      </w:pPr>
      <w:r>
        <w:rPr>
          <w:rStyle w:val="Ttulo1Char"/>
          <w:rFonts w:cs="Arial"/>
          <w:b w:val="0"/>
          <w:bCs/>
          <w:color w:val="1F3864" w:themeColor="accent1" w:themeShade="80"/>
        </w:rPr>
        <w:br w:type="page"/>
      </w:r>
    </w:p>
    <w:p w14:paraId="79CB2B70" w14:textId="77777777" w:rsidR="009323F1" w:rsidRDefault="009323F1" w:rsidP="00586B2A">
      <w:pPr>
        <w:jc w:val="center"/>
        <w:rPr>
          <w:rStyle w:val="Ttulo1Char"/>
          <w:rFonts w:cs="Arial"/>
          <w:b w:val="0"/>
          <w:bCs/>
          <w:color w:val="1F3864" w:themeColor="accent1" w:themeShade="80"/>
        </w:rPr>
      </w:pPr>
      <w:bookmarkStart w:id="123" w:name="_Hlk156930568"/>
    </w:p>
    <w:p w14:paraId="22483C9F" w14:textId="071622B4" w:rsidR="00736198" w:rsidRDefault="00736198" w:rsidP="00084C45">
      <w:pPr>
        <w:pStyle w:val="Ttulo1"/>
        <w:rPr>
          <w:rStyle w:val="Ttulo1Char"/>
          <w:rFonts w:cs="Arial"/>
          <w:b/>
          <w:color w:val="1F3864" w:themeColor="accent1" w:themeShade="80"/>
        </w:rPr>
      </w:pPr>
      <w:bookmarkStart w:id="124" w:name="_Toc144712199"/>
      <w:bookmarkStart w:id="125" w:name="_Toc175924872"/>
      <w:bookmarkStart w:id="126" w:name="_Hlk156931951"/>
      <w:r w:rsidRPr="003A54BB">
        <w:rPr>
          <w:rStyle w:val="Ttulo1Char"/>
          <w:rFonts w:cs="Arial"/>
          <w:b/>
          <w:bCs/>
          <w:color w:val="1F3864" w:themeColor="accent1" w:themeShade="80"/>
        </w:rPr>
        <w:t xml:space="preserve">ANEXO </w:t>
      </w:r>
      <w:r w:rsidR="00B322FB">
        <w:rPr>
          <w:rStyle w:val="Ttulo1Char"/>
          <w:rFonts w:cs="Arial"/>
          <w:b/>
          <w:bCs/>
          <w:color w:val="1F3864" w:themeColor="accent1" w:themeShade="80"/>
        </w:rPr>
        <w:t>X</w:t>
      </w:r>
      <w:r w:rsidR="004B68D8">
        <w:rPr>
          <w:rStyle w:val="Ttulo1Char"/>
          <w:rFonts w:cs="Arial"/>
          <w:b/>
          <w:bCs/>
          <w:color w:val="1F3864" w:themeColor="accent1" w:themeShade="80"/>
        </w:rPr>
        <w:t>V</w:t>
      </w:r>
      <w:r>
        <w:rPr>
          <w:rStyle w:val="Ttulo1Char"/>
          <w:rFonts w:cs="Arial"/>
          <w:b/>
          <w:bCs/>
          <w:color w:val="1F3864" w:themeColor="accent1" w:themeShade="80"/>
        </w:rPr>
        <w:t xml:space="preserve"> – MODELO DE </w:t>
      </w:r>
      <w:r w:rsidRPr="00721006">
        <w:rPr>
          <w:rStyle w:val="Ttulo1Char"/>
          <w:rFonts w:cs="Arial"/>
          <w:b/>
          <w:color w:val="1F3864" w:themeColor="accent1" w:themeShade="80"/>
        </w:rPr>
        <w:t>DESPACHO SANEADOR</w:t>
      </w:r>
      <w:bookmarkEnd w:id="124"/>
      <w:r w:rsidR="00460AA3">
        <w:rPr>
          <w:rStyle w:val="Ttulo1Char"/>
          <w:rFonts w:cs="Arial"/>
          <w:b/>
          <w:color w:val="1F3864" w:themeColor="accent1" w:themeShade="80"/>
        </w:rPr>
        <w:t xml:space="preserve"> AOS QUESTIONAMENTOS DA PG/PADM</w:t>
      </w:r>
      <w:bookmarkEnd w:id="125"/>
    </w:p>
    <w:p w14:paraId="484A6F56" w14:textId="77777777" w:rsidR="00736198" w:rsidRDefault="00736198" w:rsidP="00736198">
      <w:pPr>
        <w:pStyle w:val="SemEspaamento"/>
        <w:rPr>
          <w:rFonts w:eastAsiaTheme="minorHAnsi"/>
        </w:rPr>
      </w:pPr>
      <w:bookmarkStart w:id="127" w:name="_Toc117782873"/>
      <w:bookmarkStart w:id="128" w:name="_Toc144709225"/>
      <w:bookmarkEnd w:id="123"/>
      <w:bookmarkEnd w:id="126"/>
    </w:p>
    <w:p w14:paraId="6A9E17D6" w14:textId="48516F0F" w:rsidR="00736198" w:rsidRPr="000A027F" w:rsidRDefault="00736198" w:rsidP="00736198">
      <w:pPr>
        <w:pStyle w:val="SemEspaamento"/>
        <w:jc w:val="center"/>
        <w:rPr>
          <w:rFonts w:ascii="Arial" w:eastAsiaTheme="minorHAnsi" w:hAnsi="Arial" w:cs="Arial"/>
          <w:b/>
          <w:bCs/>
        </w:rPr>
      </w:pPr>
      <w:r w:rsidRPr="000A027F">
        <w:rPr>
          <w:rFonts w:ascii="Arial" w:eastAsiaTheme="minorHAnsi" w:hAnsi="Arial" w:cs="Arial"/>
          <w:b/>
          <w:bCs/>
        </w:rPr>
        <w:t>DESPACHO SANEADOR</w:t>
      </w:r>
      <w:bookmarkEnd w:id="127"/>
      <w:bookmarkEnd w:id="128"/>
      <w:r w:rsidR="00C533B2">
        <w:rPr>
          <w:rFonts w:ascii="Arial" w:eastAsiaTheme="minorHAnsi" w:hAnsi="Arial" w:cs="Arial"/>
          <w:b/>
          <w:bCs/>
        </w:rPr>
        <w:t xml:space="preserve"> – </w:t>
      </w:r>
      <w:r w:rsidR="00C533B2" w:rsidRPr="00C533B2">
        <w:rPr>
          <w:rFonts w:ascii="Arial" w:eastAsiaTheme="minorHAnsi" w:hAnsi="Arial" w:cs="Arial"/>
          <w:b/>
          <w:bCs/>
          <w:color w:val="FF0000"/>
        </w:rPr>
        <w:t xml:space="preserve">COM EXIGÊNCIAS </w:t>
      </w:r>
    </w:p>
    <w:p w14:paraId="4E0549F4" w14:textId="77777777" w:rsidR="00736198" w:rsidRPr="000A027F" w:rsidRDefault="00736198" w:rsidP="00736198">
      <w:pPr>
        <w:widowControl w:val="0"/>
        <w:autoSpaceDE w:val="0"/>
        <w:autoSpaceDN w:val="0"/>
        <w:ind w:firstLine="1418"/>
        <w:jc w:val="both"/>
        <w:rPr>
          <w:rFonts w:ascii="Arial" w:hAnsi="Arial" w:cs="Arial"/>
          <w:b/>
          <w:bCs/>
          <w:sz w:val="24"/>
          <w:szCs w:val="24"/>
        </w:rPr>
      </w:pPr>
    </w:p>
    <w:p w14:paraId="64131895" w14:textId="000B2316" w:rsidR="00C533B2" w:rsidRPr="00B70EAF" w:rsidRDefault="00736198" w:rsidP="00C533B2">
      <w:pPr>
        <w:widowControl w:val="0"/>
        <w:autoSpaceDE w:val="0"/>
        <w:autoSpaceDN w:val="0"/>
        <w:ind w:firstLine="1418"/>
        <w:jc w:val="both"/>
        <w:rPr>
          <w:rFonts w:ascii="Arial" w:eastAsia="Arial" w:hAnsi="Arial" w:cs="Arial"/>
          <w:sz w:val="24"/>
          <w:szCs w:val="24"/>
        </w:rPr>
      </w:pPr>
      <w:r w:rsidRPr="006D51F1">
        <w:rPr>
          <w:rFonts w:ascii="Arial" w:hAnsi="Arial" w:cs="Arial"/>
          <w:color w:val="002060"/>
          <w:sz w:val="24"/>
          <w:szCs w:val="24"/>
        </w:rPr>
        <w:t xml:space="preserve">Trata-se de pleito de </w:t>
      </w:r>
      <w:r w:rsidRPr="006D51F1">
        <w:rPr>
          <w:rFonts w:ascii="Arial" w:hAnsi="Arial" w:cs="Arial"/>
          <w:color w:val="002060"/>
          <w:sz w:val="24"/>
          <w:szCs w:val="24"/>
          <w:lang w:val="pt-PT"/>
        </w:rPr>
        <w:t>contratação cujo objeto é</w:t>
      </w:r>
      <w:r w:rsidR="00C747ED" w:rsidRPr="006D51F1">
        <w:rPr>
          <w:rFonts w:ascii="Arial" w:hAnsi="Arial" w:cs="Arial"/>
          <w:color w:val="002060"/>
          <w:sz w:val="24"/>
          <w:szCs w:val="24"/>
        </w:rPr>
        <w:t xml:space="preserve"> a celebração de c</w:t>
      </w:r>
      <w:r w:rsidR="001D149E">
        <w:rPr>
          <w:rFonts w:ascii="Arial" w:hAnsi="Arial" w:cs="Arial"/>
          <w:color w:val="002060"/>
          <w:sz w:val="24"/>
          <w:szCs w:val="24"/>
        </w:rPr>
        <w:t>ontrato de comodato</w:t>
      </w:r>
      <w:r w:rsidR="00C747ED" w:rsidRPr="006D51F1">
        <w:rPr>
          <w:rFonts w:ascii="Arial" w:hAnsi="Arial" w:cs="Arial"/>
          <w:color w:val="002060"/>
          <w:sz w:val="24"/>
          <w:szCs w:val="24"/>
        </w:rPr>
        <w:t xml:space="preserve"> com </w:t>
      </w:r>
      <w:r w:rsidR="00C747ED" w:rsidRPr="009323F1">
        <w:rPr>
          <w:rFonts w:ascii="Arial" w:hAnsi="Arial" w:cs="Arial"/>
          <w:color w:val="FF0000"/>
          <w:sz w:val="24"/>
          <w:szCs w:val="24"/>
        </w:rPr>
        <w:t xml:space="preserve">Empresa/Pessoa Física </w:t>
      </w:r>
      <w:proofErr w:type="spellStart"/>
      <w:r w:rsidR="00C747ED" w:rsidRPr="009323F1">
        <w:rPr>
          <w:rFonts w:ascii="Arial" w:hAnsi="Arial" w:cs="Arial"/>
          <w:color w:val="FF0000"/>
          <w:sz w:val="24"/>
          <w:szCs w:val="24"/>
        </w:rPr>
        <w:t>xxxxxxxxxxxxx</w:t>
      </w:r>
      <w:proofErr w:type="spellEnd"/>
      <w:r w:rsidR="00C747ED" w:rsidRPr="006D51F1">
        <w:rPr>
          <w:rFonts w:ascii="Arial" w:hAnsi="Arial" w:cs="Arial"/>
          <w:color w:val="002060"/>
          <w:sz w:val="24"/>
          <w:szCs w:val="24"/>
          <w:shd w:val="clear" w:color="auto" w:fill="FFFFFF"/>
        </w:rPr>
        <w:t xml:space="preserve">, </w:t>
      </w:r>
      <w:r w:rsidR="00C747ED" w:rsidRPr="006D51F1">
        <w:rPr>
          <w:rFonts w:ascii="Arial" w:hAnsi="Arial" w:cs="Arial"/>
          <w:color w:val="002060"/>
          <w:sz w:val="24"/>
          <w:szCs w:val="24"/>
        </w:rPr>
        <w:t xml:space="preserve">inscrita no </w:t>
      </w:r>
      <w:r w:rsidR="00C747ED" w:rsidRPr="009323F1">
        <w:rPr>
          <w:rFonts w:ascii="Arial" w:hAnsi="Arial" w:cs="Arial"/>
          <w:color w:val="FF0000"/>
          <w:sz w:val="24"/>
          <w:szCs w:val="24"/>
        </w:rPr>
        <w:t>CNPJ/CPF nº</w:t>
      </w:r>
      <w:r w:rsidR="00C747ED" w:rsidRPr="009323F1">
        <w:rPr>
          <w:rFonts w:ascii="Arial" w:hAnsi="Arial" w:cs="Arial"/>
          <w:color w:val="FF0000"/>
          <w:sz w:val="24"/>
          <w:szCs w:val="24"/>
          <w:shd w:val="clear" w:color="auto" w:fill="FFFFFF"/>
        </w:rPr>
        <w:t xml:space="preserve"> </w:t>
      </w:r>
      <w:proofErr w:type="spellStart"/>
      <w:r w:rsidR="00C747ED" w:rsidRPr="009323F1">
        <w:rPr>
          <w:rFonts w:ascii="Arial" w:hAnsi="Arial" w:cs="Arial"/>
          <w:color w:val="FF0000"/>
          <w:sz w:val="24"/>
          <w:szCs w:val="24"/>
          <w:shd w:val="clear" w:color="auto" w:fill="FFFFFF"/>
        </w:rPr>
        <w:t>xxxxxxxxxxxxxxx</w:t>
      </w:r>
      <w:proofErr w:type="spellEnd"/>
      <w:r w:rsidR="00C747ED" w:rsidRPr="006D51F1">
        <w:rPr>
          <w:rFonts w:ascii="Arial" w:hAnsi="Arial" w:cs="Arial"/>
          <w:color w:val="002060"/>
          <w:sz w:val="24"/>
          <w:szCs w:val="24"/>
        </w:rPr>
        <w:t>, para</w:t>
      </w:r>
      <w:r w:rsidR="00C747ED" w:rsidRPr="006D51F1">
        <w:rPr>
          <w:rFonts w:ascii="Arial" w:hAnsi="Arial" w:cs="Arial"/>
          <w:color w:val="002060"/>
          <w:sz w:val="24"/>
          <w:szCs w:val="24"/>
          <w:shd w:val="clear" w:color="auto" w:fill="FFFFFF"/>
        </w:rPr>
        <w:t xml:space="preserve"> </w:t>
      </w:r>
      <w:r w:rsidR="001D149E">
        <w:rPr>
          <w:rFonts w:ascii="Arial" w:hAnsi="Arial" w:cs="Arial"/>
          <w:color w:val="002060"/>
          <w:sz w:val="24"/>
          <w:szCs w:val="24"/>
          <w:shd w:val="clear" w:color="auto" w:fill="FFFFFF"/>
        </w:rPr>
        <w:t>empréstimo</w:t>
      </w:r>
      <w:r w:rsidR="00C747ED" w:rsidRPr="006D51F1">
        <w:rPr>
          <w:rFonts w:ascii="Arial" w:hAnsi="Arial" w:cs="Arial"/>
          <w:color w:val="002060"/>
          <w:sz w:val="24"/>
          <w:szCs w:val="24"/>
          <w:shd w:val="clear" w:color="auto" w:fill="FFFFFF"/>
        </w:rPr>
        <w:t xml:space="preserve"> do imóvel localizado na </w:t>
      </w:r>
      <w:r w:rsidR="00C747ED" w:rsidRPr="009323F1">
        <w:rPr>
          <w:rFonts w:ascii="Arial" w:hAnsi="Arial" w:cs="Arial"/>
          <w:color w:val="FF0000"/>
          <w:sz w:val="24"/>
          <w:szCs w:val="24"/>
          <w:shd w:val="clear" w:color="auto" w:fill="FFFFFF"/>
        </w:rPr>
        <w:t xml:space="preserve">Avenida/Rua XXXXXXXXXXXXXXXXXXXX </w:t>
      </w:r>
      <w:r w:rsidR="00C747ED" w:rsidRPr="009323F1">
        <w:rPr>
          <w:rFonts w:ascii="Arial" w:hAnsi="Arial" w:cs="Arial"/>
          <w:color w:val="FF0000"/>
          <w:sz w:val="24"/>
          <w:szCs w:val="24"/>
        </w:rPr>
        <w:t>pelo período de</w:t>
      </w:r>
      <w:r w:rsidR="00C747ED" w:rsidRPr="009323F1">
        <w:rPr>
          <w:rFonts w:ascii="Arial" w:hAnsi="Arial" w:cs="Arial"/>
          <w:color w:val="FF0000"/>
          <w:sz w:val="24"/>
          <w:szCs w:val="24"/>
          <w:shd w:val="clear" w:color="auto" w:fill="FFFFFF"/>
        </w:rPr>
        <w:t xml:space="preserve"> XX dias/meses/anos</w:t>
      </w:r>
      <w:r w:rsidR="00C747ED" w:rsidRPr="006D51F1">
        <w:rPr>
          <w:rFonts w:ascii="Arial" w:hAnsi="Arial" w:cs="Arial"/>
          <w:color w:val="002060"/>
          <w:sz w:val="24"/>
          <w:szCs w:val="24"/>
        </w:rPr>
        <w:t>, com fulcro no Art. 579 a 585 da Lei 10.406 de 10/01/2002 e suas alterações</w:t>
      </w:r>
      <w:r w:rsidRPr="006D51F1">
        <w:rPr>
          <w:rFonts w:ascii="Arial" w:eastAsiaTheme="minorEastAsia" w:hAnsi="Arial" w:cs="Arial"/>
          <w:color w:val="002060"/>
          <w:sz w:val="24"/>
          <w:szCs w:val="24"/>
        </w:rPr>
        <w:t xml:space="preserve">, com fundamento no art. </w:t>
      </w:r>
      <w:r w:rsidRPr="000D534B">
        <w:rPr>
          <w:rFonts w:ascii="Arial" w:eastAsiaTheme="minorEastAsia" w:hAnsi="Arial" w:cs="Arial"/>
          <w:color w:val="FF0000"/>
          <w:sz w:val="24"/>
          <w:szCs w:val="24"/>
        </w:rPr>
        <w:t>XXXX</w:t>
      </w:r>
      <w:r w:rsidRPr="000D534B">
        <w:rPr>
          <w:rFonts w:ascii="Arial" w:eastAsiaTheme="minorEastAsia" w:hAnsi="Arial" w:cs="Arial"/>
          <w:sz w:val="24"/>
          <w:szCs w:val="24"/>
        </w:rPr>
        <w:t xml:space="preserve"> </w:t>
      </w:r>
      <w:r w:rsidRPr="006D51F1">
        <w:rPr>
          <w:rFonts w:ascii="Arial" w:eastAsiaTheme="minorEastAsia" w:hAnsi="Arial" w:cs="Arial"/>
          <w:color w:val="002060"/>
          <w:sz w:val="24"/>
          <w:szCs w:val="24"/>
        </w:rPr>
        <w:t xml:space="preserve">da Lei n.º _________ e suas </w:t>
      </w:r>
      <w:r w:rsidR="00C533B2" w:rsidRPr="006D51F1">
        <w:rPr>
          <w:rFonts w:ascii="Arial" w:eastAsiaTheme="minorEastAsia" w:hAnsi="Arial" w:cs="Arial"/>
          <w:color w:val="002060"/>
          <w:sz w:val="24"/>
          <w:szCs w:val="24"/>
        </w:rPr>
        <w:t>alterações</w:t>
      </w:r>
      <w:r w:rsidR="00C533B2">
        <w:rPr>
          <w:rFonts w:ascii="Arial" w:eastAsiaTheme="minorEastAsia" w:hAnsi="Arial" w:cs="Arial"/>
          <w:color w:val="002060"/>
          <w:sz w:val="24"/>
          <w:szCs w:val="24"/>
        </w:rPr>
        <w:t xml:space="preserve"> especificações constantes do </w:t>
      </w:r>
      <w:r w:rsidR="00C533B2" w:rsidRPr="00C533B2">
        <w:rPr>
          <w:rFonts w:ascii="Arial" w:hAnsi="Arial" w:cs="Arial"/>
          <w:color w:val="002060"/>
          <w:sz w:val="24"/>
          <w:szCs w:val="24"/>
        </w:rPr>
        <w:t xml:space="preserve">Termo de Referência de fls. </w:t>
      </w:r>
      <w:proofErr w:type="spellStart"/>
      <w:r w:rsidR="00C533B2" w:rsidRPr="00C533B2">
        <w:rPr>
          <w:rFonts w:ascii="Arial" w:hAnsi="Arial" w:cs="Arial"/>
          <w:color w:val="002060"/>
          <w:sz w:val="24"/>
          <w:szCs w:val="24"/>
        </w:rPr>
        <w:t>xx</w:t>
      </w:r>
      <w:proofErr w:type="spellEnd"/>
      <w:r w:rsidR="00C533B2" w:rsidRPr="00C533B2">
        <w:rPr>
          <w:rFonts w:ascii="Arial" w:hAnsi="Arial" w:cs="Arial"/>
          <w:color w:val="002060"/>
          <w:sz w:val="24"/>
          <w:szCs w:val="24"/>
        </w:rPr>
        <w:t>/</w:t>
      </w:r>
      <w:proofErr w:type="spellStart"/>
      <w:r w:rsidR="00C533B2" w:rsidRPr="00C533B2">
        <w:rPr>
          <w:rFonts w:ascii="Arial" w:hAnsi="Arial" w:cs="Arial"/>
          <w:color w:val="002060"/>
          <w:sz w:val="24"/>
          <w:szCs w:val="24"/>
        </w:rPr>
        <w:t>xx</w:t>
      </w:r>
      <w:proofErr w:type="spellEnd"/>
      <w:r w:rsidR="00C533B2" w:rsidRPr="00C533B2">
        <w:rPr>
          <w:rFonts w:ascii="Arial" w:hAnsi="Arial" w:cs="Arial"/>
          <w:color w:val="002060"/>
          <w:sz w:val="24"/>
          <w:szCs w:val="24"/>
        </w:rPr>
        <w:t>.</w:t>
      </w:r>
    </w:p>
    <w:p w14:paraId="1F399B07" w14:textId="04191917" w:rsidR="00C533B2" w:rsidRPr="00C533B2" w:rsidRDefault="00C533B2" w:rsidP="00C533B2">
      <w:pPr>
        <w:widowControl w:val="0"/>
        <w:autoSpaceDE w:val="0"/>
        <w:autoSpaceDN w:val="0"/>
        <w:ind w:firstLine="1418"/>
        <w:jc w:val="both"/>
        <w:rPr>
          <w:rFonts w:ascii="Arial" w:hAnsi="Arial" w:cs="Arial"/>
          <w:color w:val="002060"/>
          <w:sz w:val="24"/>
          <w:szCs w:val="24"/>
        </w:rPr>
      </w:pPr>
      <w:r w:rsidRPr="00C533B2">
        <w:rPr>
          <w:rFonts w:ascii="Arial" w:hAnsi="Arial" w:cs="Arial"/>
          <w:color w:val="002060"/>
          <w:sz w:val="24"/>
          <w:szCs w:val="24"/>
        </w:rPr>
        <w:t xml:space="preserve">Visando ao saneamento do feito, em atenção aos pontos elencados na Manifestação Técnica XXXXXXXXXXXXXXXXXX de </w:t>
      </w:r>
      <w:proofErr w:type="spellStart"/>
      <w:r w:rsidRPr="00C533B2">
        <w:rPr>
          <w:rFonts w:ascii="Arial" w:hAnsi="Arial" w:cs="Arial"/>
          <w:color w:val="FF0000"/>
          <w:sz w:val="24"/>
          <w:szCs w:val="24"/>
        </w:rPr>
        <w:t>xx</w:t>
      </w:r>
      <w:proofErr w:type="spellEnd"/>
      <w:r w:rsidRPr="00C533B2">
        <w:rPr>
          <w:rFonts w:ascii="Arial" w:hAnsi="Arial" w:cs="Arial"/>
          <w:color w:val="FF0000"/>
          <w:sz w:val="24"/>
          <w:szCs w:val="24"/>
        </w:rPr>
        <w:t xml:space="preserve"> de </w:t>
      </w:r>
      <w:proofErr w:type="spellStart"/>
      <w:r w:rsidRPr="00C533B2">
        <w:rPr>
          <w:rFonts w:ascii="Arial" w:hAnsi="Arial" w:cs="Arial"/>
          <w:color w:val="FF0000"/>
          <w:sz w:val="24"/>
          <w:szCs w:val="24"/>
        </w:rPr>
        <w:t>xxxxx</w:t>
      </w:r>
      <w:proofErr w:type="spellEnd"/>
      <w:r w:rsidRPr="00C533B2">
        <w:rPr>
          <w:rFonts w:ascii="Arial" w:hAnsi="Arial" w:cs="Arial"/>
          <w:color w:val="FF0000"/>
          <w:sz w:val="24"/>
          <w:szCs w:val="24"/>
        </w:rPr>
        <w:t xml:space="preserve"> </w:t>
      </w:r>
      <w:r w:rsidRPr="00C533B2">
        <w:rPr>
          <w:rFonts w:ascii="Arial" w:hAnsi="Arial" w:cs="Arial"/>
          <w:color w:val="002060"/>
          <w:sz w:val="24"/>
          <w:szCs w:val="24"/>
        </w:rPr>
        <w:t xml:space="preserve">de 202x (fls. </w:t>
      </w:r>
      <w:proofErr w:type="spellStart"/>
      <w:r w:rsidRPr="00C533B2">
        <w:rPr>
          <w:rFonts w:ascii="Arial" w:hAnsi="Arial" w:cs="Arial"/>
          <w:color w:val="002060"/>
          <w:sz w:val="24"/>
          <w:szCs w:val="24"/>
        </w:rPr>
        <w:t>xx</w:t>
      </w:r>
      <w:proofErr w:type="spellEnd"/>
      <w:r w:rsidRPr="00C533B2">
        <w:rPr>
          <w:rFonts w:ascii="Arial" w:hAnsi="Arial" w:cs="Arial"/>
          <w:color w:val="002060"/>
          <w:sz w:val="24"/>
          <w:szCs w:val="24"/>
        </w:rPr>
        <w:t>/</w:t>
      </w:r>
      <w:proofErr w:type="spellStart"/>
      <w:r w:rsidRPr="00C533B2">
        <w:rPr>
          <w:rFonts w:ascii="Arial" w:hAnsi="Arial" w:cs="Arial"/>
          <w:color w:val="002060"/>
          <w:sz w:val="24"/>
          <w:szCs w:val="24"/>
        </w:rPr>
        <w:t>xx</w:t>
      </w:r>
      <w:proofErr w:type="spellEnd"/>
      <w:r w:rsidRPr="00C533B2">
        <w:rPr>
          <w:rFonts w:ascii="Arial" w:hAnsi="Arial" w:cs="Arial"/>
          <w:color w:val="002060"/>
          <w:sz w:val="24"/>
          <w:szCs w:val="24"/>
        </w:rPr>
        <w:t>), indicados como não atendidos ou parcialmente atendidos, cabe observar, no que se refere à devida instrução processual, o que se segue:</w:t>
      </w:r>
    </w:p>
    <w:p w14:paraId="2BE25138" w14:textId="3E944684" w:rsidR="00C533B2" w:rsidRPr="00BA2D5D" w:rsidRDefault="00C533B2" w:rsidP="00C533B2">
      <w:pPr>
        <w:widowControl w:val="0"/>
        <w:autoSpaceDE w:val="0"/>
        <w:autoSpaceDN w:val="0"/>
        <w:ind w:firstLine="1418"/>
        <w:jc w:val="both"/>
        <w:rPr>
          <w:rFonts w:ascii="Arial" w:eastAsia="Arial" w:hAnsi="Arial" w:cs="Arial"/>
          <w:i/>
          <w:iCs/>
          <w:color w:val="FF0000"/>
          <w:sz w:val="24"/>
          <w:szCs w:val="24"/>
        </w:rPr>
      </w:pPr>
      <w:r w:rsidRPr="00BA2D5D">
        <w:rPr>
          <w:rFonts w:ascii="Arial" w:eastAsia="Arial" w:hAnsi="Arial" w:cs="Arial"/>
          <w:i/>
          <w:iCs/>
          <w:color w:val="FF0000"/>
          <w:sz w:val="24"/>
          <w:szCs w:val="24"/>
        </w:rPr>
        <w:t xml:space="preserve">No que diz respeito ao </w:t>
      </w:r>
      <w:r w:rsidRPr="00B70EAF">
        <w:rPr>
          <w:rFonts w:ascii="Arial" w:eastAsia="Arial" w:hAnsi="Arial" w:cs="Arial"/>
          <w:i/>
          <w:iCs/>
          <w:color w:val="FF0000"/>
          <w:sz w:val="24"/>
          <w:szCs w:val="24"/>
          <w:highlight w:val="yellow"/>
        </w:rPr>
        <w:t xml:space="preserve">item III. </w:t>
      </w:r>
      <w:proofErr w:type="spellStart"/>
      <w:r w:rsidRPr="00B70EAF">
        <w:rPr>
          <w:rFonts w:ascii="Arial" w:eastAsia="Arial" w:hAnsi="Arial" w:cs="Arial"/>
          <w:i/>
          <w:iCs/>
          <w:color w:val="FF0000"/>
          <w:sz w:val="24"/>
          <w:szCs w:val="24"/>
          <w:highlight w:val="yellow"/>
        </w:rPr>
        <w:t>xx</w:t>
      </w:r>
      <w:proofErr w:type="spellEnd"/>
      <w:r w:rsidRPr="00BA2D5D">
        <w:rPr>
          <w:rFonts w:ascii="Arial" w:eastAsia="Arial" w:hAnsi="Arial" w:cs="Arial"/>
          <w:i/>
          <w:iCs/>
          <w:color w:val="FF0000"/>
          <w:sz w:val="24"/>
          <w:szCs w:val="24"/>
        </w:rPr>
        <w:t xml:space="preserve">, é relevante observar que a </w:t>
      </w:r>
      <w:proofErr w:type="spellStart"/>
      <w:r w:rsidRPr="00BA2D5D">
        <w:rPr>
          <w:rFonts w:ascii="Arial" w:eastAsia="Arial" w:hAnsi="Arial" w:cs="Arial"/>
          <w:i/>
          <w:iCs/>
          <w:color w:val="FF0000"/>
          <w:sz w:val="24"/>
          <w:szCs w:val="24"/>
        </w:rPr>
        <w:t>xxxxxxxxxxxxxxxxxxxxx</w:t>
      </w:r>
      <w:proofErr w:type="spellEnd"/>
      <w:r w:rsidRPr="00BA2D5D">
        <w:rPr>
          <w:rFonts w:ascii="Arial" w:eastAsia="Arial" w:hAnsi="Arial" w:cs="Arial"/>
          <w:i/>
          <w:iCs/>
          <w:color w:val="FF0000"/>
          <w:sz w:val="24"/>
          <w:szCs w:val="24"/>
        </w:rPr>
        <w:t>.</w:t>
      </w:r>
    </w:p>
    <w:p w14:paraId="1266FCC9" w14:textId="59620766" w:rsidR="00C533B2" w:rsidRPr="00BA2D5D" w:rsidRDefault="00C533B2" w:rsidP="00C533B2">
      <w:pPr>
        <w:widowControl w:val="0"/>
        <w:autoSpaceDE w:val="0"/>
        <w:autoSpaceDN w:val="0"/>
        <w:ind w:firstLine="1418"/>
        <w:jc w:val="both"/>
        <w:rPr>
          <w:rFonts w:ascii="Arial" w:eastAsia="Arial" w:hAnsi="Arial" w:cs="Arial"/>
          <w:i/>
          <w:iCs/>
          <w:color w:val="FF0000"/>
          <w:sz w:val="24"/>
          <w:szCs w:val="24"/>
        </w:rPr>
      </w:pPr>
      <w:r w:rsidRPr="00BA2D5D">
        <w:rPr>
          <w:rFonts w:ascii="Arial" w:eastAsia="Arial" w:hAnsi="Arial" w:cs="Arial"/>
          <w:i/>
          <w:iCs/>
          <w:color w:val="FF0000"/>
          <w:sz w:val="24"/>
          <w:szCs w:val="24"/>
        </w:rPr>
        <w:t xml:space="preserve">No contexto do </w:t>
      </w:r>
      <w:r w:rsidRPr="00B70EAF">
        <w:rPr>
          <w:rFonts w:ascii="Arial" w:eastAsia="Arial" w:hAnsi="Arial" w:cs="Arial"/>
          <w:i/>
          <w:iCs/>
          <w:color w:val="FF0000"/>
          <w:sz w:val="24"/>
          <w:szCs w:val="24"/>
          <w:highlight w:val="yellow"/>
        </w:rPr>
        <w:t>item III.</w:t>
      </w:r>
      <w:r w:rsidRPr="00BA2D5D">
        <w:rPr>
          <w:rFonts w:ascii="Arial" w:eastAsia="Arial" w:hAnsi="Arial" w:cs="Arial"/>
          <w:i/>
          <w:iCs/>
          <w:color w:val="FF0000"/>
          <w:sz w:val="24"/>
          <w:szCs w:val="24"/>
        </w:rPr>
        <w:t xml:space="preserve"> x, ressalta-se que o </w:t>
      </w:r>
      <w:proofErr w:type="spellStart"/>
      <w:r w:rsidRPr="00BA2D5D">
        <w:rPr>
          <w:rFonts w:ascii="Arial" w:eastAsia="Arial" w:hAnsi="Arial" w:cs="Arial"/>
          <w:i/>
          <w:iCs/>
          <w:color w:val="FF0000"/>
          <w:sz w:val="24"/>
          <w:szCs w:val="24"/>
        </w:rPr>
        <w:t>xxxxxxxxxx</w:t>
      </w:r>
      <w:proofErr w:type="spellEnd"/>
      <w:r w:rsidRPr="00BA2D5D">
        <w:rPr>
          <w:rFonts w:ascii="Arial" w:eastAsia="Arial" w:hAnsi="Arial" w:cs="Arial"/>
          <w:i/>
          <w:iCs/>
          <w:color w:val="FF0000"/>
          <w:sz w:val="24"/>
          <w:szCs w:val="24"/>
        </w:rPr>
        <w:t xml:space="preserve"> está documentado às </w:t>
      </w:r>
      <w:proofErr w:type="gramStart"/>
      <w:r w:rsidRPr="00BA2D5D">
        <w:rPr>
          <w:rFonts w:ascii="Arial" w:eastAsia="Arial" w:hAnsi="Arial" w:cs="Arial"/>
          <w:i/>
          <w:iCs/>
          <w:color w:val="FF0000"/>
          <w:sz w:val="24"/>
          <w:szCs w:val="24"/>
        </w:rPr>
        <w:t>fls.._</w:t>
      </w:r>
      <w:proofErr w:type="gramEnd"/>
      <w:r w:rsidRPr="00BA2D5D">
        <w:rPr>
          <w:rFonts w:ascii="Arial" w:eastAsia="Arial" w:hAnsi="Arial" w:cs="Arial"/>
          <w:i/>
          <w:iCs/>
          <w:color w:val="FF0000"/>
          <w:sz w:val="24"/>
          <w:szCs w:val="24"/>
        </w:rPr>
        <w:t>____.</w:t>
      </w:r>
    </w:p>
    <w:p w14:paraId="52E1C9E5" w14:textId="20C2BEE8" w:rsidR="00C533B2" w:rsidRPr="00BA2D5D" w:rsidRDefault="00C533B2" w:rsidP="00C533B2">
      <w:pPr>
        <w:widowControl w:val="0"/>
        <w:autoSpaceDE w:val="0"/>
        <w:autoSpaceDN w:val="0"/>
        <w:ind w:firstLine="1418"/>
        <w:jc w:val="both"/>
        <w:rPr>
          <w:rFonts w:ascii="Arial" w:eastAsia="Arial" w:hAnsi="Arial" w:cs="Arial"/>
          <w:i/>
          <w:iCs/>
          <w:color w:val="FF0000"/>
          <w:sz w:val="24"/>
          <w:szCs w:val="24"/>
        </w:rPr>
      </w:pPr>
      <w:r w:rsidRPr="00BA2D5D">
        <w:rPr>
          <w:rFonts w:ascii="Arial" w:eastAsia="Arial" w:hAnsi="Arial" w:cs="Arial"/>
          <w:i/>
          <w:iCs/>
          <w:color w:val="FF0000"/>
          <w:sz w:val="24"/>
          <w:szCs w:val="24"/>
        </w:rPr>
        <w:t xml:space="preserve">No que tange ao </w:t>
      </w:r>
      <w:r w:rsidRPr="00B70EAF">
        <w:rPr>
          <w:rFonts w:ascii="Arial" w:eastAsia="Arial" w:hAnsi="Arial" w:cs="Arial"/>
          <w:i/>
          <w:iCs/>
          <w:color w:val="FF0000"/>
          <w:sz w:val="24"/>
          <w:szCs w:val="24"/>
          <w:highlight w:val="yellow"/>
        </w:rPr>
        <w:t xml:space="preserve">item III. </w:t>
      </w:r>
      <w:proofErr w:type="spellStart"/>
      <w:r w:rsidRPr="00B70EAF">
        <w:rPr>
          <w:rFonts w:ascii="Arial" w:eastAsia="Arial" w:hAnsi="Arial" w:cs="Arial"/>
          <w:i/>
          <w:iCs/>
          <w:color w:val="FF0000"/>
          <w:sz w:val="24"/>
          <w:szCs w:val="24"/>
          <w:highlight w:val="yellow"/>
        </w:rPr>
        <w:t>xxx</w:t>
      </w:r>
      <w:proofErr w:type="spellEnd"/>
      <w:r w:rsidRPr="00BA2D5D">
        <w:rPr>
          <w:rFonts w:ascii="Arial" w:eastAsia="Arial" w:hAnsi="Arial" w:cs="Arial"/>
          <w:i/>
          <w:iCs/>
          <w:color w:val="FF0000"/>
          <w:sz w:val="24"/>
          <w:szCs w:val="24"/>
        </w:rPr>
        <w:t xml:space="preserve">, merece destaque o </w:t>
      </w:r>
      <w:proofErr w:type="spellStart"/>
      <w:r w:rsidRPr="00BA2D5D">
        <w:rPr>
          <w:rFonts w:ascii="Arial" w:eastAsia="Arial" w:hAnsi="Arial" w:cs="Arial"/>
          <w:i/>
          <w:iCs/>
          <w:color w:val="FF0000"/>
          <w:sz w:val="24"/>
          <w:szCs w:val="24"/>
        </w:rPr>
        <w:t>xxxxxxxxxx</w:t>
      </w:r>
      <w:proofErr w:type="spellEnd"/>
      <w:r w:rsidRPr="00BA2D5D">
        <w:rPr>
          <w:rFonts w:ascii="Arial" w:eastAsia="Arial" w:hAnsi="Arial" w:cs="Arial"/>
          <w:i/>
          <w:iCs/>
          <w:color w:val="FF0000"/>
          <w:sz w:val="24"/>
          <w:szCs w:val="24"/>
        </w:rPr>
        <w:t>.</w:t>
      </w:r>
    </w:p>
    <w:p w14:paraId="395ADC44" w14:textId="6A227E81" w:rsidR="00C533B2" w:rsidRPr="00BA2D5D" w:rsidRDefault="00C533B2" w:rsidP="00C533B2">
      <w:pPr>
        <w:widowControl w:val="0"/>
        <w:autoSpaceDE w:val="0"/>
        <w:autoSpaceDN w:val="0"/>
        <w:ind w:firstLine="1418"/>
        <w:jc w:val="both"/>
        <w:rPr>
          <w:rFonts w:ascii="Arial" w:eastAsia="Arial" w:hAnsi="Arial" w:cs="Arial"/>
          <w:i/>
          <w:iCs/>
          <w:color w:val="FF0000"/>
          <w:sz w:val="24"/>
          <w:szCs w:val="24"/>
        </w:rPr>
      </w:pPr>
      <w:r w:rsidRPr="00BA2D5D">
        <w:rPr>
          <w:rFonts w:ascii="Arial" w:eastAsia="Arial" w:hAnsi="Arial" w:cs="Arial"/>
          <w:i/>
          <w:iCs/>
          <w:color w:val="FF0000"/>
          <w:sz w:val="24"/>
          <w:szCs w:val="24"/>
        </w:rPr>
        <w:t xml:space="preserve">Com relação aos itens </w:t>
      </w:r>
      <w:r w:rsidRPr="00B70EAF">
        <w:rPr>
          <w:rFonts w:ascii="Arial" w:eastAsia="Arial" w:hAnsi="Arial" w:cs="Arial"/>
          <w:i/>
          <w:iCs/>
          <w:color w:val="FF0000"/>
          <w:sz w:val="24"/>
          <w:szCs w:val="24"/>
          <w:highlight w:val="yellow"/>
        </w:rPr>
        <w:t xml:space="preserve">III. </w:t>
      </w:r>
      <w:proofErr w:type="spellStart"/>
      <w:r w:rsidRPr="00B70EAF">
        <w:rPr>
          <w:rFonts w:ascii="Arial" w:eastAsia="Arial" w:hAnsi="Arial" w:cs="Arial"/>
          <w:i/>
          <w:iCs/>
          <w:color w:val="FF0000"/>
          <w:sz w:val="24"/>
          <w:szCs w:val="24"/>
          <w:highlight w:val="yellow"/>
        </w:rPr>
        <w:t>xxx</w:t>
      </w:r>
      <w:proofErr w:type="spellEnd"/>
      <w:r w:rsidRPr="00B70EAF">
        <w:rPr>
          <w:rFonts w:ascii="Arial" w:eastAsia="Arial" w:hAnsi="Arial" w:cs="Arial"/>
          <w:i/>
          <w:iCs/>
          <w:color w:val="FF0000"/>
          <w:sz w:val="24"/>
          <w:szCs w:val="24"/>
          <w:highlight w:val="yellow"/>
        </w:rPr>
        <w:t xml:space="preserve"> e </w:t>
      </w:r>
      <w:proofErr w:type="spellStart"/>
      <w:r w:rsidRPr="00B70EAF">
        <w:rPr>
          <w:rFonts w:ascii="Arial" w:eastAsia="Arial" w:hAnsi="Arial" w:cs="Arial"/>
          <w:i/>
          <w:iCs/>
          <w:color w:val="FF0000"/>
          <w:sz w:val="24"/>
          <w:szCs w:val="24"/>
          <w:highlight w:val="yellow"/>
        </w:rPr>
        <w:t>xxx</w:t>
      </w:r>
      <w:proofErr w:type="spellEnd"/>
      <w:r w:rsidRPr="00BA2D5D">
        <w:rPr>
          <w:rFonts w:ascii="Arial" w:eastAsia="Arial" w:hAnsi="Arial" w:cs="Arial"/>
          <w:i/>
          <w:iCs/>
          <w:color w:val="FF0000"/>
          <w:sz w:val="24"/>
          <w:szCs w:val="24"/>
        </w:rPr>
        <w:t>, elaborou-se nesta pasta o atestado correspondente, o qual encontra-se anexado à fl._____.</w:t>
      </w:r>
    </w:p>
    <w:p w14:paraId="74E854F0" w14:textId="3122B160" w:rsidR="00C533B2" w:rsidRPr="00C533B2" w:rsidRDefault="00C533B2" w:rsidP="00C533B2">
      <w:pPr>
        <w:widowControl w:val="0"/>
        <w:autoSpaceDE w:val="0"/>
        <w:autoSpaceDN w:val="0"/>
        <w:ind w:firstLine="1418"/>
        <w:jc w:val="both"/>
        <w:rPr>
          <w:rFonts w:ascii="Arial" w:eastAsia="Arial" w:hAnsi="Arial" w:cs="Arial"/>
          <w:i/>
          <w:iCs/>
          <w:color w:val="FF0000"/>
          <w:sz w:val="24"/>
          <w:szCs w:val="24"/>
        </w:rPr>
      </w:pPr>
      <w:r w:rsidRPr="00BA2D5D">
        <w:rPr>
          <w:rFonts w:ascii="Arial" w:eastAsia="Arial" w:hAnsi="Arial" w:cs="Arial"/>
          <w:i/>
          <w:iCs/>
          <w:color w:val="FF0000"/>
          <w:sz w:val="24"/>
          <w:szCs w:val="24"/>
        </w:rPr>
        <w:t xml:space="preserve">Em relação ao item </w:t>
      </w:r>
      <w:r w:rsidRPr="00B70EAF">
        <w:rPr>
          <w:rFonts w:ascii="Arial" w:eastAsia="Arial" w:hAnsi="Arial" w:cs="Arial"/>
          <w:i/>
          <w:iCs/>
          <w:color w:val="FF0000"/>
          <w:sz w:val="24"/>
          <w:szCs w:val="24"/>
          <w:highlight w:val="yellow"/>
        </w:rPr>
        <w:t xml:space="preserve">III. </w:t>
      </w:r>
      <w:proofErr w:type="spellStart"/>
      <w:r w:rsidRPr="00B70EAF">
        <w:rPr>
          <w:rFonts w:ascii="Arial" w:eastAsia="Arial" w:hAnsi="Arial" w:cs="Arial"/>
          <w:i/>
          <w:iCs/>
          <w:color w:val="FF0000"/>
          <w:sz w:val="24"/>
          <w:szCs w:val="24"/>
          <w:highlight w:val="yellow"/>
        </w:rPr>
        <w:t>xxxx</w:t>
      </w:r>
      <w:proofErr w:type="spellEnd"/>
      <w:r w:rsidRPr="00B70EAF">
        <w:rPr>
          <w:rFonts w:ascii="Arial" w:eastAsia="Arial" w:hAnsi="Arial" w:cs="Arial"/>
          <w:i/>
          <w:iCs/>
          <w:color w:val="FF0000"/>
          <w:sz w:val="24"/>
          <w:szCs w:val="24"/>
          <w:highlight w:val="yellow"/>
        </w:rPr>
        <w:t xml:space="preserve">, </w:t>
      </w:r>
      <w:proofErr w:type="spellStart"/>
      <w:r w:rsidRPr="00B70EAF">
        <w:rPr>
          <w:rFonts w:ascii="Arial" w:eastAsia="Arial" w:hAnsi="Arial" w:cs="Arial"/>
          <w:i/>
          <w:iCs/>
          <w:color w:val="FF0000"/>
          <w:sz w:val="24"/>
          <w:szCs w:val="24"/>
          <w:highlight w:val="yellow"/>
        </w:rPr>
        <w:t>xxxxxxxxxxxxxxxxxx</w:t>
      </w:r>
      <w:proofErr w:type="spellEnd"/>
      <w:r w:rsidRPr="00BA2D5D">
        <w:rPr>
          <w:rFonts w:ascii="Arial" w:eastAsia="Arial" w:hAnsi="Arial" w:cs="Arial"/>
          <w:i/>
          <w:iCs/>
          <w:color w:val="FF0000"/>
          <w:sz w:val="24"/>
          <w:szCs w:val="24"/>
        </w:rPr>
        <w:t>.</w:t>
      </w:r>
    </w:p>
    <w:p w14:paraId="21EF504D" w14:textId="485C0BDB" w:rsidR="00C533B2" w:rsidRPr="00C533B2" w:rsidRDefault="00C533B2" w:rsidP="00C533B2">
      <w:pPr>
        <w:widowControl w:val="0"/>
        <w:autoSpaceDE w:val="0"/>
        <w:autoSpaceDN w:val="0"/>
        <w:ind w:firstLine="1418"/>
        <w:jc w:val="both"/>
        <w:rPr>
          <w:rFonts w:ascii="Arial" w:eastAsia="Arial" w:hAnsi="Arial" w:cs="Arial"/>
          <w:i/>
          <w:iCs/>
          <w:color w:val="FF0000"/>
          <w:sz w:val="24"/>
          <w:szCs w:val="24"/>
        </w:rPr>
      </w:pPr>
      <w:r w:rsidRPr="00C533B2">
        <w:rPr>
          <w:rFonts w:ascii="Arial" w:eastAsia="Arial" w:hAnsi="Arial" w:cs="Arial"/>
          <w:i/>
          <w:iCs/>
          <w:color w:val="FF0000"/>
          <w:sz w:val="24"/>
          <w:szCs w:val="24"/>
        </w:rPr>
        <w:t xml:space="preserve">No tocante à minuta contratual, foram promovidos os solicitados ajustes (item </w:t>
      </w:r>
      <w:proofErr w:type="spellStart"/>
      <w:r w:rsidRPr="00C533B2">
        <w:rPr>
          <w:rFonts w:ascii="Arial" w:eastAsia="Arial" w:hAnsi="Arial" w:cs="Arial"/>
          <w:i/>
          <w:iCs/>
          <w:color w:val="FF0000"/>
          <w:sz w:val="24"/>
          <w:szCs w:val="24"/>
        </w:rPr>
        <w:t>xx</w:t>
      </w:r>
      <w:proofErr w:type="spellEnd"/>
      <w:r w:rsidRPr="00C533B2">
        <w:rPr>
          <w:rFonts w:ascii="Arial" w:eastAsia="Arial" w:hAnsi="Arial" w:cs="Arial"/>
          <w:i/>
          <w:iCs/>
          <w:color w:val="FF0000"/>
          <w:sz w:val="24"/>
          <w:szCs w:val="24"/>
        </w:rPr>
        <w:t xml:space="preserve"> da MT </w:t>
      </w:r>
      <w:proofErr w:type="spellStart"/>
      <w:r w:rsidRPr="00C533B2">
        <w:rPr>
          <w:rFonts w:ascii="Arial" w:eastAsia="Arial" w:hAnsi="Arial" w:cs="Arial"/>
          <w:i/>
          <w:iCs/>
          <w:color w:val="FF0000"/>
          <w:sz w:val="24"/>
          <w:szCs w:val="24"/>
        </w:rPr>
        <w:t>xx</w:t>
      </w:r>
      <w:proofErr w:type="spellEnd"/>
      <w:r w:rsidRPr="00C533B2">
        <w:rPr>
          <w:rFonts w:ascii="Arial" w:eastAsia="Arial" w:hAnsi="Arial" w:cs="Arial"/>
          <w:i/>
          <w:iCs/>
          <w:color w:val="FF0000"/>
          <w:sz w:val="24"/>
          <w:szCs w:val="24"/>
        </w:rPr>
        <w:t xml:space="preserve"> de fls. </w:t>
      </w:r>
      <w:proofErr w:type="spellStart"/>
      <w:r w:rsidRPr="00C533B2">
        <w:rPr>
          <w:rFonts w:ascii="Arial" w:eastAsia="Arial" w:hAnsi="Arial" w:cs="Arial"/>
          <w:i/>
          <w:iCs/>
          <w:color w:val="FF0000"/>
          <w:sz w:val="24"/>
          <w:szCs w:val="24"/>
        </w:rPr>
        <w:t>xx</w:t>
      </w:r>
      <w:proofErr w:type="spellEnd"/>
      <w:r w:rsidRPr="00C533B2">
        <w:rPr>
          <w:rFonts w:ascii="Arial" w:eastAsia="Arial" w:hAnsi="Arial" w:cs="Arial"/>
          <w:i/>
          <w:iCs/>
          <w:color w:val="FF0000"/>
          <w:sz w:val="24"/>
          <w:szCs w:val="24"/>
        </w:rPr>
        <w:t xml:space="preserve">), como se observa às fls. XXX/XXX, com a respectiva Declaração de Conformidade, à fl. </w:t>
      </w:r>
      <w:proofErr w:type="spellStart"/>
      <w:r w:rsidRPr="00C533B2">
        <w:rPr>
          <w:rFonts w:ascii="Arial" w:eastAsia="Arial" w:hAnsi="Arial" w:cs="Arial"/>
          <w:i/>
          <w:iCs/>
          <w:color w:val="FF0000"/>
          <w:sz w:val="24"/>
          <w:szCs w:val="24"/>
        </w:rPr>
        <w:t>xxxx</w:t>
      </w:r>
      <w:proofErr w:type="spellEnd"/>
      <w:r w:rsidRPr="00C533B2">
        <w:rPr>
          <w:rFonts w:ascii="Arial" w:eastAsia="Arial" w:hAnsi="Arial" w:cs="Arial"/>
          <w:i/>
          <w:iCs/>
          <w:color w:val="FF0000"/>
          <w:sz w:val="24"/>
          <w:szCs w:val="24"/>
        </w:rPr>
        <w:t>, em atendimento às recomendações da Casa Jurídica desta Municipalidade.</w:t>
      </w:r>
    </w:p>
    <w:p w14:paraId="77E7E699" w14:textId="13EBF733" w:rsidR="00C533B2" w:rsidRPr="00B70EAF" w:rsidRDefault="00C533B2" w:rsidP="00C533B2">
      <w:pPr>
        <w:widowControl w:val="0"/>
        <w:autoSpaceDE w:val="0"/>
        <w:autoSpaceDN w:val="0"/>
        <w:ind w:firstLine="1418"/>
        <w:jc w:val="both"/>
        <w:rPr>
          <w:rFonts w:ascii="Arial" w:eastAsia="Arial" w:hAnsi="Arial" w:cs="Arial"/>
          <w:sz w:val="24"/>
          <w:szCs w:val="24"/>
        </w:rPr>
      </w:pPr>
      <w:r w:rsidRPr="00B70EAF">
        <w:rPr>
          <w:rFonts w:ascii="Arial" w:eastAsia="Arial" w:hAnsi="Arial" w:cs="Arial"/>
          <w:sz w:val="24"/>
          <w:szCs w:val="24"/>
        </w:rPr>
        <w:t>Diante do exposto, resta demo</w:t>
      </w:r>
      <w:r w:rsidR="00FA773A">
        <w:rPr>
          <w:rFonts w:ascii="Arial" w:eastAsia="Arial" w:hAnsi="Arial" w:cs="Arial"/>
          <w:sz w:val="24"/>
          <w:szCs w:val="24"/>
        </w:rPr>
        <w:t>n</w:t>
      </w:r>
      <w:r w:rsidRPr="00B70EAF">
        <w:rPr>
          <w:rFonts w:ascii="Arial" w:eastAsia="Arial" w:hAnsi="Arial" w:cs="Arial"/>
          <w:sz w:val="24"/>
          <w:szCs w:val="24"/>
        </w:rPr>
        <w:t>strado que todos os requisitos jurídicos necessários à celebração do instrumento contratual foram observados, ou seja, s.m.j., não há óbice quanto à formalização do instrumento em tela.</w:t>
      </w:r>
    </w:p>
    <w:p w14:paraId="6C284F3A" w14:textId="77777777" w:rsidR="00C533B2" w:rsidRPr="00BA2D5D" w:rsidRDefault="00C533B2" w:rsidP="00C533B2">
      <w:pPr>
        <w:widowControl w:val="0"/>
        <w:autoSpaceDE w:val="0"/>
        <w:autoSpaceDN w:val="0"/>
        <w:ind w:firstLine="567"/>
        <w:jc w:val="both"/>
        <w:rPr>
          <w:rFonts w:ascii="Arial" w:hAnsi="Arial" w:cs="Arial"/>
          <w:sz w:val="24"/>
          <w:szCs w:val="24"/>
        </w:rPr>
      </w:pPr>
    </w:p>
    <w:p w14:paraId="0BE8A8F5" w14:textId="0E3FA71B" w:rsidR="00F24E99" w:rsidRPr="00C533B2" w:rsidRDefault="00C533B2" w:rsidP="00C533B2">
      <w:pPr>
        <w:jc w:val="center"/>
        <w:rPr>
          <w:rFonts w:ascii="Arial" w:hAnsi="Arial" w:cs="Arial"/>
          <w:sz w:val="24"/>
          <w:szCs w:val="24"/>
        </w:rPr>
      </w:pPr>
      <w:r>
        <w:rPr>
          <w:rFonts w:ascii="Arial" w:hAnsi="Arial" w:cs="Arial"/>
          <w:sz w:val="24"/>
          <w:szCs w:val="24"/>
        </w:rPr>
        <w:t xml:space="preserve">Rio de Janeiro, </w:t>
      </w:r>
      <w:proofErr w:type="spellStart"/>
      <w:r>
        <w:rPr>
          <w:rFonts w:ascii="Arial" w:hAnsi="Arial" w:cs="Arial"/>
          <w:sz w:val="24"/>
          <w:szCs w:val="24"/>
        </w:rPr>
        <w:t>xx</w:t>
      </w:r>
      <w:proofErr w:type="spellEnd"/>
      <w:r>
        <w:rPr>
          <w:rFonts w:ascii="Arial" w:hAnsi="Arial" w:cs="Arial"/>
          <w:sz w:val="24"/>
          <w:szCs w:val="24"/>
        </w:rPr>
        <w:t xml:space="preserve"> de </w:t>
      </w:r>
      <w:proofErr w:type="spellStart"/>
      <w:r>
        <w:rPr>
          <w:rFonts w:ascii="Arial" w:hAnsi="Arial" w:cs="Arial"/>
          <w:sz w:val="24"/>
          <w:szCs w:val="24"/>
        </w:rPr>
        <w:t>xxxxxxxxxxxxx</w:t>
      </w:r>
      <w:proofErr w:type="spellEnd"/>
      <w:r>
        <w:rPr>
          <w:rFonts w:ascii="Arial" w:hAnsi="Arial" w:cs="Arial"/>
          <w:sz w:val="24"/>
          <w:szCs w:val="24"/>
        </w:rPr>
        <w:t xml:space="preserve"> de 2024.</w:t>
      </w:r>
    </w:p>
    <w:p w14:paraId="1DAF7117" w14:textId="77777777" w:rsidR="00B23A11" w:rsidRDefault="00B23A11" w:rsidP="00F24E99">
      <w:pPr>
        <w:jc w:val="center"/>
        <w:rPr>
          <w:rFonts w:ascii="Arial" w:hAnsi="Arial" w:cs="Arial"/>
          <w:color w:val="002060"/>
          <w:sz w:val="24"/>
          <w:szCs w:val="24"/>
        </w:rPr>
      </w:pPr>
    </w:p>
    <w:p w14:paraId="3C63DF94" w14:textId="77777777" w:rsidR="00B23A11" w:rsidRPr="009F4DD2" w:rsidRDefault="00B23A11" w:rsidP="00B23A11">
      <w:pPr>
        <w:pStyle w:val="Corpodetexto"/>
        <w:spacing w:after="0"/>
        <w:jc w:val="center"/>
        <w:rPr>
          <w:rFonts w:ascii="Arial" w:hAnsi="Arial"/>
          <w:b/>
          <w:bCs/>
          <w:color w:val="FF0000"/>
        </w:rPr>
      </w:pPr>
      <w:r>
        <w:rPr>
          <w:rFonts w:ascii="Arial" w:hAnsi="Arial"/>
          <w:b/>
          <w:bCs/>
          <w:color w:val="FF0000"/>
        </w:rPr>
        <w:t xml:space="preserve">Nome do </w:t>
      </w:r>
      <w:r w:rsidRPr="009F4DD2">
        <w:rPr>
          <w:rFonts w:ascii="Arial" w:hAnsi="Arial"/>
          <w:b/>
          <w:bCs/>
          <w:color w:val="FF0000"/>
        </w:rPr>
        <w:t>Servidor</w:t>
      </w:r>
    </w:p>
    <w:p w14:paraId="5E84FBFE" w14:textId="77777777" w:rsidR="00B23A11" w:rsidRPr="00681876" w:rsidRDefault="00B23A11" w:rsidP="00B23A11">
      <w:pPr>
        <w:pStyle w:val="Corpodetexto"/>
        <w:spacing w:after="0"/>
        <w:jc w:val="center"/>
        <w:rPr>
          <w:rFonts w:ascii="Arial" w:hAnsi="Arial"/>
          <w:color w:val="FF0000"/>
        </w:rPr>
      </w:pPr>
      <w:r>
        <w:rPr>
          <w:rFonts w:ascii="Arial" w:hAnsi="Arial"/>
          <w:color w:val="FF0000"/>
        </w:rPr>
        <w:t>Função/Lotação</w:t>
      </w:r>
    </w:p>
    <w:p w14:paraId="2EC42733" w14:textId="38C63EAD" w:rsidR="00B23A11" w:rsidRDefault="00DA5B40" w:rsidP="00B23A11">
      <w:pPr>
        <w:pStyle w:val="Corpodetexto"/>
        <w:spacing w:after="0"/>
        <w:jc w:val="center"/>
        <w:rPr>
          <w:rFonts w:ascii="Arial" w:hAnsi="Arial"/>
          <w:color w:val="FF0000"/>
        </w:rPr>
      </w:pPr>
      <w:r w:rsidRPr="00681876">
        <w:rPr>
          <w:rFonts w:ascii="Arial" w:hAnsi="Arial"/>
          <w:color w:val="FF0000"/>
        </w:rPr>
        <w:t>M</w:t>
      </w:r>
      <w:r w:rsidR="00B23A11" w:rsidRPr="00681876">
        <w:rPr>
          <w:rFonts w:ascii="Arial" w:hAnsi="Arial"/>
          <w:color w:val="FF0000"/>
        </w:rPr>
        <w:t>atrícula</w:t>
      </w:r>
    </w:p>
    <w:p w14:paraId="7B29FAA4" w14:textId="77777777" w:rsidR="00DA5B40" w:rsidRDefault="00DA5B40" w:rsidP="00B23A11">
      <w:pPr>
        <w:pStyle w:val="Corpodetexto"/>
        <w:spacing w:after="0"/>
        <w:jc w:val="center"/>
        <w:rPr>
          <w:rFonts w:ascii="Arial" w:hAnsi="Arial"/>
          <w:color w:val="FF0000"/>
        </w:rPr>
      </w:pPr>
    </w:p>
    <w:p w14:paraId="7BF50F35" w14:textId="73F24728" w:rsidR="00084C45" w:rsidRDefault="00084C45">
      <w:pPr>
        <w:rPr>
          <w:rFonts w:ascii="Arial" w:hAnsi="Arial" w:cs="Times New Roman"/>
          <w:color w:val="FF0000"/>
        </w:rPr>
      </w:pPr>
      <w:r>
        <w:rPr>
          <w:rFonts w:ascii="Arial" w:hAnsi="Arial"/>
          <w:color w:val="FF0000"/>
        </w:rPr>
        <w:br w:type="page"/>
      </w:r>
    </w:p>
    <w:p w14:paraId="30A0AF49" w14:textId="77777777" w:rsidR="00D541BD" w:rsidRDefault="00D541BD" w:rsidP="00B23A11">
      <w:pPr>
        <w:pStyle w:val="Corpodetexto"/>
        <w:spacing w:after="0"/>
        <w:jc w:val="center"/>
        <w:rPr>
          <w:rFonts w:ascii="Arial" w:hAnsi="Arial"/>
          <w:color w:val="FF0000"/>
        </w:rPr>
      </w:pPr>
    </w:p>
    <w:p w14:paraId="0789B814" w14:textId="77777777" w:rsidR="00D541BD" w:rsidRPr="00681876" w:rsidRDefault="00D541BD" w:rsidP="00B23A11">
      <w:pPr>
        <w:pStyle w:val="Corpodetexto"/>
        <w:spacing w:after="0"/>
        <w:jc w:val="center"/>
        <w:rPr>
          <w:rFonts w:ascii="Arial" w:hAnsi="Arial"/>
          <w:color w:val="FF0000"/>
        </w:rPr>
      </w:pPr>
    </w:p>
    <w:p w14:paraId="7ABA242A" w14:textId="1454689F" w:rsidR="00C533B2" w:rsidRPr="000A027F" w:rsidRDefault="00C533B2" w:rsidP="00C533B2">
      <w:pPr>
        <w:pStyle w:val="SemEspaamento"/>
        <w:jc w:val="center"/>
        <w:rPr>
          <w:rFonts w:ascii="Arial" w:eastAsiaTheme="minorHAnsi" w:hAnsi="Arial" w:cs="Arial"/>
          <w:b/>
          <w:bCs/>
        </w:rPr>
      </w:pPr>
      <w:r w:rsidRPr="000A027F">
        <w:rPr>
          <w:rFonts w:ascii="Arial" w:eastAsiaTheme="minorHAnsi" w:hAnsi="Arial" w:cs="Arial"/>
          <w:b/>
          <w:bCs/>
        </w:rPr>
        <w:t>DESPACHO SANEADOR</w:t>
      </w:r>
      <w:r>
        <w:rPr>
          <w:rFonts w:ascii="Arial" w:eastAsiaTheme="minorHAnsi" w:hAnsi="Arial" w:cs="Arial"/>
          <w:b/>
          <w:bCs/>
        </w:rPr>
        <w:t xml:space="preserve"> – </w:t>
      </w:r>
      <w:r>
        <w:rPr>
          <w:rFonts w:ascii="Arial" w:eastAsiaTheme="minorHAnsi" w:hAnsi="Arial" w:cs="Arial"/>
          <w:b/>
          <w:bCs/>
          <w:color w:val="FF0000"/>
        </w:rPr>
        <w:t>SEM</w:t>
      </w:r>
      <w:r w:rsidRPr="00C533B2">
        <w:rPr>
          <w:rFonts w:ascii="Arial" w:eastAsiaTheme="minorHAnsi" w:hAnsi="Arial" w:cs="Arial"/>
          <w:b/>
          <w:bCs/>
          <w:color w:val="FF0000"/>
        </w:rPr>
        <w:t xml:space="preserve"> EXIGÊNCIAS </w:t>
      </w:r>
    </w:p>
    <w:p w14:paraId="520A4E4D" w14:textId="77777777" w:rsidR="00C533B2" w:rsidRPr="000A027F" w:rsidRDefault="00C533B2" w:rsidP="00C533B2">
      <w:pPr>
        <w:widowControl w:val="0"/>
        <w:autoSpaceDE w:val="0"/>
        <w:autoSpaceDN w:val="0"/>
        <w:ind w:firstLine="1418"/>
        <w:jc w:val="both"/>
        <w:rPr>
          <w:rFonts w:ascii="Arial" w:hAnsi="Arial" w:cs="Arial"/>
          <w:b/>
          <w:bCs/>
          <w:sz w:val="24"/>
          <w:szCs w:val="24"/>
        </w:rPr>
      </w:pPr>
    </w:p>
    <w:p w14:paraId="0DEEBAFD" w14:textId="77777777" w:rsidR="00C533B2" w:rsidRPr="00B70EAF" w:rsidRDefault="00C533B2" w:rsidP="00C533B2">
      <w:pPr>
        <w:widowControl w:val="0"/>
        <w:autoSpaceDE w:val="0"/>
        <w:autoSpaceDN w:val="0"/>
        <w:ind w:firstLine="1418"/>
        <w:jc w:val="both"/>
        <w:rPr>
          <w:rFonts w:ascii="Arial" w:eastAsia="Arial" w:hAnsi="Arial" w:cs="Arial"/>
          <w:sz w:val="24"/>
          <w:szCs w:val="24"/>
        </w:rPr>
      </w:pPr>
      <w:r w:rsidRPr="006D51F1">
        <w:rPr>
          <w:rFonts w:ascii="Arial" w:hAnsi="Arial" w:cs="Arial"/>
          <w:color w:val="002060"/>
          <w:sz w:val="24"/>
          <w:szCs w:val="24"/>
        </w:rPr>
        <w:t xml:space="preserve">Trata-se de pleito de </w:t>
      </w:r>
      <w:r w:rsidRPr="006D51F1">
        <w:rPr>
          <w:rFonts w:ascii="Arial" w:hAnsi="Arial" w:cs="Arial"/>
          <w:color w:val="002060"/>
          <w:sz w:val="24"/>
          <w:szCs w:val="24"/>
          <w:lang w:val="pt-PT"/>
        </w:rPr>
        <w:t>contratação cujo objeto é</w:t>
      </w:r>
      <w:r w:rsidRPr="006D51F1">
        <w:rPr>
          <w:rFonts w:ascii="Arial" w:hAnsi="Arial" w:cs="Arial"/>
          <w:color w:val="002060"/>
          <w:sz w:val="24"/>
          <w:szCs w:val="24"/>
        </w:rPr>
        <w:t xml:space="preserve"> a celebração de c</w:t>
      </w:r>
      <w:r>
        <w:rPr>
          <w:rFonts w:ascii="Arial" w:hAnsi="Arial" w:cs="Arial"/>
          <w:color w:val="002060"/>
          <w:sz w:val="24"/>
          <w:szCs w:val="24"/>
        </w:rPr>
        <w:t>ontrato de comodato</w:t>
      </w:r>
      <w:r w:rsidRPr="006D51F1">
        <w:rPr>
          <w:rFonts w:ascii="Arial" w:hAnsi="Arial" w:cs="Arial"/>
          <w:color w:val="002060"/>
          <w:sz w:val="24"/>
          <w:szCs w:val="24"/>
        </w:rPr>
        <w:t xml:space="preserve"> com </w:t>
      </w:r>
      <w:r w:rsidRPr="009323F1">
        <w:rPr>
          <w:rFonts w:ascii="Arial" w:hAnsi="Arial" w:cs="Arial"/>
          <w:color w:val="FF0000"/>
          <w:sz w:val="24"/>
          <w:szCs w:val="24"/>
        </w:rPr>
        <w:t xml:space="preserve">Empresa/Pessoa Física </w:t>
      </w:r>
      <w:proofErr w:type="spellStart"/>
      <w:r w:rsidRPr="009323F1">
        <w:rPr>
          <w:rFonts w:ascii="Arial" w:hAnsi="Arial" w:cs="Arial"/>
          <w:color w:val="FF0000"/>
          <w:sz w:val="24"/>
          <w:szCs w:val="24"/>
        </w:rPr>
        <w:t>xxxxxxxxxxxxx</w:t>
      </w:r>
      <w:proofErr w:type="spellEnd"/>
      <w:r w:rsidRPr="006D51F1">
        <w:rPr>
          <w:rFonts w:ascii="Arial" w:hAnsi="Arial" w:cs="Arial"/>
          <w:color w:val="002060"/>
          <w:sz w:val="24"/>
          <w:szCs w:val="24"/>
          <w:shd w:val="clear" w:color="auto" w:fill="FFFFFF"/>
        </w:rPr>
        <w:t xml:space="preserve">, </w:t>
      </w:r>
      <w:r w:rsidRPr="006D51F1">
        <w:rPr>
          <w:rFonts w:ascii="Arial" w:hAnsi="Arial" w:cs="Arial"/>
          <w:color w:val="002060"/>
          <w:sz w:val="24"/>
          <w:szCs w:val="24"/>
        </w:rPr>
        <w:t xml:space="preserve">inscrita no </w:t>
      </w:r>
      <w:r w:rsidRPr="009323F1">
        <w:rPr>
          <w:rFonts w:ascii="Arial" w:hAnsi="Arial" w:cs="Arial"/>
          <w:color w:val="FF0000"/>
          <w:sz w:val="24"/>
          <w:szCs w:val="24"/>
        </w:rPr>
        <w:t>CNPJ/CPF nº</w:t>
      </w:r>
      <w:r w:rsidRPr="009323F1">
        <w:rPr>
          <w:rFonts w:ascii="Arial" w:hAnsi="Arial" w:cs="Arial"/>
          <w:color w:val="FF0000"/>
          <w:sz w:val="24"/>
          <w:szCs w:val="24"/>
          <w:shd w:val="clear" w:color="auto" w:fill="FFFFFF"/>
        </w:rPr>
        <w:t xml:space="preserve"> </w:t>
      </w:r>
      <w:proofErr w:type="spellStart"/>
      <w:r w:rsidRPr="009323F1">
        <w:rPr>
          <w:rFonts w:ascii="Arial" w:hAnsi="Arial" w:cs="Arial"/>
          <w:color w:val="FF0000"/>
          <w:sz w:val="24"/>
          <w:szCs w:val="24"/>
          <w:shd w:val="clear" w:color="auto" w:fill="FFFFFF"/>
        </w:rPr>
        <w:t>xxxxxxxxxxxxxxx</w:t>
      </w:r>
      <w:proofErr w:type="spellEnd"/>
      <w:r w:rsidRPr="006D51F1">
        <w:rPr>
          <w:rFonts w:ascii="Arial" w:hAnsi="Arial" w:cs="Arial"/>
          <w:color w:val="002060"/>
          <w:sz w:val="24"/>
          <w:szCs w:val="24"/>
        </w:rPr>
        <w:t>, para</w:t>
      </w:r>
      <w:r w:rsidRPr="006D51F1">
        <w:rPr>
          <w:rFonts w:ascii="Arial" w:hAnsi="Arial" w:cs="Arial"/>
          <w:color w:val="002060"/>
          <w:sz w:val="24"/>
          <w:szCs w:val="24"/>
          <w:shd w:val="clear" w:color="auto" w:fill="FFFFFF"/>
        </w:rPr>
        <w:t xml:space="preserve"> </w:t>
      </w:r>
      <w:r>
        <w:rPr>
          <w:rFonts w:ascii="Arial" w:hAnsi="Arial" w:cs="Arial"/>
          <w:color w:val="002060"/>
          <w:sz w:val="24"/>
          <w:szCs w:val="24"/>
          <w:shd w:val="clear" w:color="auto" w:fill="FFFFFF"/>
        </w:rPr>
        <w:t>empréstimo</w:t>
      </w:r>
      <w:r w:rsidRPr="006D51F1">
        <w:rPr>
          <w:rFonts w:ascii="Arial" w:hAnsi="Arial" w:cs="Arial"/>
          <w:color w:val="002060"/>
          <w:sz w:val="24"/>
          <w:szCs w:val="24"/>
          <w:shd w:val="clear" w:color="auto" w:fill="FFFFFF"/>
        </w:rPr>
        <w:t xml:space="preserve"> do imóvel localizado na </w:t>
      </w:r>
      <w:r w:rsidRPr="009323F1">
        <w:rPr>
          <w:rFonts w:ascii="Arial" w:hAnsi="Arial" w:cs="Arial"/>
          <w:color w:val="FF0000"/>
          <w:sz w:val="24"/>
          <w:szCs w:val="24"/>
          <w:shd w:val="clear" w:color="auto" w:fill="FFFFFF"/>
        </w:rPr>
        <w:t xml:space="preserve">Avenida/Rua XXXXXXXXXXXXXXXXXXXX </w:t>
      </w:r>
      <w:r w:rsidRPr="009323F1">
        <w:rPr>
          <w:rFonts w:ascii="Arial" w:hAnsi="Arial" w:cs="Arial"/>
          <w:color w:val="FF0000"/>
          <w:sz w:val="24"/>
          <w:szCs w:val="24"/>
        </w:rPr>
        <w:t>pelo período de</w:t>
      </w:r>
      <w:r w:rsidRPr="009323F1">
        <w:rPr>
          <w:rFonts w:ascii="Arial" w:hAnsi="Arial" w:cs="Arial"/>
          <w:color w:val="FF0000"/>
          <w:sz w:val="24"/>
          <w:szCs w:val="24"/>
          <w:shd w:val="clear" w:color="auto" w:fill="FFFFFF"/>
        </w:rPr>
        <w:t xml:space="preserve"> XX dias/meses/anos</w:t>
      </w:r>
      <w:r w:rsidRPr="006D51F1">
        <w:rPr>
          <w:rFonts w:ascii="Arial" w:hAnsi="Arial" w:cs="Arial"/>
          <w:color w:val="002060"/>
          <w:sz w:val="24"/>
          <w:szCs w:val="24"/>
        </w:rPr>
        <w:t>, com fulcro no Art. 579 a 585 da Lei 10.406 de 10/01/2002 e suas alterações</w:t>
      </w:r>
      <w:r w:rsidRPr="006D51F1">
        <w:rPr>
          <w:rFonts w:ascii="Arial" w:eastAsiaTheme="minorEastAsia" w:hAnsi="Arial" w:cs="Arial"/>
          <w:color w:val="002060"/>
          <w:sz w:val="24"/>
          <w:szCs w:val="24"/>
        </w:rPr>
        <w:t xml:space="preserve">, com fundamento no art. </w:t>
      </w:r>
      <w:r w:rsidRPr="000D534B">
        <w:rPr>
          <w:rFonts w:ascii="Arial" w:eastAsiaTheme="minorEastAsia" w:hAnsi="Arial" w:cs="Arial"/>
          <w:color w:val="FF0000"/>
          <w:sz w:val="24"/>
          <w:szCs w:val="24"/>
        </w:rPr>
        <w:t>XXXX</w:t>
      </w:r>
      <w:r w:rsidRPr="000D534B">
        <w:rPr>
          <w:rFonts w:ascii="Arial" w:eastAsiaTheme="minorEastAsia" w:hAnsi="Arial" w:cs="Arial"/>
          <w:sz w:val="24"/>
          <w:szCs w:val="24"/>
        </w:rPr>
        <w:t xml:space="preserve"> </w:t>
      </w:r>
      <w:r w:rsidRPr="006D51F1">
        <w:rPr>
          <w:rFonts w:ascii="Arial" w:eastAsiaTheme="minorEastAsia" w:hAnsi="Arial" w:cs="Arial"/>
          <w:color w:val="002060"/>
          <w:sz w:val="24"/>
          <w:szCs w:val="24"/>
        </w:rPr>
        <w:t>da Lei n.º _________ e suas alterações</w:t>
      </w:r>
      <w:r>
        <w:rPr>
          <w:rFonts w:ascii="Arial" w:eastAsiaTheme="minorEastAsia" w:hAnsi="Arial" w:cs="Arial"/>
          <w:color w:val="002060"/>
          <w:sz w:val="24"/>
          <w:szCs w:val="24"/>
        </w:rPr>
        <w:t xml:space="preserve"> especificações constantes do </w:t>
      </w:r>
      <w:r w:rsidRPr="00C533B2">
        <w:rPr>
          <w:rFonts w:ascii="Arial" w:hAnsi="Arial" w:cs="Arial"/>
          <w:color w:val="002060"/>
          <w:sz w:val="24"/>
          <w:szCs w:val="24"/>
        </w:rPr>
        <w:t xml:space="preserve">Termo de Referência de fls. </w:t>
      </w:r>
      <w:proofErr w:type="spellStart"/>
      <w:r w:rsidRPr="00C533B2">
        <w:rPr>
          <w:rFonts w:ascii="Arial" w:hAnsi="Arial" w:cs="Arial"/>
          <w:color w:val="002060"/>
          <w:sz w:val="24"/>
          <w:szCs w:val="24"/>
        </w:rPr>
        <w:t>xx</w:t>
      </w:r>
      <w:proofErr w:type="spellEnd"/>
      <w:r w:rsidRPr="00C533B2">
        <w:rPr>
          <w:rFonts w:ascii="Arial" w:hAnsi="Arial" w:cs="Arial"/>
          <w:color w:val="002060"/>
          <w:sz w:val="24"/>
          <w:szCs w:val="24"/>
        </w:rPr>
        <w:t>/</w:t>
      </w:r>
      <w:proofErr w:type="spellStart"/>
      <w:r w:rsidRPr="00C533B2">
        <w:rPr>
          <w:rFonts w:ascii="Arial" w:hAnsi="Arial" w:cs="Arial"/>
          <w:color w:val="002060"/>
          <w:sz w:val="24"/>
          <w:szCs w:val="24"/>
        </w:rPr>
        <w:t>xx</w:t>
      </w:r>
      <w:proofErr w:type="spellEnd"/>
      <w:r w:rsidRPr="00C533B2">
        <w:rPr>
          <w:rFonts w:ascii="Arial" w:hAnsi="Arial" w:cs="Arial"/>
          <w:color w:val="002060"/>
          <w:sz w:val="24"/>
          <w:szCs w:val="24"/>
        </w:rPr>
        <w:t>.</w:t>
      </w:r>
    </w:p>
    <w:p w14:paraId="0753CCF3" w14:textId="77777777" w:rsidR="00C533B2" w:rsidRPr="00B70EAF" w:rsidRDefault="00C533B2" w:rsidP="00C533B2">
      <w:pPr>
        <w:widowControl w:val="0"/>
        <w:autoSpaceDE w:val="0"/>
        <w:autoSpaceDN w:val="0"/>
        <w:ind w:firstLine="1418"/>
        <w:jc w:val="both"/>
        <w:rPr>
          <w:rFonts w:ascii="Arial" w:eastAsia="Arial" w:hAnsi="Arial" w:cs="Arial"/>
          <w:sz w:val="24"/>
          <w:szCs w:val="24"/>
        </w:rPr>
      </w:pPr>
    </w:p>
    <w:p w14:paraId="34EA4631" w14:textId="77777777" w:rsidR="00C533B2" w:rsidRDefault="00C533B2" w:rsidP="00C533B2">
      <w:pPr>
        <w:widowControl w:val="0"/>
        <w:autoSpaceDE w:val="0"/>
        <w:autoSpaceDN w:val="0"/>
        <w:jc w:val="both"/>
        <w:rPr>
          <w:rFonts w:ascii="Arial" w:eastAsia="Arial" w:hAnsi="Arial" w:cs="Arial"/>
          <w:sz w:val="24"/>
          <w:szCs w:val="24"/>
        </w:rPr>
      </w:pPr>
    </w:p>
    <w:p w14:paraId="1A939D52" w14:textId="77777777" w:rsidR="00C533B2" w:rsidRPr="001370B8" w:rsidRDefault="00C533B2" w:rsidP="00C533B2">
      <w:pPr>
        <w:widowControl w:val="0"/>
        <w:autoSpaceDE w:val="0"/>
        <w:autoSpaceDN w:val="0"/>
        <w:ind w:firstLine="1418"/>
        <w:jc w:val="both"/>
        <w:rPr>
          <w:rFonts w:ascii="Arial" w:eastAsia="Arial" w:hAnsi="Arial" w:cs="Arial"/>
          <w:sz w:val="24"/>
          <w:szCs w:val="24"/>
        </w:rPr>
      </w:pPr>
      <w:r w:rsidRPr="001370B8">
        <w:rPr>
          <w:rFonts w:ascii="Arial" w:eastAsia="Arial" w:hAnsi="Arial" w:cs="Arial"/>
          <w:sz w:val="24"/>
          <w:szCs w:val="24"/>
        </w:rPr>
        <w:t>Registra-se que, conforme a Manifestação Técnica XXXXXXXXXXXXXXXXXX</w:t>
      </w:r>
      <w:r>
        <w:rPr>
          <w:rFonts w:ascii="Arial" w:eastAsia="Arial" w:hAnsi="Arial" w:cs="Arial"/>
          <w:sz w:val="24"/>
          <w:szCs w:val="24"/>
        </w:rPr>
        <w:t>,</w:t>
      </w:r>
      <w:r w:rsidRPr="001370B8">
        <w:rPr>
          <w:rFonts w:ascii="Arial" w:eastAsia="Arial" w:hAnsi="Arial" w:cs="Arial"/>
          <w:sz w:val="24"/>
          <w:szCs w:val="24"/>
        </w:rPr>
        <w:t xml:space="preserve"> datada de </w:t>
      </w:r>
      <w:proofErr w:type="spellStart"/>
      <w:r w:rsidRPr="001370B8">
        <w:rPr>
          <w:rFonts w:ascii="Arial" w:eastAsia="Arial" w:hAnsi="Arial" w:cs="Arial"/>
          <w:sz w:val="24"/>
          <w:szCs w:val="24"/>
        </w:rPr>
        <w:t>xx</w:t>
      </w:r>
      <w:proofErr w:type="spellEnd"/>
      <w:r w:rsidRPr="001370B8">
        <w:rPr>
          <w:rFonts w:ascii="Arial" w:eastAsia="Arial" w:hAnsi="Arial" w:cs="Arial"/>
          <w:sz w:val="24"/>
          <w:szCs w:val="24"/>
        </w:rPr>
        <w:t xml:space="preserve"> de </w:t>
      </w:r>
      <w:proofErr w:type="spellStart"/>
      <w:r w:rsidRPr="001370B8">
        <w:rPr>
          <w:rFonts w:ascii="Arial" w:eastAsia="Arial" w:hAnsi="Arial" w:cs="Arial"/>
          <w:sz w:val="24"/>
          <w:szCs w:val="24"/>
        </w:rPr>
        <w:t>xxxxx</w:t>
      </w:r>
      <w:proofErr w:type="spellEnd"/>
      <w:r w:rsidRPr="001370B8">
        <w:rPr>
          <w:rFonts w:ascii="Arial" w:eastAsia="Arial" w:hAnsi="Arial" w:cs="Arial"/>
          <w:sz w:val="24"/>
          <w:szCs w:val="24"/>
        </w:rPr>
        <w:t xml:space="preserve"> de 202x (fls. </w:t>
      </w:r>
      <w:proofErr w:type="spellStart"/>
      <w:r w:rsidRPr="001370B8">
        <w:rPr>
          <w:rFonts w:ascii="Arial" w:eastAsia="Arial" w:hAnsi="Arial" w:cs="Arial"/>
          <w:sz w:val="24"/>
          <w:szCs w:val="24"/>
        </w:rPr>
        <w:t>xx</w:t>
      </w:r>
      <w:proofErr w:type="spellEnd"/>
      <w:r w:rsidRPr="001370B8">
        <w:rPr>
          <w:rFonts w:ascii="Arial" w:eastAsia="Arial" w:hAnsi="Arial" w:cs="Arial"/>
          <w:sz w:val="24"/>
          <w:szCs w:val="24"/>
        </w:rPr>
        <w:t>/</w:t>
      </w:r>
      <w:proofErr w:type="spellStart"/>
      <w:r w:rsidRPr="001370B8">
        <w:rPr>
          <w:rFonts w:ascii="Arial" w:eastAsia="Arial" w:hAnsi="Arial" w:cs="Arial"/>
          <w:sz w:val="24"/>
          <w:szCs w:val="24"/>
        </w:rPr>
        <w:t>xx</w:t>
      </w:r>
      <w:proofErr w:type="spellEnd"/>
      <w:r w:rsidRPr="001370B8">
        <w:rPr>
          <w:rFonts w:ascii="Arial" w:eastAsia="Arial" w:hAnsi="Arial" w:cs="Arial"/>
          <w:sz w:val="24"/>
          <w:szCs w:val="24"/>
        </w:rPr>
        <w:t xml:space="preserve">), todos os tópicos foram devidamente atendidos, </w:t>
      </w:r>
      <w:r>
        <w:rPr>
          <w:rFonts w:ascii="Arial" w:eastAsia="Arial" w:hAnsi="Arial" w:cs="Arial"/>
          <w:sz w:val="24"/>
          <w:szCs w:val="24"/>
        </w:rPr>
        <w:t>verificando-se a</w:t>
      </w:r>
      <w:r w:rsidRPr="001370B8">
        <w:rPr>
          <w:rFonts w:ascii="Arial" w:eastAsia="Arial" w:hAnsi="Arial" w:cs="Arial"/>
          <w:sz w:val="24"/>
          <w:szCs w:val="24"/>
        </w:rPr>
        <w:t xml:space="preserve"> conformidade </w:t>
      </w:r>
      <w:r>
        <w:rPr>
          <w:rFonts w:ascii="Arial" w:eastAsia="Arial" w:hAnsi="Arial" w:cs="Arial"/>
          <w:sz w:val="24"/>
          <w:szCs w:val="24"/>
        </w:rPr>
        <w:t xml:space="preserve">da </w:t>
      </w:r>
      <w:r w:rsidRPr="001370B8">
        <w:rPr>
          <w:rFonts w:ascii="Arial" w:eastAsia="Arial" w:hAnsi="Arial" w:cs="Arial"/>
          <w:sz w:val="24"/>
          <w:szCs w:val="24"/>
        </w:rPr>
        <w:t>instrução processual.</w:t>
      </w:r>
    </w:p>
    <w:p w14:paraId="2C070C43" w14:textId="77777777" w:rsidR="00C533B2" w:rsidRPr="001370B8" w:rsidRDefault="00C533B2" w:rsidP="00C533B2">
      <w:pPr>
        <w:widowControl w:val="0"/>
        <w:autoSpaceDE w:val="0"/>
        <w:autoSpaceDN w:val="0"/>
        <w:ind w:firstLine="1418"/>
        <w:jc w:val="both"/>
        <w:rPr>
          <w:rFonts w:ascii="Arial" w:eastAsia="Arial" w:hAnsi="Arial" w:cs="Arial"/>
          <w:sz w:val="24"/>
          <w:szCs w:val="24"/>
        </w:rPr>
      </w:pPr>
    </w:p>
    <w:p w14:paraId="256E2608" w14:textId="77777777" w:rsidR="00C533B2" w:rsidRDefault="00C533B2" w:rsidP="00C533B2">
      <w:pPr>
        <w:widowControl w:val="0"/>
        <w:autoSpaceDE w:val="0"/>
        <w:autoSpaceDN w:val="0"/>
        <w:ind w:firstLine="1418"/>
        <w:jc w:val="both"/>
        <w:rPr>
          <w:rFonts w:ascii="Arial" w:eastAsia="Arial" w:hAnsi="Arial" w:cs="Arial"/>
          <w:sz w:val="24"/>
          <w:szCs w:val="24"/>
        </w:rPr>
      </w:pPr>
      <w:r w:rsidRPr="001370B8">
        <w:rPr>
          <w:rFonts w:ascii="Arial" w:eastAsia="Arial" w:hAnsi="Arial" w:cs="Arial"/>
          <w:sz w:val="24"/>
          <w:szCs w:val="24"/>
        </w:rPr>
        <w:t>Diante do exposto, compreende-se que,</w:t>
      </w:r>
      <w:r>
        <w:rPr>
          <w:rFonts w:ascii="Arial" w:eastAsia="Arial" w:hAnsi="Arial" w:cs="Arial"/>
          <w:sz w:val="24"/>
          <w:szCs w:val="24"/>
        </w:rPr>
        <w:t xml:space="preserve"> s.m.j., </w:t>
      </w:r>
      <w:r w:rsidRPr="001370B8">
        <w:rPr>
          <w:rFonts w:ascii="Arial" w:eastAsia="Arial" w:hAnsi="Arial" w:cs="Arial"/>
          <w:sz w:val="24"/>
          <w:szCs w:val="24"/>
        </w:rPr>
        <w:t>não existem obstáculos para a formalização do instrumento em questão.</w:t>
      </w:r>
    </w:p>
    <w:p w14:paraId="0DB5C385" w14:textId="77777777" w:rsidR="00C533B2" w:rsidRPr="00B70EAF" w:rsidRDefault="00C533B2" w:rsidP="00C533B2">
      <w:pPr>
        <w:widowControl w:val="0"/>
        <w:autoSpaceDE w:val="0"/>
        <w:autoSpaceDN w:val="0"/>
        <w:ind w:firstLine="567"/>
        <w:jc w:val="both"/>
        <w:rPr>
          <w:rFonts w:ascii="Arial" w:hAnsi="Arial" w:cs="Arial"/>
          <w:sz w:val="24"/>
          <w:szCs w:val="24"/>
        </w:rPr>
      </w:pPr>
    </w:p>
    <w:p w14:paraId="111A8B27" w14:textId="77777777" w:rsidR="00C533B2" w:rsidRPr="00BA2D5D" w:rsidRDefault="00C533B2" w:rsidP="00C533B2">
      <w:pPr>
        <w:widowControl w:val="0"/>
        <w:autoSpaceDE w:val="0"/>
        <w:autoSpaceDN w:val="0"/>
        <w:ind w:firstLine="567"/>
        <w:jc w:val="both"/>
        <w:rPr>
          <w:rFonts w:ascii="Arial" w:hAnsi="Arial" w:cs="Arial"/>
          <w:sz w:val="24"/>
          <w:szCs w:val="24"/>
        </w:rPr>
      </w:pPr>
    </w:p>
    <w:p w14:paraId="425915BC" w14:textId="77777777" w:rsidR="00C533B2" w:rsidRPr="00BA2D5D" w:rsidRDefault="00C533B2" w:rsidP="00C533B2">
      <w:pPr>
        <w:widowControl w:val="0"/>
        <w:autoSpaceDE w:val="0"/>
        <w:autoSpaceDN w:val="0"/>
        <w:ind w:firstLine="567"/>
        <w:jc w:val="both"/>
        <w:rPr>
          <w:rFonts w:ascii="Arial" w:hAnsi="Arial" w:cs="Arial"/>
          <w:sz w:val="24"/>
          <w:szCs w:val="24"/>
        </w:rPr>
      </w:pPr>
    </w:p>
    <w:p w14:paraId="3079C8A0" w14:textId="77777777" w:rsidR="00C533B2" w:rsidRPr="00BA2D5D" w:rsidRDefault="00C533B2" w:rsidP="00C533B2">
      <w:pPr>
        <w:widowControl w:val="0"/>
        <w:autoSpaceDE w:val="0"/>
        <w:autoSpaceDN w:val="0"/>
        <w:ind w:firstLine="567"/>
        <w:jc w:val="both"/>
        <w:rPr>
          <w:rFonts w:ascii="Arial" w:hAnsi="Arial" w:cs="Arial"/>
          <w:sz w:val="24"/>
          <w:szCs w:val="24"/>
        </w:rPr>
      </w:pPr>
    </w:p>
    <w:p w14:paraId="4B12815C" w14:textId="77777777" w:rsidR="00C533B2" w:rsidRPr="00C533B2" w:rsidRDefault="00C533B2" w:rsidP="00C533B2">
      <w:pPr>
        <w:jc w:val="center"/>
        <w:rPr>
          <w:rFonts w:ascii="Arial" w:hAnsi="Arial" w:cs="Arial"/>
          <w:sz w:val="24"/>
          <w:szCs w:val="24"/>
        </w:rPr>
      </w:pPr>
      <w:r>
        <w:rPr>
          <w:rFonts w:ascii="Arial" w:hAnsi="Arial" w:cs="Arial"/>
          <w:sz w:val="24"/>
          <w:szCs w:val="24"/>
        </w:rPr>
        <w:t xml:space="preserve">Rio de Janeiro, </w:t>
      </w:r>
      <w:proofErr w:type="spellStart"/>
      <w:r>
        <w:rPr>
          <w:rFonts w:ascii="Arial" w:hAnsi="Arial" w:cs="Arial"/>
          <w:sz w:val="24"/>
          <w:szCs w:val="24"/>
        </w:rPr>
        <w:t>xx</w:t>
      </w:r>
      <w:proofErr w:type="spellEnd"/>
      <w:r>
        <w:rPr>
          <w:rFonts w:ascii="Arial" w:hAnsi="Arial" w:cs="Arial"/>
          <w:sz w:val="24"/>
          <w:szCs w:val="24"/>
        </w:rPr>
        <w:t xml:space="preserve"> de </w:t>
      </w:r>
      <w:proofErr w:type="spellStart"/>
      <w:r>
        <w:rPr>
          <w:rFonts w:ascii="Arial" w:hAnsi="Arial" w:cs="Arial"/>
          <w:sz w:val="24"/>
          <w:szCs w:val="24"/>
        </w:rPr>
        <w:t>xxxxxxxxxxxxx</w:t>
      </w:r>
      <w:proofErr w:type="spellEnd"/>
      <w:r>
        <w:rPr>
          <w:rFonts w:ascii="Arial" w:hAnsi="Arial" w:cs="Arial"/>
          <w:sz w:val="24"/>
          <w:szCs w:val="24"/>
        </w:rPr>
        <w:t xml:space="preserve"> de 2024.</w:t>
      </w:r>
    </w:p>
    <w:p w14:paraId="1FF97B18" w14:textId="77777777" w:rsidR="00C533B2" w:rsidRDefault="00C533B2" w:rsidP="00C533B2">
      <w:pPr>
        <w:jc w:val="center"/>
        <w:rPr>
          <w:rFonts w:ascii="Arial" w:hAnsi="Arial" w:cs="Arial"/>
          <w:color w:val="002060"/>
          <w:sz w:val="24"/>
          <w:szCs w:val="24"/>
        </w:rPr>
      </w:pPr>
    </w:p>
    <w:p w14:paraId="40F404EF" w14:textId="77777777" w:rsidR="00C533B2" w:rsidRPr="009F4DD2" w:rsidRDefault="00C533B2" w:rsidP="00C533B2">
      <w:pPr>
        <w:pStyle w:val="Corpodetexto"/>
        <w:spacing w:after="0"/>
        <w:jc w:val="center"/>
        <w:rPr>
          <w:rFonts w:ascii="Arial" w:hAnsi="Arial"/>
          <w:b/>
          <w:bCs/>
          <w:color w:val="FF0000"/>
        </w:rPr>
      </w:pPr>
      <w:r>
        <w:rPr>
          <w:rFonts w:ascii="Arial" w:hAnsi="Arial"/>
          <w:b/>
          <w:bCs/>
          <w:color w:val="FF0000"/>
        </w:rPr>
        <w:t xml:space="preserve">Nome do </w:t>
      </w:r>
      <w:r w:rsidRPr="009F4DD2">
        <w:rPr>
          <w:rFonts w:ascii="Arial" w:hAnsi="Arial"/>
          <w:b/>
          <w:bCs/>
          <w:color w:val="FF0000"/>
        </w:rPr>
        <w:t>Servidor</w:t>
      </w:r>
    </w:p>
    <w:p w14:paraId="6C6E2E05" w14:textId="77777777" w:rsidR="00C533B2" w:rsidRPr="00681876" w:rsidRDefault="00C533B2" w:rsidP="00C533B2">
      <w:pPr>
        <w:pStyle w:val="Corpodetexto"/>
        <w:spacing w:after="0"/>
        <w:jc w:val="center"/>
        <w:rPr>
          <w:rFonts w:ascii="Arial" w:hAnsi="Arial"/>
          <w:color w:val="FF0000"/>
        </w:rPr>
      </w:pPr>
      <w:r>
        <w:rPr>
          <w:rFonts w:ascii="Arial" w:hAnsi="Arial"/>
          <w:color w:val="FF0000"/>
        </w:rPr>
        <w:t>Função/Lotação</w:t>
      </w:r>
    </w:p>
    <w:p w14:paraId="59E876EB" w14:textId="77777777" w:rsidR="00C533B2" w:rsidRDefault="00C533B2" w:rsidP="00C533B2">
      <w:pPr>
        <w:pStyle w:val="Corpodetexto"/>
        <w:spacing w:after="0"/>
        <w:jc w:val="center"/>
        <w:rPr>
          <w:rFonts w:ascii="Arial" w:hAnsi="Arial"/>
          <w:color w:val="FF0000"/>
        </w:rPr>
      </w:pPr>
      <w:r w:rsidRPr="00681876">
        <w:rPr>
          <w:rFonts w:ascii="Arial" w:hAnsi="Arial"/>
          <w:color w:val="FF0000"/>
        </w:rPr>
        <w:t>Matrícula</w:t>
      </w:r>
    </w:p>
    <w:p w14:paraId="4626EE03" w14:textId="77777777" w:rsidR="00C533B2" w:rsidRDefault="00C533B2" w:rsidP="00C533B2">
      <w:pPr>
        <w:pStyle w:val="Corpodetexto"/>
        <w:spacing w:after="0"/>
        <w:jc w:val="center"/>
        <w:rPr>
          <w:rFonts w:ascii="Arial" w:hAnsi="Arial"/>
          <w:color w:val="FF0000"/>
        </w:rPr>
      </w:pPr>
    </w:p>
    <w:p w14:paraId="3FDE9081" w14:textId="1F7150C6" w:rsidR="00084C45" w:rsidRDefault="00084C45">
      <w:pPr>
        <w:rPr>
          <w:rStyle w:val="Ttulo1Char"/>
          <w:rFonts w:cs="Arial"/>
          <w:b w:val="0"/>
          <w:bCs/>
          <w:color w:val="002060"/>
        </w:rPr>
      </w:pPr>
      <w:r>
        <w:rPr>
          <w:rStyle w:val="Ttulo1Char"/>
          <w:rFonts w:cs="Arial"/>
          <w:b w:val="0"/>
          <w:bCs/>
          <w:color w:val="002060"/>
        </w:rPr>
        <w:br w:type="page"/>
      </w:r>
    </w:p>
    <w:p w14:paraId="17EF71F1" w14:textId="4AFC5310" w:rsidR="00206CA5" w:rsidRDefault="00206CA5" w:rsidP="00206CA5">
      <w:pPr>
        <w:pStyle w:val="Ttulo1"/>
        <w:rPr>
          <w:rStyle w:val="Ttulo1Char"/>
          <w:rFonts w:cs="Arial"/>
          <w:b/>
          <w:bCs/>
          <w:color w:val="002060"/>
        </w:rPr>
      </w:pPr>
      <w:bookmarkStart w:id="129" w:name="_Toc175924873"/>
      <w:r w:rsidRPr="003A54BB">
        <w:rPr>
          <w:rStyle w:val="Ttulo1Char"/>
          <w:rFonts w:cs="Arial"/>
          <w:b/>
          <w:bCs/>
          <w:color w:val="1F3864" w:themeColor="accent1" w:themeShade="80"/>
        </w:rPr>
        <w:lastRenderedPageBreak/>
        <w:t xml:space="preserve">ANEXO </w:t>
      </w:r>
      <w:r>
        <w:rPr>
          <w:rStyle w:val="Ttulo1Char"/>
          <w:rFonts w:cs="Arial"/>
          <w:b/>
          <w:bCs/>
          <w:color w:val="1F3864" w:themeColor="accent1" w:themeShade="80"/>
        </w:rPr>
        <w:t>XVI</w:t>
      </w:r>
      <w:r>
        <w:rPr>
          <w:rStyle w:val="Ttulo1Char"/>
          <w:rFonts w:cs="Arial"/>
          <w:b/>
          <w:bCs/>
          <w:color w:val="002060"/>
        </w:rPr>
        <w:t xml:space="preserve"> – MODELO DE </w:t>
      </w:r>
      <w:r w:rsidR="00A47066">
        <w:rPr>
          <w:rStyle w:val="Ttulo1Char"/>
          <w:rFonts w:cs="Arial"/>
          <w:b/>
          <w:bCs/>
          <w:color w:val="002060"/>
        </w:rPr>
        <w:t>P</w:t>
      </w:r>
      <w:r>
        <w:rPr>
          <w:rStyle w:val="Ttulo1Char"/>
          <w:rFonts w:cs="Arial"/>
          <w:b/>
          <w:bCs/>
          <w:color w:val="002060"/>
        </w:rPr>
        <w:t>UBLICAÇÃO DE EXTRATO DE CONTRATO DE COMODATO</w:t>
      </w:r>
      <w:bookmarkEnd w:id="129"/>
    </w:p>
    <w:p w14:paraId="559E7CCE" w14:textId="77777777" w:rsidR="00206CA5" w:rsidRDefault="00206CA5" w:rsidP="00206CA5"/>
    <w:p w14:paraId="04C023DB" w14:textId="77777777" w:rsidR="00206CA5" w:rsidRPr="00206CA5" w:rsidRDefault="00206CA5" w:rsidP="00206CA5">
      <w:pPr>
        <w:widowControl w:val="0"/>
        <w:suppressAutoHyphens/>
        <w:spacing w:after="0" w:line="100" w:lineRule="atLeast"/>
        <w:jc w:val="center"/>
        <w:rPr>
          <w:rFonts w:ascii="Arial" w:eastAsia="Times New Roman" w:hAnsi="Arial" w:cs="Times New Roman"/>
          <w:b/>
          <w:sz w:val="24"/>
          <w:szCs w:val="24"/>
        </w:rPr>
      </w:pPr>
      <w:r w:rsidRPr="00206CA5">
        <w:rPr>
          <w:rFonts w:ascii="Arial" w:eastAsia="Times New Roman" w:hAnsi="Arial" w:cs="Times New Roman"/>
          <w:b/>
          <w:sz w:val="24"/>
          <w:szCs w:val="24"/>
        </w:rPr>
        <w:t>SECRETARIA MUNICIPAL DE EDUCAÇÃO</w:t>
      </w:r>
    </w:p>
    <w:p w14:paraId="5A2C2EFF" w14:textId="53E8508C" w:rsidR="00206CA5" w:rsidRPr="00206CA5" w:rsidRDefault="00206CA5" w:rsidP="00206CA5">
      <w:pPr>
        <w:widowControl w:val="0"/>
        <w:suppressAutoHyphens/>
        <w:spacing w:after="0" w:line="100" w:lineRule="atLeast"/>
        <w:jc w:val="center"/>
        <w:rPr>
          <w:rFonts w:ascii="Arial" w:eastAsia="Times New Roman" w:hAnsi="Arial" w:cs="Times New Roman"/>
          <w:b/>
          <w:bCs/>
          <w:color w:val="FF0000"/>
          <w:sz w:val="24"/>
          <w:szCs w:val="24"/>
        </w:rPr>
      </w:pPr>
      <w:r w:rsidRPr="00206CA5">
        <w:rPr>
          <w:rFonts w:ascii="Arial" w:eastAsia="Times New Roman" w:hAnsi="Arial" w:cs="Times New Roman"/>
          <w:b/>
          <w:bCs/>
          <w:color w:val="FF0000"/>
          <w:sz w:val="24"/>
          <w:szCs w:val="24"/>
        </w:rPr>
        <w:t>Xª COORDENADORIA REGIONAL DE EDUCAÇÃO</w:t>
      </w:r>
    </w:p>
    <w:p w14:paraId="6C13CD71" w14:textId="77777777" w:rsidR="00206CA5" w:rsidRPr="00206CA5" w:rsidRDefault="00206CA5" w:rsidP="00206CA5">
      <w:pPr>
        <w:spacing w:after="0" w:line="240" w:lineRule="auto"/>
        <w:jc w:val="center"/>
        <w:textAlignment w:val="baseline"/>
        <w:rPr>
          <w:rFonts w:ascii="Segoe UI" w:eastAsia="Times New Roman" w:hAnsi="Segoe UI" w:cs="Segoe UI"/>
          <w:sz w:val="18"/>
          <w:szCs w:val="18"/>
          <w:lang w:eastAsia="pt-BR"/>
        </w:rPr>
      </w:pPr>
      <w:r w:rsidRPr="00206CA5">
        <w:rPr>
          <w:rFonts w:ascii="Arial" w:eastAsia="Times New Roman" w:hAnsi="Arial" w:cs="Times New Roman"/>
          <w:b/>
          <w:bCs/>
          <w:sz w:val="24"/>
          <w:szCs w:val="24"/>
        </w:rPr>
        <w:t>EXTRATO DE CONTRATO DE COMODATO</w:t>
      </w:r>
    </w:p>
    <w:p w14:paraId="4EBD5BF7" w14:textId="63627FF0" w:rsidR="00206CA5" w:rsidRPr="00206CA5" w:rsidRDefault="00206CA5" w:rsidP="00206CA5">
      <w:pPr>
        <w:spacing w:after="0" w:line="240" w:lineRule="auto"/>
        <w:jc w:val="both"/>
        <w:textAlignment w:val="baseline"/>
        <w:rPr>
          <w:rFonts w:ascii="Segoe UI" w:eastAsia="Times New Roman" w:hAnsi="Segoe UI" w:cs="Segoe UI"/>
          <w:sz w:val="18"/>
          <w:szCs w:val="18"/>
          <w:lang w:eastAsia="pt-BR"/>
        </w:rPr>
      </w:pPr>
      <w:r w:rsidRPr="00206CA5">
        <w:rPr>
          <w:rFonts w:ascii="Arial" w:eastAsia="Times New Roman" w:hAnsi="Arial" w:cs="Arial"/>
          <w:b/>
          <w:bCs/>
          <w:color w:val="000000"/>
          <w:sz w:val="24"/>
          <w:szCs w:val="24"/>
          <w:lang w:eastAsia="pt-BR"/>
        </w:rPr>
        <w:t xml:space="preserve">Processo Instrutivo nº </w:t>
      </w:r>
      <w:r w:rsidRPr="00206CA5">
        <w:rPr>
          <w:rFonts w:ascii="Arial" w:eastAsia="Times New Roman" w:hAnsi="Arial" w:cs="Arial"/>
          <w:color w:val="000000"/>
          <w:sz w:val="24"/>
          <w:szCs w:val="24"/>
          <w:lang w:eastAsia="pt-BR"/>
        </w:rPr>
        <w:t>SME-PRO</w:t>
      </w:r>
      <w:r w:rsidRPr="00206CA5">
        <w:rPr>
          <w:rFonts w:ascii="Arial" w:eastAsia="Times New Roman" w:hAnsi="Arial" w:cs="Arial"/>
          <w:sz w:val="24"/>
          <w:szCs w:val="24"/>
          <w:lang w:eastAsia="pt-BR"/>
        </w:rPr>
        <w:t>-202</w:t>
      </w:r>
      <w:r w:rsidRPr="00206CA5">
        <w:rPr>
          <w:rFonts w:ascii="Arial" w:eastAsia="Times New Roman" w:hAnsi="Arial" w:cs="Arial"/>
          <w:color w:val="FF0000"/>
          <w:sz w:val="24"/>
          <w:szCs w:val="24"/>
          <w:lang w:eastAsia="pt-BR"/>
        </w:rPr>
        <w:t>X/XXXXX</w:t>
      </w:r>
    </w:p>
    <w:p w14:paraId="517DEC92" w14:textId="50F0F112" w:rsidR="00206CA5" w:rsidRPr="00206CA5" w:rsidRDefault="00206CA5" w:rsidP="00206CA5">
      <w:pPr>
        <w:spacing w:after="0" w:line="240" w:lineRule="auto"/>
        <w:jc w:val="both"/>
        <w:textAlignment w:val="baseline"/>
        <w:rPr>
          <w:rFonts w:ascii="Arial" w:eastAsia="Times New Roman" w:hAnsi="Arial" w:cs="Arial"/>
          <w:bCs/>
          <w:sz w:val="24"/>
          <w:szCs w:val="24"/>
          <w:lang w:eastAsia="pt-BR"/>
        </w:rPr>
      </w:pPr>
      <w:r w:rsidRPr="00206CA5">
        <w:rPr>
          <w:rFonts w:ascii="Arial" w:eastAsia="Times New Roman" w:hAnsi="Arial" w:cs="Arial"/>
          <w:b/>
          <w:bCs/>
          <w:sz w:val="24"/>
          <w:szCs w:val="24"/>
          <w:lang w:eastAsia="pt-BR"/>
        </w:rPr>
        <w:t xml:space="preserve">Contrato </w:t>
      </w:r>
      <w:r w:rsidRPr="00206CA5">
        <w:rPr>
          <w:rFonts w:ascii="Arial" w:eastAsia="Times New Roman" w:hAnsi="Arial" w:cs="Arial"/>
          <w:bCs/>
          <w:sz w:val="24"/>
          <w:szCs w:val="24"/>
          <w:lang w:eastAsia="pt-BR"/>
        </w:rPr>
        <w:t xml:space="preserve">Nº </w:t>
      </w:r>
      <w:r w:rsidRPr="00206CA5">
        <w:rPr>
          <w:rFonts w:ascii="Arial" w:eastAsia="Times New Roman" w:hAnsi="Arial" w:cs="Arial"/>
          <w:bCs/>
          <w:color w:val="FF0000"/>
          <w:sz w:val="24"/>
          <w:szCs w:val="24"/>
          <w:lang w:eastAsia="pt-BR"/>
        </w:rPr>
        <w:t>XX</w:t>
      </w:r>
      <w:r w:rsidRPr="00206CA5">
        <w:rPr>
          <w:rFonts w:ascii="Arial" w:eastAsia="Times New Roman" w:hAnsi="Arial" w:cs="Arial"/>
          <w:bCs/>
          <w:sz w:val="24"/>
          <w:szCs w:val="24"/>
          <w:lang w:eastAsia="pt-BR"/>
        </w:rPr>
        <w:t>/202</w:t>
      </w:r>
      <w:r w:rsidRPr="00206CA5">
        <w:rPr>
          <w:rFonts w:ascii="Arial" w:eastAsia="Times New Roman" w:hAnsi="Arial" w:cs="Arial"/>
          <w:bCs/>
          <w:color w:val="FF0000"/>
          <w:sz w:val="24"/>
          <w:szCs w:val="24"/>
          <w:lang w:eastAsia="pt-BR"/>
        </w:rPr>
        <w:t>X</w:t>
      </w:r>
      <w:r w:rsidRPr="00206CA5">
        <w:rPr>
          <w:rFonts w:ascii="Arial" w:eastAsia="Times New Roman" w:hAnsi="Arial" w:cs="Arial"/>
          <w:bCs/>
          <w:sz w:val="24"/>
          <w:szCs w:val="24"/>
          <w:lang w:eastAsia="pt-BR"/>
        </w:rPr>
        <w:t xml:space="preserve"> </w:t>
      </w:r>
    </w:p>
    <w:p w14:paraId="66E96EB5" w14:textId="07CD65A0" w:rsidR="00206CA5" w:rsidRPr="00206CA5" w:rsidRDefault="00206CA5" w:rsidP="00206CA5">
      <w:pPr>
        <w:tabs>
          <w:tab w:val="center" w:pos="4252"/>
        </w:tabs>
        <w:spacing w:after="0" w:line="240" w:lineRule="auto"/>
        <w:jc w:val="both"/>
        <w:textAlignment w:val="baseline"/>
        <w:rPr>
          <w:rFonts w:ascii="Times New Roman" w:eastAsia="Times New Roman" w:hAnsi="Times New Roman" w:cs="Times New Roman"/>
          <w:b/>
          <w:sz w:val="24"/>
          <w:szCs w:val="24"/>
          <w:lang w:eastAsia="pt-BR"/>
        </w:rPr>
      </w:pPr>
      <w:r w:rsidRPr="00206CA5">
        <w:rPr>
          <w:rFonts w:ascii="Arial" w:eastAsia="Times New Roman" w:hAnsi="Arial" w:cs="Arial"/>
          <w:b/>
          <w:bCs/>
          <w:color w:val="000000"/>
          <w:sz w:val="24"/>
          <w:szCs w:val="24"/>
          <w:lang w:eastAsia="pt-BR"/>
        </w:rPr>
        <w:t xml:space="preserve">Data da assinatura: </w:t>
      </w:r>
      <w:r>
        <w:rPr>
          <w:rFonts w:ascii="Arial" w:eastAsia="Times New Roman" w:hAnsi="Arial" w:cs="Arial"/>
          <w:bCs/>
          <w:color w:val="000000"/>
          <w:sz w:val="24"/>
          <w:szCs w:val="24"/>
          <w:lang w:eastAsia="pt-BR"/>
        </w:rPr>
        <w:t>__/__/____</w:t>
      </w:r>
      <w:r w:rsidRPr="00206CA5">
        <w:rPr>
          <w:rFonts w:ascii="Arial" w:eastAsia="Times New Roman" w:hAnsi="Arial" w:cs="Arial"/>
          <w:color w:val="000000"/>
          <w:sz w:val="24"/>
          <w:szCs w:val="24"/>
          <w:lang w:eastAsia="pt-BR"/>
        </w:rPr>
        <w:t> </w:t>
      </w:r>
      <w:r w:rsidRPr="00206CA5">
        <w:rPr>
          <w:rFonts w:ascii="Arial" w:eastAsia="Times New Roman" w:hAnsi="Arial" w:cs="Arial"/>
          <w:color w:val="000000"/>
          <w:sz w:val="24"/>
          <w:szCs w:val="24"/>
          <w:lang w:eastAsia="pt-BR"/>
        </w:rPr>
        <w:tab/>
      </w:r>
    </w:p>
    <w:p w14:paraId="24491582" w14:textId="12486004" w:rsidR="00206CA5" w:rsidRPr="00206CA5" w:rsidRDefault="00206CA5" w:rsidP="00206CA5">
      <w:pPr>
        <w:spacing w:after="0" w:line="240" w:lineRule="auto"/>
        <w:jc w:val="both"/>
        <w:textAlignment w:val="baseline"/>
        <w:rPr>
          <w:rFonts w:ascii="Segoe UI" w:eastAsia="Times New Roman" w:hAnsi="Segoe UI" w:cs="Segoe UI"/>
          <w:sz w:val="18"/>
          <w:szCs w:val="18"/>
          <w:lang w:eastAsia="pt-BR"/>
        </w:rPr>
      </w:pPr>
      <w:r w:rsidRPr="00206CA5">
        <w:rPr>
          <w:rFonts w:ascii="Arial" w:eastAsia="Times New Roman" w:hAnsi="Arial" w:cs="Arial"/>
          <w:b/>
          <w:bCs/>
          <w:color w:val="000000"/>
          <w:sz w:val="24"/>
          <w:szCs w:val="24"/>
          <w:lang w:eastAsia="pt-BR"/>
        </w:rPr>
        <w:t>Partes:</w:t>
      </w:r>
      <w:r w:rsidRPr="00206CA5">
        <w:rPr>
          <w:rFonts w:ascii="Arial" w:eastAsia="Times New Roman" w:hAnsi="Arial" w:cs="Arial"/>
          <w:color w:val="000000"/>
          <w:sz w:val="24"/>
          <w:szCs w:val="24"/>
          <w:lang w:eastAsia="pt-BR"/>
        </w:rPr>
        <w:t xml:space="preserve"> PCRJ/SME, através da E/</w:t>
      </w:r>
      <w:r>
        <w:rPr>
          <w:rFonts w:ascii="Arial" w:eastAsia="Times New Roman" w:hAnsi="Arial" w:cs="Arial"/>
          <w:color w:val="000000"/>
          <w:sz w:val="24"/>
          <w:szCs w:val="24"/>
          <w:lang w:eastAsia="pt-BR"/>
        </w:rPr>
        <w:t>__</w:t>
      </w:r>
      <w:r w:rsidRPr="00206CA5">
        <w:rPr>
          <w:rFonts w:ascii="Arial" w:eastAsia="Times New Roman" w:hAnsi="Arial" w:cs="Arial"/>
          <w:color w:val="000000"/>
          <w:sz w:val="24"/>
          <w:szCs w:val="24"/>
          <w:lang w:eastAsia="pt-BR"/>
        </w:rPr>
        <w:t xml:space="preserve">ª. Coordenadoria Regional de Educação e </w:t>
      </w:r>
      <w:r>
        <w:rPr>
          <w:rFonts w:ascii="Arial" w:eastAsia="Times New Roman" w:hAnsi="Arial" w:cs="Arial"/>
          <w:color w:val="000000"/>
          <w:sz w:val="24"/>
          <w:szCs w:val="24"/>
          <w:lang w:eastAsia="pt-BR"/>
        </w:rPr>
        <w:t>________________________________________________</w:t>
      </w:r>
    </w:p>
    <w:p w14:paraId="22CAEA74" w14:textId="34586490" w:rsidR="00206CA5" w:rsidRPr="00206CA5" w:rsidRDefault="00206CA5" w:rsidP="00206CA5">
      <w:pPr>
        <w:spacing w:after="0" w:line="240" w:lineRule="auto"/>
        <w:jc w:val="both"/>
        <w:textAlignment w:val="baseline"/>
        <w:rPr>
          <w:rFonts w:ascii="Arial" w:eastAsia="Times New Roman" w:hAnsi="Arial" w:cs="Arial"/>
          <w:bCs/>
          <w:color w:val="000000"/>
          <w:sz w:val="24"/>
          <w:szCs w:val="24"/>
          <w:lang w:eastAsia="pt-BR"/>
        </w:rPr>
      </w:pPr>
      <w:r w:rsidRPr="00206CA5">
        <w:rPr>
          <w:rFonts w:ascii="Arial" w:eastAsia="Times New Roman" w:hAnsi="Arial" w:cs="Arial"/>
          <w:b/>
          <w:bCs/>
          <w:color w:val="000000"/>
          <w:sz w:val="24"/>
          <w:szCs w:val="24"/>
          <w:lang w:eastAsia="pt-BR"/>
        </w:rPr>
        <w:t xml:space="preserve">Objeto: </w:t>
      </w:r>
      <w:r w:rsidRPr="00206CA5">
        <w:rPr>
          <w:rFonts w:ascii="Arial" w:eastAsia="Times New Roman" w:hAnsi="Arial" w:cs="Arial"/>
          <w:bCs/>
          <w:color w:val="000000"/>
          <w:sz w:val="24"/>
          <w:szCs w:val="24"/>
          <w:lang w:eastAsia="pt-BR"/>
        </w:rPr>
        <w:t xml:space="preserve">COMODATO do imóvel situado na </w:t>
      </w:r>
      <w:r>
        <w:rPr>
          <w:rFonts w:ascii="Arial" w:eastAsia="Times New Roman" w:hAnsi="Arial" w:cs="Arial"/>
          <w:bCs/>
          <w:color w:val="000000"/>
          <w:sz w:val="24"/>
          <w:szCs w:val="24"/>
          <w:lang w:eastAsia="pt-BR"/>
        </w:rPr>
        <w:t>_________________________________________(endereço)</w:t>
      </w:r>
      <w:r w:rsidRPr="00206CA5">
        <w:rPr>
          <w:rFonts w:ascii="Arial" w:eastAsia="Times New Roman" w:hAnsi="Arial" w:cs="Arial"/>
          <w:bCs/>
          <w:color w:val="000000"/>
          <w:sz w:val="24"/>
          <w:szCs w:val="24"/>
          <w:lang w:eastAsia="pt-BR"/>
        </w:rPr>
        <w:t>, nesta cidade, a fim de que o MUNICÍPIO possibilite o funcionamento da Unidade Escolar E/CRE (</w:t>
      </w:r>
      <w:r w:rsidR="00A01F16" w:rsidRPr="00A01F16">
        <w:rPr>
          <w:rFonts w:ascii="Arial" w:eastAsia="Times New Roman" w:hAnsi="Arial" w:cs="Arial"/>
          <w:bCs/>
          <w:color w:val="FF0000"/>
          <w:sz w:val="24"/>
          <w:szCs w:val="24"/>
          <w:lang w:eastAsia="pt-BR"/>
        </w:rPr>
        <w:t>XX.XX.XXX</w:t>
      </w:r>
      <w:r w:rsidRPr="00206CA5">
        <w:rPr>
          <w:rFonts w:ascii="Arial" w:eastAsia="Times New Roman" w:hAnsi="Arial" w:cs="Arial"/>
          <w:bCs/>
          <w:color w:val="FF0000"/>
          <w:sz w:val="24"/>
          <w:szCs w:val="24"/>
          <w:lang w:eastAsia="pt-BR"/>
        </w:rPr>
        <w:t xml:space="preserve">) </w:t>
      </w:r>
      <w:r w:rsidR="00A47066" w:rsidRPr="00A47066">
        <w:rPr>
          <w:rFonts w:ascii="Arial" w:eastAsia="Times New Roman" w:hAnsi="Arial" w:cs="Arial"/>
          <w:bCs/>
          <w:sz w:val="24"/>
          <w:szCs w:val="24"/>
          <w:lang w:eastAsia="pt-BR"/>
        </w:rPr>
        <w:t>____________________</w:t>
      </w:r>
      <w:r w:rsidRPr="00206CA5">
        <w:rPr>
          <w:rFonts w:ascii="Arial" w:eastAsia="Times New Roman" w:hAnsi="Arial" w:cs="Arial"/>
          <w:bCs/>
          <w:sz w:val="24"/>
          <w:szCs w:val="24"/>
          <w:lang w:eastAsia="pt-BR"/>
        </w:rPr>
        <w:t>.</w:t>
      </w:r>
    </w:p>
    <w:p w14:paraId="5D912FE4" w14:textId="65E0BC01" w:rsidR="00206CA5" w:rsidRPr="00206CA5" w:rsidRDefault="00206CA5" w:rsidP="00206CA5">
      <w:pPr>
        <w:spacing w:after="0" w:line="240" w:lineRule="auto"/>
        <w:jc w:val="both"/>
        <w:textAlignment w:val="baseline"/>
        <w:rPr>
          <w:rFonts w:ascii="Arial" w:eastAsia="Times New Roman" w:hAnsi="Arial" w:cs="Arial"/>
          <w:b/>
          <w:color w:val="000000"/>
          <w:sz w:val="24"/>
          <w:szCs w:val="24"/>
          <w:lang w:eastAsia="pt-BR"/>
        </w:rPr>
      </w:pPr>
      <w:r w:rsidRPr="00206CA5">
        <w:rPr>
          <w:rFonts w:ascii="Arial" w:eastAsia="Times New Roman" w:hAnsi="Arial" w:cs="Arial"/>
          <w:b/>
          <w:color w:val="000000"/>
          <w:sz w:val="24"/>
          <w:szCs w:val="24"/>
          <w:lang w:eastAsia="pt-BR"/>
        </w:rPr>
        <w:t xml:space="preserve">Prazo: </w:t>
      </w:r>
      <w:r w:rsidRPr="00206CA5">
        <w:rPr>
          <w:rFonts w:ascii="Arial" w:eastAsia="Times New Roman" w:hAnsi="Arial" w:cs="Arial"/>
          <w:bCs/>
          <w:color w:val="000000"/>
          <w:sz w:val="24"/>
          <w:szCs w:val="24"/>
          <w:lang w:eastAsia="pt-BR"/>
        </w:rPr>
        <w:t xml:space="preserve">A contratação terá eficácia a partir da data da publicação do instrumento correspondente no Portal Nacional de Contratações Públicas e vigorará por </w:t>
      </w:r>
      <w:r w:rsidR="00A47066" w:rsidRPr="00A47066">
        <w:rPr>
          <w:rFonts w:ascii="Arial" w:eastAsia="Times New Roman" w:hAnsi="Arial" w:cs="Arial"/>
          <w:bCs/>
          <w:sz w:val="24"/>
          <w:szCs w:val="24"/>
          <w:lang w:eastAsia="pt-BR"/>
        </w:rPr>
        <w:t>____</w:t>
      </w:r>
      <w:r w:rsidRPr="00206CA5">
        <w:rPr>
          <w:rFonts w:ascii="Arial" w:eastAsia="Times New Roman" w:hAnsi="Arial" w:cs="Arial"/>
          <w:bCs/>
          <w:sz w:val="24"/>
          <w:szCs w:val="24"/>
          <w:lang w:eastAsia="pt-BR"/>
        </w:rPr>
        <w:t xml:space="preserve"> (</w:t>
      </w:r>
      <w:r w:rsidR="00A47066" w:rsidRPr="00A47066">
        <w:rPr>
          <w:rFonts w:ascii="Arial" w:eastAsia="Times New Roman" w:hAnsi="Arial" w:cs="Arial"/>
          <w:bCs/>
          <w:sz w:val="24"/>
          <w:szCs w:val="24"/>
          <w:lang w:eastAsia="pt-BR"/>
        </w:rPr>
        <w:t>_______________</w:t>
      </w:r>
      <w:r w:rsidRPr="00206CA5">
        <w:rPr>
          <w:rFonts w:ascii="Arial" w:eastAsia="Times New Roman" w:hAnsi="Arial" w:cs="Arial"/>
          <w:bCs/>
          <w:sz w:val="24"/>
          <w:szCs w:val="24"/>
          <w:lang w:eastAsia="pt-BR"/>
        </w:rPr>
        <w:t xml:space="preserve">) meses </w:t>
      </w:r>
      <w:r w:rsidRPr="00206CA5">
        <w:rPr>
          <w:rFonts w:ascii="Arial" w:eastAsia="Times New Roman" w:hAnsi="Arial" w:cs="Arial"/>
          <w:bCs/>
          <w:color w:val="000000"/>
          <w:sz w:val="24"/>
          <w:szCs w:val="24"/>
          <w:lang w:eastAsia="pt-BR"/>
        </w:rPr>
        <w:t>contados desta ou memorando de início</w:t>
      </w:r>
      <w:r w:rsidRPr="00206CA5">
        <w:rPr>
          <w:rFonts w:ascii="Arial" w:eastAsia="Times New Roman" w:hAnsi="Arial" w:cs="Arial"/>
          <w:b/>
          <w:color w:val="000000"/>
          <w:sz w:val="24"/>
          <w:szCs w:val="24"/>
          <w:lang w:eastAsia="pt-BR"/>
        </w:rPr>
        <w:t>.</w:t>
      </w:r>
    </w:p>
    <w:p w14:paraId="25E7302C" w14:textId="77777777" w:rsidR="00206CA5" w:rsidRPr="00206CA5" w:rsidRDefault="00206CA5" w:rsidP="00206CA5">
      <w:pPr>
        <w:spacing w:after="0" w:line="240" w:lineRule="auto"/>
        <w:jc w:val="both"/>
        <w:textAlignment w:val="baseline"/>
        <w:rPr>
          <w:rFonts w:ascii="Segoe UI" w:eastAsia="Times New Roman" w:hAnsi="Segoe UI" w:cs="Segoe UI"/>
          <w:sz w:val="18"/>
          <w:szCs w:val="18"/>
          <w:lang w:eastAsia="pt-BR"/>
        </w:rPr>
      </w:pPr>
      <w:r w:rsidRPr="00206CA5">
        <w:rPr>
          <w:rFonts w:ascii="Arial" w:eastAsia="Times New Roman" w:hAnsi="Arial" w:cs="Arial"/>
          <w:b/>
          <w:bCs/>
          <w:sz w:val="24"/>
          <w:szCs w:val="24"/>
          <w:lang w:eastAsia="pt-BR"/>
        </w:rPr>
        <w:t>Fundamento: </w:t>
      </w:r>
      <w:r w:rsidRPr="00206CA5">
        <w:rPr>
          <w:rFonts w:ascii="Arial" w:eastAsia="Times New Roman" w:hAnsi="Arial" w:cs="Arial"/>
          <w:sz w:val="24"/>
          <w:szCs w:val="24"/>
          <w:lang w:eastAsia="pt-BR"/>
        </w:rPr>
        <w:t> Art. 579 a Art. 585 do Código Civil e no art. 74, caput, da Lei 14.1333/2021.</w:t>
      </w:r>
    </w:p>
    <w:p w14:paraId="312FC281" w14:textId="77777777" w:rsidR="00206CA5" w:rsidRPr="00206CA5" w:rsidRDefault="00206CA5" w:rsidP="00206CA5">
      <w:pPr>
        <w:spacing w:after="200" w:line="276" w:lineRule="auto"/>
        <w:jc w:val="both"/>
        <w:rPr>
          <w:rFonts w:ascii="Calibri" w:eastAsia="Calibri" w:hAnsi="Calibri" w:cs="Times New Roman"/>
        </w:rPr>
      </w:pPr>
    </w:p>
    <w:p w14:paraId="35EC772D" w14:textId="77777777" w:rsidR="00206CA5" w:rsidRPr="00206CA5" w:rsidRDefault="00206CA5" w:rsidP="00206CA5"/>
    <w:p w14:paraId="593479D2" w14:textId="57F2F45B" w:rsidR="00206CA5" w:rsidRDefault="00206CA5">
      <w:pPr>
        <w:rPr>
          <w:rStyle w:val="Ttulo1Char"/>
          <w:rFonts w:cs="Arial"/>
          <w:b w:val="0"/>
          <w:bCs/>
          <w:color w:val="002060"/>
        </w:rPr>
      </w:pPr>
      <w:r>
        <w:rPr>
          <w:rStyle w:val="Ttulo1Char"/>
          <w:rFonts w:cs="Arial"/>
          <w:b w:val="0"/>
          <w:bCs/>
          <w:color w:val="002060"/>
        </w:rPr>
        <w:br w:type="page"/>
      </w:r>
    </w:p>
    <w:p w14:paraId="1E951DAE" w14:textId="77777777" w:rsidR="00C533B2" w:rsidRDefault="00C533B2" w:rsidP="00084C45">
      <w:pPr>
        <w:rPr>
          <w:rStyle w:val="Ttulo1Char"/>
          <w:rFonts w:cs="Arial"/>
          <w:b w:val="0"/>
          <w:bCs/>
          <w:color w:val="002060"/>
        </w:rPr>
      </w:pPr>
    </w:p>
    <w:p w14:paraId="0CB8D1E0" w14:textId="2D807DED" w:rsidR="002161B9" w:rsidRPr="00D25A91" w:rsidRDefault="002161B9" w:rsidP="00084C45">
      <w:pPr>
        <w:pStyle w:val="Ttulo1"/>
        <w:rPr>
          <w:b w:val="0"/>
        </w:rPr>
      </w:pPr>
      <w:bookmarkStart w:id="130" w:name="_Toc151060230"/>
      <w:bookmarkStart w:id="131" w:name="_Toc151060879"/>
      <w:bookmarkStart w:id="132" w:name="_Toc151061109"/>
      <w:bookmarkStart w:id="133" w:name="_Toc151109600"/>
      <w:bookmarkStart w:id="134" w:name="_Toc175924874"/>
      <w:bookmarkStart w:id="135" w:name="_Hlk156930582"/>
      <w:bookmarkStart w:id="136" w:name="_Hlk156847912"/>
      <w:r w:rsidRPr="003A54BB">
        <w:rPr>
          <w:rStyle w:val="Ttulo1Char"/>
          <w:rFonts w:cs="Arial"/>
          <w:b/>
          <w:bCs/>
          <w:color w:val="1F3864" w:themeColor="accent1" w:themeShade="80"/>
        </w:rPr>
        <w:t xml:space="preserve">ANEXO </w:t>
      </w:r>
      <w:r>
        <w:rPr>
          <w:rStyle w:val="Ttulo1Char"/>
          <w:rFonts w:cs="Arial"/>
          <w:b/>
          <w:bCs/>
          <w:color w:val="1F3864" w:themeColor="accent1" w:themeShade="80"/>
        </w:rPr>
        <w:t>X</w:t>
      </w:r>
      <w:r w:rsidR="004B68D8">
        <w:rPr>
          <w:rStyle w:val="Ttulo1Char"/>
          <w:rFonts w:cs="Arial"/>
          <w:b/>
          <w:bCs/>
          <w:color w:val="1F3864" w:themeColor="accent1" w:themeShade="80"/>
        </w:rPr>
        <w:t>V</w:t>
      </w:r>
      <w:r>
        <w:rPr>
          <w:rStyle w:val="Ttulo1Char"/>
          <w:rFonts w:cs="Arial"/>
          <w:b/>
          <w:bCs/>
          <w:color w:val="1F3864" w:themeColor="accent1" w:themeShade="80"/>
        </w:rPr>
        <w:t>I</w:t>
      </w:r>
      <w:r w:rsidR="00E76D74">
        <w:rPr>
          <w:rStyle w:val="Ttulo1Char"/>
          <w:rFonts w:cs="Arial"/>
          <w:b/>
          <w:bCs/>
          <w:color w:val="1F3864" w:themeColor="accent1" w:themeShade="80"/>
        </w:rPr>
        <w:t>I</w:t>
      </w:r>
      <w:r>
        <w:rPr>
          <w:rStyle w:val="Ttulo1Char"/>
          <w:rFonts w:cs="Arial"/>
          <w:b/>
          <w:bCs/>
          <w:color w:val="002060"/>
        </w:rPr>
        <w:t xml:space="preserve"> – MODELO DE PORTARIA DE DESIGNAÇÃO </w:t>
      </w:r>
      <w:bookmarkEnd w:id="130"/>
      <w:bookmarkEnd w:id="131"/>
      <w:bookmarkEnd w:id="132"/>
      <w:bookmarkEnd w:id="133"/>
      <w:r w:rsidR="008E6D03">
        <w:rPr>
          <w:rStyle w:val="Ttulo1Char"/>
          <w:rFonts w:cs="Arial"/>
          <w:b/>
          <w:bCs/>
          <w:color w:val="002060"/>
        </w:rPr>
        <w:t>– CONTRATAÇÕES ESPECÍFICAS</w:t>
      </w:r>
      <w:bookmarkEnd w:id="134"/>
    </w:p>
    <w:bookmarkEnd w:id="135"/>
    <w:p w14:paraId="295826FD" w14:textId="77777777" w:rsidR="002161B9" w:rsidRDefault="002161B9" w:rsidP="002161B9">
      <w:pPr>
        <w:tabs>
          <w:tab w:val="left" w:pos="993"/>
          <w:tab w:val="left" w:pos="1985"/>
        </w:tabs>
        <w:rPr>
          <w:rFonts w:ascii="Arial" w:hAnsi="Arial" w:cs="Arial"/>
          <w:b/>
          <w:sz w:val="24"/>
          <w:szCs w:val="24"/>
        </w:rPr>
      </w:pPr>
    </w:p>
    <w:p w14:paraId="7F6BF33C" w14:textId="65672EBA" w:rsidR="008E6D03" w:rsidRPr="008E6D03" w:rsidRDefault="008E6D03" w:rsidP="002161B9">
      <w:pPr>
        <w:tabs>
          <w:tab w:val="left" w:pos="993"/>
          <w:tab w:val="left" w:pos="1985"/>
        </w:tabs>
        <w:jc w:val="center"/>
        <w:rPr>
          <w:rFonts w:ascii="Arial" w:hAnsi="Arial" w:cs="Arial"/>
          <w:bCs/>
          <w:sz w:val="24"/>
          <w:szCs w:val="24"/>
        </w:rPr>
      </w:pPr>
      <w:r w:rsidRPr="008E6D03">
        <w:rPr>
          <w:rFonts w:ascii="Arial" w:hAnsi="Arial" w:cs="Arial"/>
          <w:bCs/>
          <w:sz w:val="24"/>
          <w:szCs w:val="24"/>
        </w:rPr>
        <w:t>____ª COORDENADORIA REGIONAL DE EDUCAÇÃO</w:t>
      </w:r>
    </w:p>
    <w:p w14:paraId="3D96F736" w14:textId="12F8DAEC" w:rsidR="008E6D03" w:rsidRPr="008E6D03" w:rsidRDefault="008E6D03" w:rsidP="002161B9">
      <w:pPr>
        <w:tabs>
          <w:tab w:val="left" w:pos="993"/>
          <w:tab w:val="left" w:pos="1985"/>
        </w:tabs>
        <w:jc w:val="center"/>
        <w:rPr>
          <w:rFonts w:ascii="Arial" w:hAnsi="Arial" w:cs="Arial"/>
          <w:bCs/>
          <w:sz w:val="24"/>
          <w:szCs w:val="24"/>
        </w:rPr>
      </w:pPr>
      <w:r w:rsidRPr="008E6D03">
        <w:rPr>
          <w:rFonts w:ascii="Arial" w:hAnsi="Arial" w:cs="Arial"/>
          <w:bCs/>
          <w:sz w:val="24"/>
          <w:szCs w:val="24"/>
        </w:rPr>
        <w:t>ATO DO COORDENADOR</w:t>
      </w:r>
    </w:p>
    <w:p w14:paraId="35DC7C9F" w14:textId="08B1A9C8" w:rsidR="002161B9" w:rsidRDefault="002161B9" w:rsidP="002161B9">
      <w:pPr>
        <w:tabs>
          <w:tab w:val="left" w:pos="993"/>
          <w:tab w:val="left" w:pos="1985"/>
        </w:tabs>
        <w:jc w:val="center"/>
        <w:rPr>
          <w:rFonts w:ascii="Arial" w:hAnsi="Arial" w:cs="Arial"/>
          <w:b/>
          <w:sz w:val="24"/>
          <w:szCs w:val="24"/>
        </w:rPr>
      </w:pPr>
      <w:r>
        <w:rPr>
          <w:rFonts w:ascii="Arial" w:hAnsi="Arial" w:cs="Arial"/>
          <w:b/>
          <w:sz w:val="24"/>
          <w:szCs w:val="24"/>
        </w:rPr>
        <w:t>PORTARIA E/</w:t>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t>_</w:t>
      </w:r>
      <w:proofErr w:type="gramStart"/>
      <w:r>
        <w:rPr>
          <w:rFonts w:ascii="Arial" w:hAnsi="Arial" w:cs="Arial"/>
          <w:b/>
          <w:sz w:val="24"/>
          <w:szCs w:val="24"/>
        </w:rPr>
        <w:t>_.ª</w:t>
      </w:r>
      <w:proofErr w:type="gramEnd"/>
      <w:r>
        <w:rPr>
          <w:rFonts w:ascii="Arial" w:hAnsi="Arial" w:cs="Arial"/>
          <w:b/>
          <w:sz w:val="24"/>
          <w:szCs w:val="24"/>
        </w:rPr>
        <w:t xml:space="preserve"> CRE “P” N.º      , DE     </w:t>
      </w:r>
      <w:proofErr w:type="spellStart"/>
      <w:r>
        <w:rPr>
          <w:rFonts w:ascii="Arial" w:hAnsi="Arial" w:cs="Arial"/>
          <w:b/>
          <w:sz w:val="24"/>
          <w:szCs w:val="24"/>
        </w:rPr>
        <w:t>DE</w:t>
      </w:r>
      <w:proofErr w:type="spellEnd"/>
      <w:r>
        <w:rPr>
          <w:rFonts w:ascii="Arial" w:hAnsi="Arial" w:cs="Arial"/>
          <w:b/>
          <w:sz w:val="24"/>
          <w:szCs w:val="24"/>
        </w:rPr>
        <w:t xml:space="preserve">        </w:t>
      </w:r>
      <w:proofErr w:type="spellStart"/>
      <w:r>
        <w:rPr>
          <w:rFonts w:ascii="Arial" w:hAnsi="Arial" w:cs="Arial"/>
          <w:b/>
          <w:sz w:val="24"/>
          <w:szCs w:val="24"/>
        </w:rPr>
        <w:t>DE</w:t>
      </w:r>
      <w:proofErr w:type="spellEnd"/>
      <w:r>
        <w:rPr>
          <w:rFonts w:ascii="Arial" w:hAnsi="Arial" w:cs="Arial"/>
          <w:b/>
          <w:sz w:val="24"/>
          <w:szCs w:val="24"/>
        </w:rPr>
        <w:t xml:space="preserve"> 2023.</w:t>
      </w:r>
      <w:r w:rsidR="008E6D03">
        <w:rPr>
          <w:rStyle w:val="Refdenotaderodap"/>
          <w:rFonts w:ascii="Arial" w:hAnsi="Arial" w:cs="Arial"/>
          <w:b/>
          <w:sz w:val="24"/>
          <w:szCs w:val="24"/>
        </w:rPr>
        <w:footnoteReference w:id="6"/>
      </w:r>
    </w:p>
    <w:p w14:paraId="66A5A8E4" w14:textId="77777777" w:rsidR="002161B9" w:rsidRDefault="002161B9" w:rsidP="002161B9">
      <w:pPr>
        <w:tabs>
          <w:tab w:val="left" w:pos="993"/>
          <w:tab w:val="left" w:pos="1985"/>
        </w:tabs>
        <w:jc w:val="center"/>
        <w:rPr>
          <w:rFonts w:ascii="Arial" w:hAnsi="Arial" w:cs="Arial"/>
          <w:b/>
          <w:sz w:val="24"/>
          <w:szCs w:val="24"/>
        </w:rPr>
      </w:pPr>
    </w:p>
    <w:p w14:paraId="7C4D1774" w14:textId="7D800D4F" w:rsidR="002161B9" w:rsidRDefault="002161B9" w:rsidP="002161B9">
      <w:pPr>
        <w:ind w:firstLine="1418"/>
        <w:jc w:val="both"/>
        <w:rPr>
          <w:rFonts w:ascii="Arial" w:hAnsi="Arial"/>
          <w:sz w:val="24"/>
        </w:rPr>
      </w:pPr>
      <w:r>
        <w:rPr>
          <w:rFonts w:ascii="Arial" w:hAnsi="Arial" w:cs="Arial"/>
          <w:sz w:val="24"/>
          <w:szCs w:val="24"/>
        </w:rPr>
        <w:t>A(O) COORDENADORA(O)</w:t>
      </w:r>
      <w:r w:rsidR="008E6D03">
        <w:rPr>
          <w:rFonts w:ascii="Arial" w:hAnsi="Arial" w:cs="Arial"/>
          <w:sz w:val="24"/>
          <w:szCs w:val="24"/>
        </w:rPr>
        <w:t xml:space="preserve"> DA</w:t>
      </w:r>
      <w:r>
        <w:rPr>
          <w:rFonts w:ascii="Arial" w:hAnsi="Arial" w:cs="Arial"/>
          <w:sz w:val="24"/>
          <w:szCs w:val="24"/>
        </w:rPr>
        <w:t xml:space="preserve"> __</w:t>
      </w:r>
      <w:proofErr w:type="gramStart"/>
      <w:r>
        <w:rPr>
          <w:rFonts w:ascii="Arial" w:hAnsi="Arial" w:cs="Arial"/>
          <w:sz w:val="24"/>
          <w:szCs w:val="24"/>
        </w:rPr>
        <w:t>_.ª</w:t>
      </w:r>
      <w:proofErr w:type="gramEnd"/>
      <w:r>
        <w:rPr>
          <w:rFonts w:ascii="Arial" w:hAnsi="Arial" w:cs="Arial"/>
          <w:sz w:val="24"/>
          <w:szCs w:val="24"/>
        </w:rPr>
        <w:t xml:space="preserve"> COORDENADORIA REGIONAL DE EDUCAÇÃO DA SECRETARIA MUNICIPAL DE EDUCAÇÃO, no uso das atribuições </w:t>
      </w:r>
      <w:r>
        <w:rPr>
          <w:rFonts w:ascii="Arial" w:hAnsi="Arial"/>
          <w:sz w:val="24"/>
        </w:rPr>
        <w:t>que lhe são conferidas pela legislação em vigor e tendo em vista o que consta no processo n.º XX/XX/XXXXXX/XXXX,</w:t>
      </w:r>
    </w:p>
    <w:p w14:paraId="3489BB2C" w14:textId="77777777" w:rsidR="002161B9" w:rsidRDefault="002161B9" w:rsidP="002161B9">
      <w:pPr>
        <w:ind w:firstLine="1418"/>
        <w:jc w:val="both"/>
        <w:rPr>
          <w:rFonts w:ascii="Arial" w:hAnsi="Arial"/>
          <w:sz w:val="24"/>
        </w:rPr>
      </w:pPr>
    </w:p>
    <w:p w14:paraId="22DE4E8B" w14:textId="5F269029" w:rsidR="002161B9" w:rsidRDefault="002161B9" w:rsidP="002161B9">
      <w:pPr>
        <w:ind w:firstLine="1418"/>
        <w:jc w:val="both"/>
        <w:rPr>
          <w:rFonts w:ascii="Arial" w:hAnsi="Arial" w:cs="Arial"/>
          <w:sz w:val="24"/>
          <w:szCs w:val="24"/>
        </w:rPr>
      </w:pPr>
      <w:r>
        <w:rPr>
          <w:rFonts w:ascii="Arial" w:hAnsi="Arial" w:cs="Arial"/>
          <w:sz w:val="24"/>
          <w:szCs w:val="24"/>
        </w:rPr>
        <w:t>RESOLVE</w:t>
      </w:r>
      <w:r w:rsidR="008E6D03">
        <w:rPr>
          <w:rFonts w:ascii="Arial" w:hAnsi="Arial" w:cs="Arial"/>
          <w:sz w:val="24"/>
          <w:szCs w:val="24"/>
        </w:rPr>
        <w:t xml:space="preserve"> com validade a contar de _____/_____/________</w:t>
      </w:r>
      <w:r>
        <w:rPr>
          <w:rFonts w:ascii="Arial" w:hAnsi="Arial" w:cs="Arial"/>
          <w:sz w:val="24"/>
          <w:szCs w:val="24"/>
        </w:rPr>
        <w:t>:</w:t>
      </w:r>
    </w:p>
    <w:p w14:paraId="4577EFE1" w14:textId="77777777" w:rsidR="002161B9" w:rsidRDefault="002161B9" w:rsidP="002161B9">
      <w:pPr>
        <w:ind w:firstLine="1418"/>
        <w:jc w:val="both"/>
        <w:rPr>
          <w:rFonts w:ascii="Arial" w:hAnsi="Arial" w:cs="Arial"/>
          <w:sz w:val="24"/>
          <w:szCs w:val="24"/>
        </w:rPr>
      </w:pPr>
    </w:p>
    <w:p w14:paraId="44BC46CB" w14:textId="1473FF10" w:rsidR="008E6D03" w:rsidRPr="008E6D03" w:rsidRDefault="008E6D03" w:rsidP="008E6D03">
      <w:pPr>
        <w:jc w:val="both"/>
        <w:rPr>
          <w:rFonts w:ascii="Arial" w:hAnsi="Arial" w:cs="Arial"/>
          <w:sz w:val="24"/>
          <w:szCs w:val="24"/>
        </w:rPr>
      </w:pPr>
      <w:r>
        <w:rPr>
          <w:rFonts w:ascii="Arial" w:hAnsi="Arial" w:cs="Arial"/>
          <w:sz w:val="24"/>
          <w:szCs w:val="24"/>
        </w:rPr>
        <w:t xml:space="preserve">Art. 1° - </w:t>
      </w:r>
      <w:r w:rsidR="002161B9">
        <w:rPr>
          <w:rFonts w:ascii="Arial" w:hAnsi="Arial" w:cs="Arial"/>
          <w:sz w:val="24"/>
          <w:szCs w:val="24"/>
        </w:rPr>
        <w:t xml:space="preserve">Designar </w:t>
      </w:r>
      <w:r>
        <w:rPr>
          <w:rFonts w:ascii="Arial" w:hAnsi="Arial" w:cs="Arial"/>
          <w:sz w:val="24"/>
          <w:szCs w:val="24"/>
        </w:rPr>
        <w:t xml:space="preserve">_________________________________, Matrícula(s) </w:t>
      </w:r>
      <w:proofErr w:type="spellStart"/>
      <w:r>
        <w:rPr>
          <w:rFonts w:ascii="Arial" w:hAnsi="Arial" w:cs="Arial"/>
          <w:sz w:val="24"/>
          <w:szCs w:val="24"/>
        </w:rPr>
        <w:t>n°</w:t>
      </w:r>
      <w:proofErr w:type="spellEnd"/>
      <w:r>
        <w:rPr>
          <w:rFonts w:ascii="Arial" w:hAnsi="Arial" w:cs="Arial"/>
          <w:sz w:val="24"/>
          <w:szCs w:val="24"/>
        </w:rPr>
        <w:t xml:space="preserve">(s)_______________________________, para atuar(em) como Gestor(es) </w:t>
      </w:r>
      <w:r w:rsidRPr="008E6D03">
        <w:rPr>
          <w:rFonts w:ascii="Arial" w:hAnsi="Arial" w:cs="Arial"/>
          <w:sz w:val="24"/>
          <w:szCs w:val="24"/>
        </w:rPr>
        <w:t>do Contrato nº ______/__________,</w:t>
      </w:r>
      <w:r>
        <w:rPr>
          <w:rFonts w:ascii="Arial" w:hAnsi="Arial" w:cs="Arial"/>
          <w:sz w:val="24"/>
          <w:szCs w:val="24"/>
        </w:rPr>
        <w:t xml:space="preserve"> </w:t>
      </w:r>
      <w:r w:rsidRPr="008E6D03">
        <w:rPr>
          <w:rFonts w:ascii="Arial" w:hAnsi="Arial" w:cs="Arial"/>
          <w:sz w:val="24"/>
          <w:szCs w:val="24"/>
        </w:rPr>
        <w:t>relacionado ao processo de nº ______________________, referente à</w:t>
      </w:r>
      <w:r>
        <w:rPr>
          <w:rFonts w:ascii="Arial" w:hAnsi="Arial" w:cs="Arial"/>
          <w:sz w:val="24"/>
          <w:szCs w:val="24"/>
        </w:rPr>
        <w:t xml:space="preserve"> </w:t>
      </w:r>
      <w:r w:rsidRPr="008E6D03">
        <w:rPr>
          <w:rFonts w:ascii="Arial" w:hAnsi="Arial" w:cs="Arial"/>
          <w:sz w:val="24"/>
          <w:szCs w:val="24"/>
        </w:rPr>
        <w:t>__________________________________________________________ para atender as unidades</w:t>
      </w:r>
      <w:r>
        <w:rPr>
          <w:rFonts w:ascii="Arial" w:hAnsi="Arial" w:cs="Arial"/>
          <w:sz w:val="24"/>
          <w:szCs w:val="24"/>
        </w:rPr>
        <w:t xml:space="preserve"> </w:t>
      </w:r>
      <w:r w:rsidRPr="008E6D03">
        <w:rPr>
          <w:rFonts w:ascii="Arial" w:hAnsi="Arial" w:cs="Arial"/>
          <w:sz w:val="24"/>
          <w:szCs w:val="24"/>
        </w:rPr>
        <w:t xml:space="preserve">(_______________________) com atribuições previstas nos </w:t>
      </w:r>
      <w:proofErr w:type="spellStart"/>
      <w:r w:rsidRPr="008E6D03">
        <w:rPr>
          <w:rFonts w:ascii="Arial" w:hAnsi="Arial" w:cs="Arial"/>
          <w:sz w:val="24"/>
          <w:szCs w:val="24"/>
        </w:rPr>
        <w:t>arts</w:t>
      </w:r>
      <w:proofErr w:type="spellEnd"/>
      <w:r w:rsidRPr="008E6D03">
        <w:rPr>
          <w:rFonts w:ascii="Arial" w:hAnsi="Arial" w:cs="Arial"/>
          <w:sz w:val="24"/>
          <w:szCs w:val="24"/>
        </w:rPr>
        <w:t>. 5º e 7º da Resolução SME nº</w:t>
      </w:r>
      <w:r>
        <w:rPr>
          <w:rFonts w:ascii="Arial" w:hAnsi="Arial" w:cs="Arial"/>
          <w:sz w:val="24"/>
          <w:szCs w:val="24"/>
        </w:rPr>
        <w:t xml:space="preserve"> </w:t>
      </w:r>
      <w:r w:rsidRPr="008E6D03">
        <w:rPr>
          <w:rFonts w:ascii="Arial" w:hAnsi="Arial" w:cs="Arial"/>
          <w:sz w:val="24"/>
          <w:szCs w:val="24"/>
        </w:rPr>
        <w:t xml:space="preserve">__________, de ____ </w:t>
      </w:r>
      <w:proofErr w:type="spellStart"/>
      <w:r w:rsidRPr="008E6D03">
        <w:rPr>
          <w:rFonts w:ascii="Arial" w:hAnsi="Arial" w:cs="Arial"/>
          <w:sz w:val="24"/>
          <w:szCs w:val="24"/>
        </w:rPr>
        <w:t>de</w:t>
      </w:r>
      <w:proofErr w:type="spellEnd"/>
      <w:r w:rsidRPr="008E6D03">
        <w:rPr>
          <w:rFonts w:ascii="Arial" w:hAnsi="Arial" w:cs="Arial"/>
          <w:sz w:val="24"/>
          <w:szCs w:val="24"/>
        </w:rPr>
        <w:t xml:space="preserve"> ___________ </w:t>
      </w:r>
      <w:proofErr w:type="spellStart"/>
      <w:r w:rsidRPr="008E6D03">
        <w:rPr>
          <w:rFonts w:ascii="Arial" w:hAnsi="Arial" w:cs="Arial"/>
          <w:sz w:val="24"/>
          <w:szCs w:val="24"/>
        </w:rPr>
        <w:t>de</w:t>
      </w:r>
      <w:proofErr w:type="spellEnd"/>
      <w:r w:rsidRPr="008E6D03">
        <w:rPr>
          <w:rFonts w:ascii="Arial" w:hAnsi="Arial" w:cs="Arial"/>
          <w:sz w:val="24"/>
          <w:szCs w:val="24"/>
        </w:rPr>
        <w:t xml:space="preserve"> 2022.</w:t>
      </w:r>
    </w:p>
    <w:p w14:paraId="244DEF59" w14:textId="77777777" w:rsidR="00512498" w:rsidRDefault="00512498" w:rsidP="002161B9">
      <w:pPr>
        <w:ind w:firstLine="1418"/>
        <w:jc w:val="both"/>
        <w:rPr>
          <w:rFonts w:ascii="Arial" w:hAnsi="Arial" w:cs="Arial"/>
          <w:sz w:val="24"/>
          <w:szCs w:val="24"/>
        </w:rPr>
      </w:pPr>
      <w:bookmarkStart w:id="137" w:name="_Hlk71114447"/>
    </w:p>
    <w:p w14:paraId="0B68F9EE" w14:textId="3057686D" w:rsidR="002161B9" w:rsidRDefault="002161B9" w:rsidP="002161B9">
      <w:pPr>
        <w:ind w:firstLine="1418"/>
        <w:jc w:val="both"/>
        <w:rPr>
          <w:rFonts w:ascii="Arial" w:hAnsi="Arial" w:cs="Arial"/>
          <w:sz w:val="24"/>
          <w:szCs w:val="24"/>
        </w:rPr>
      </w:pPr>
      <w:r>
        <w:rPr>
          <w:rFonts w:ascii="Arial" w:hAnsi="Arial" w:cs="Arial"/>
          <w:sz w:val="24"/>
          <w:szCs w:val="24"/>
        </w:rPr>
        <w:t xml:space="preserve">Rio de Janeiro, _____de ________ </w:t>
      </w:r>
      <w:proofErr w:type="spellStart"/>
      <w:r>
        <w:rPr>
          <w:rFonts w:ascii="Arial" w:hAnsi="Arial" w:cs="Arial"/>
          <w:sz w:val="24"/>
          <w:szCs w:val="24"/>
        </w:rPr>
        <w:t>de</w:t>
      </w:r>
      <w:proofErr w:type="spellEnd"/>
      <w:r>
        <w:rPr>
          <w:rFonts w:ascii="Arial" w:hAnsi="Arial" w:cs="Arial"/>
          <w:sz w:val="24"/>
          <w:szCs w:val="24"/>
        </w:rPr>
        <w:t xml:space="preserve"> 202</w:t>
      </w:r>
      <w:r w:rsidR="008B06EC">
        <w:rPr>
          <w:rFonts w:ascii="Arial" w:hAnsi="Arial" w:cs="Arial"/>
          <w:sz w:val="24"/>
          <w:szCs w:val="24"/>
        </w:rPr>
        <w:t>4</w:t>
      </w:r>
      <w:r>
        <w:rPr>
          <w:rFonts w:ascii="Arial" w:hAnsi="Arial" w:cs="Arial"/>
          <w:sz w:val="24"/>
          <w:szCs w:val="24"/>
        </w:rPr>
        <w:t>.</w:t>
      </w:r>
    </w:p>
    <w:p w14:paraId="5548C72C" w14:textId="77777777" w:rsidR="002161B9" w:rsidRDefault="002161B9" w:rsidP="002161B9">
      <w:pPr>
        <w:ind w:firstLine="1418"/>
        <w:jc w:val="both"/>
        <w:rPr>
          <w:rFonts w:ascii="Arial" w:hAnsi="Arial" w:cs="Arial"/>
          <w:sz w:val="24"/>
          <w:szCs w:val="24"/>
        </w:rPr>
      </w:pPr>
    </w:p>
    <w:p w14:paraId="640DC729" w14:textId="77777777" w:rsidR="002161B9" w:rsidRDefault="002161B9" w:rsidP="002161B9">
      <w:pPr>
        <w:ind w:firstLine="1418"/>
        <w:jc w:val="both"/>
        <w:rPr>
          <w:rFonts w:ascii="Arial" w:hAnsi="Arial" w:cs="Arial"/>
          <w:sz w:val="24"/>
          <w:szCs w:val="24"/>
        </w:rPr>
      </w:pPr>
    </w:p>
    <w:p w14:paraId="7F9E6A79" w14:textId="77777777" w:rsidR="002161B9" w:rsidRDefault="002161B9" w:rsidP="002161B9">
      <w:pPr>
        <w:ind w:firstLine="1418"/>
        <w:jc w:val="both"/>
        <w:rPr>
          <w:rFonts w:ascii="Arial" w:hAnsi="Arial" w:cs="Arial"/>
          <w:sz w:val="24"/>
          <w:szCs w:val="24"/>
        </w:rPr>
      </w:pPr>
      <w:r>
        <w:rPr>
          <w:rFonts w:ascii="Arial" w:hAnsi="Arial" w:cs="Arial"/>
          <w:sz w:val="24"/>
          <w:szCs w:val="24"/>
        </w:rPr>
        <w:t xml:space="preserve">    XXXXXXXXXXXXXXXXXXXXXXXXXX</w:t>
      </w:r>
    </w:p>
    <w:p w14:paraId="7B67AA73" w14:textId="77777777" w:rsidR="002161B9" w:rsidRDefault="002161B9" w:rsidP="002161B9">
      <w:pPr>
        <w:ind w:firstLine="1418"/>
        <w:jc w:val="both"/>
        <w:rPr>
          <w:rFonts w:ascii="Arial" w:hAnsi="Arial" w:cs="Arial"/>
          <w:sz w:val="24"/>
          <w:szCs w:val="24"/>
        </w:rPr>
      </w:pPr>
      <w:r>
        <w:rPr>
          <w:rFonts w:ascii="Arial" w:hAnsi="Arial" w:cs="Arial"/>
          <w:sz w:val="24"/>
          <w:szCs w:val="24"/>
        </w:rPr>
        <w:t xml:space="preserve">                     Coordenador I</w:t>
      </w:r>
    </w:p>
    <w:p w14:paraId="74F2E5B9" w14:textId="7A0D6795" w:rsidR="00A747C8" w:rsidRPr="007F61D7" w:rsidRDefault="002161B9" w:rsidP="007F61D7">
      <w:pPr>
        <w:ind w:firstLine="1418"/>
        <w:jc w:val="both"/>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Matr</w:t>
      </w:r>
      <w:proofErr w:type="spellEnd"/>
      <w:r>
        <w:rPr>
          <w:rFonts w:ascii="Arial" w:hAnsi="Arial" w:cs="Arial"/>
          <w:sz w:val="24"/>
          <w:szCs w:val="24"/>
        </w:rPr>
        <w:t>. XX/XXXXXX-X</w:t>
      </w:r>
    </w:p>
    <w:p w14:paraId="0B26FBC4" w14:textId="77777777" w:rsidR="00A747C8" w:rsidRDefault="00A747C8" w:rsidP="002161B9">
      <w:pPr>
        <w:ind w:firstLine="1418"/>
        <w:jc w:val="both"/>
        <w:rPr>
          <w:rFonts w:ascii="Arial" w:hAnsi="Arial" w:cs="Arial"/>
        </w:rPr>
      </w:pPr>
    </w:p>
    <w:p w14:paraId="05140CC0" w14:textId="196C23AD" w:rsidR="007F61D7" w:rsidRDefault="007F61D7">
      <w:pPr>
        <w:rPr>
          <w:rFonts w:ascii="Arial" w:hAnsi="Arial" w:cs="Arial"/>
        </w:rPr>
      </w:pPr>
      <w:r>
        <w:rPr>
          <w:rFonts w:ascii="Arial" w:hAnsi="Arial" w:cs="Arial"/>
        </w:rPr>
        <w:br w:type="page"/>
      </w:r>
    </w:p>
    <w:bookmarkEnd w:id="136"/>
    <w:bookmarkEnd w:id="137"/>
    <w:p w14:paraId="154E7EAB" w14:textId="77777777" w:rsidR="00A747C8" w:rsidRDefault="00A747C8" w:rsidP="009464AC">
      <w:pPr>
        <w:jc w:val="center"/>
        <w:rPr>
          <w:rStyle w:val="Ttulo1Char"/>
          <w:rFonts w:cs="Arial"/>
          <w:b w:val="0"/>
          <w:bCs/>
          <w:color w:val="002060"/>
        </w:rPr>
      </w:pPr>
    </w:p>
    <w:p w14:paraId="1435C891" w14:textId="711BE18A" w:rsidR="00721006" w:rsidRPr="009464AC" w:rsidRDefault="00721006" w:rsidP="00084C45">
      <w:pPr>
        <w:pStyle w:val="Ttulo1"/>
        <w:rPr>
          <w:rStyle w:val="Ttulo1Char"/>
          <w:rFonts w:eastAsiaTheme="minorHAnsi" w:cs="Arial"/>
          <w:b/>
          <w:bCs/>
          <w:color w:val="002060"/>
        </w:rPr>
      </w:pPr>
      <w:bookmarkStart w:id="138" w:name="_Toc175924875"/>
      <w:bookmarkStart w:id="139" w:name="_Hlk156930595"/>
      <w:r w:rsidRPr="00B23A11">
        <w:rPr>
          <w:rStyle w:val="Ttulo1Char"/>
          <w:rFonts w:cs="Arial"/>
          <w:b/>
          <w:bCs/>
          <w:color w:val="002060"/>
        </w:rPr>
        <w:t xml:space="preserve">ANEXO </w:t>
      </w:r>
      <w:r w:rsidR="00B54E3B" w:rsidRPr="00B23A11">
        <w:rPr>
          <w:rStyle w:val="Ttulo1Char"/>
          <w:rFonts w:cs="Arial"/>
          <w:b/>
          <w:bCs/>
          <w:color w:val="002060"/>
        </w:rPr>
        <w:t>X</w:t>
      </w:r>
      <w:r w:rsidR="004B68D8">
        <w:rPr>
          <w:rStyle w:val="Ttulo1Char"/>
          <w:rFonts w:cs="Arial"/>
          <w:b/>
          <w:bCs/>
          <w:color w:val="002060"/>
        </w:rPr>
        <w:t>V</w:t>
      </w:r>
      <w:r w:rsidR="002161B9">
        <w:rPr>
          <w:rStyle w:val="Ttulo1Char"/>
          <w:rFonts w:cs="Arial"/>
          <w:b/>
          <w:bCs/>
          <w:color w:val="002060"/>
        </w:rPr>
        <w:t>I</w:t>
      </w:r>
      <w:r w:rsidR="00510AA8">
        <w:rPr>
          <w:rStyle w:val="Ttulo1Char"/>
          <w:rFonts w:cs="Arial"/>
          <w:b/>
          <w:bCs/>
          <w:color w:val="002060"/>
        </w:rPr>
        <w:t>I</w:t>
      </w:r>
      <w:r w:rsidR="00E76D74">
        <w:rPr>
          <w:rStyle w:val="Ttulo1Char"/>
          <w:rFonts w:cs="Arial"/>
          <w:b/>
          <w:bCs/>
          <w:color w:val="002060"/>
        </w:rPr>
        <w:t>I</w:t>
      </w:r>
      <w:r w:rsidRPr="00B23A11">
        <w:rPr>
          <w:rStyle w:val="Ttulo1Char"/>
          <w:rFonts w:cs="Arial"/>
          <w:b/>
          <w:bCs/>
          <w:color w:val="002060"/>
        </w:rPr>
        <w:t xml:space="preserve"> </w:t>
      </w:r>
      <w:r w:rsidR="00CE31E8">
        <w:rPr>
          <w:rStyle w:val="Ttulo1Char"/>
          <w:rFonts w:cs="Arial"/>
          <w:b/>
          <w:bCs/>
          <w:color w:val="002060"/>
        </w:rPr>
        <w:t>–</w:t>
      </w:r>
      <w:r w:rsidRPr="00B23A11">
        <w:rPr>
          <w:rStyle w:val="Ttulo1Char"/>
          <w:rFonts w:cs="Arial"/>
          <w:b/>
          <w:bCs/>
          <w:color w:val="002060"/>
        </w:rPr>
        <w:t xml:space="preserve"> </w:t>
      </w:r>
      <w:r w:rsidR="00CE31E8">
        <w:rPr>
          <w:rStyle w:val="Ttulo1Char"/>
          <w:rFonts w:cs="Arial"/>
          <w:b/>
          <w:bCs/>
          <w:color w:val="002060"/>
        </w:rPr>
        <w:t xml:space="preserve">MODELO DE </w:t>
      </w:r>
      <w:r w:rsidR="00CE31E8" w:rsidRPr="00B23A11">
        <w:rPr>
          <w:rStyle w:val="Ttulo1Char"/>
          <w:rFonts w:cs="Arial"/>
          <w:b/>
          <w:bCs/>
          <w:color w:val="002060"/>
        </w:rPr>
        <w:t>DESPACHO DE ENCAMINHAMENTO PARA ÁREA REQUISITANTE</w:t>
      </w:r>
      <w:bookmarkEnd w:id="138"/>
    </w:p>
    <w:bookmarkEnd w:id="139"/>
    <w:p w14:paraId="4B0B9609" w14:textId="28A2F9FA" w:rsidR="00721006" w:rsidRPr="00721006" w:rsidRDefault="00721006" w:rsidP="008E1853">
      <w:pPr>
        <w:widowControl w:val="0"/>
        <w:autoSpaceDE w:val="0"/>
        <w:autoSpaceDN w:val="0"/>
        <w:spacing w:before="240"/>
        <w:ind w:firstLine="567"/>
        <w:jc w:val="both"/>
        <w:rPr>
          <w:rFonts w:ascii="Arial" w:hAnsi="Arial" w:cs="Arial"/>
          <w:color w:val="002060"/>
          <w:sz w:val="24"/>
          <w:szCs w:val="24"/>
        </w:rPr>
      </w:pPr>
      <w:r w:rsidRPr="00721006">
        <w:rPr>
          <w:rFonts w:ascii="Arial" w:hAnsi="Arial" w:cs="Arial"/>
          <w:color w:val="002060"/>
          <w:sz w:val="24"/>
          <w:szCs w:val="24"/>
        </w:rPr>
        <w:t>À E/</w:t>
      </w:r>
      <w:r w:rsidRPr="00B23A11">
        <w:rPr>
          <w:rFonts w:ascii="Arial" w:hAnsi="Arial" w:cs="Arial"/>
          <w:color w:val="FF0000"/>
          <w:sz w:val="24"/>
          <w:szCs w:val="24"/>
        </w:rPr>
        <w:t xml:space="preserve"> </w:t>
      </w:r>
      <w:proofErr w:type="spellStart"/>
      <w:r w:rsidRPr="00B23A11">
        <w:rPr>
          <w:rFonts w:ascii="Arial" w:hAnsi="Arial" w:cs="Arial"/>
          <w:color w:val="FF0000"/>
          <w:sz w:val="24"/>
          <w:szCs w:val="24"/>
        </w:rPr>
        <w:t>xxxxxxx</w:t>
      </w:r>
      <w:proofErr w:type="spellEnd"/>
      <w:r w:rsidR="00B23A11">
        <w:rPr>
          <w:rFonts w:ascii="Arial" w:hAnsi="Arial" w:cs="Arial"/>
          <w:color w:val="FF0000"/>
          <w:sz w:val="24"/>
          <w:szCs w:val="24"/>
        </w:rPr>
        <w:t xml:space="preserve"> (área requisitante)</w:t>
      </w:r>
      <w:r w:rsidRPr="00721006">
        <w:rPr>
          <w:rFonts w:ascii="Arial" w:hAnsi="Arial" w:cs="Arial"/>
          <w:color w:val="002060"/>
          <w:sz w:val="24"/>
          <w:szCs w:val="24"/>
        </w:rPr>
        <w:t>,</w:t>
      </w:r>
    </w:p>
    <w:p w14:paraId="1687B635" w14:textId="77777777" w:rsidR="00721006" w:rsidRPr="00721006" w:rsidRDefault="00721006" w:rsidP="00721006">
      <w:pPr>
        <w:widowControl w:val="0"/>
        <w:autoSpaceDE w:val="0"/>
        <w:autoSpaceDN w:val="0"/>
        <w:ind w:firstLine="567"/>
        <w:jc w:val="both"/>
        <w:rPr>
          <w:rFonts w:ascii="Arial" w:hAnsi="Arial" w:cs="Arial"/>
          <w:color w:val="002060"/>
          <w:sz w:val="24"/>
          <w:szCs w:val="24"/>
        </w:rPr>
      </w:pPr>
    </w:p>
    <w:p w14:paraId="162BB514" w14:textId="5FCBEA0F" w:rsidR="00E45EAA" w:rsidRPr="00E45EAA" w:rsidRDefault="00721006" w:rsidP="00E45EAA">
      <w:pPr>
        <w:widowControl w:val="0"/>
        <w:autoSpaceDE w:val="0"/>
        <w:autoSpaceDN w:val="0"/>
        <w:ind w:firstLine="567"/>
        <w:jc w:val="both"/>
        <w:rPr>
          <w:rFonts w:ascii="Arial" w:hAnsi="Arial" w:cs="Arial"/>
          <w:color w:val="002060"/>
          <w:sz w:val="24"/>
          <w:szCs w:val="24"/>
        </w:rPr>
      </w:pPr>
      <w:r w:rsidRPr="00721006">
        <w:rPr>
          <w:rFonts w:ascii="Arial" w:hAnsi="Arial" w:cs="Arial"/>
          <w:color w:val="002060"/>
          <w:sz w:val="24"/>
          <w:szCs w:val="24"/>
        </w:rPr>
        <w:t xml:space="preserve">Trata-se de análise da conformidade da instrução processual referente ao Contrato </w:t>
      </w:r>
      <w:r w:rsidR="006F023B">
        <w:rPr>
          <w:rFonts w:ascii="Arial" w:hAnsi="Arial" w:cs="Arial"/>
          <w:color w:val="002060"/>
          <w:sz w:val="24"/>
          <w:szCs w:val="24"/>
        </w:rPr>
        <w:t xml:space="preserve">de Comodato </w:t>
      </w:r>
      <w:r w:rsidRPr="00721006">
        <w:rPr>
          <w:rFonts w:ascii="Arial" w:hAnsi="Arial" w:cs="Arial"/>
          <w:color w:val="002060"/>
          <w:sz w:val="24"/>
          <w:szCs w:val="24"/>
        </w:rPr>
        <w:t xml:space="preserve">n.º </w:t>
      </w:r>
      <w:proofErr w:type="spellStart"/>
      <w:r w:rsidRPr="00B23A11">
        <w:rPr>
          <w:rFonts w:ascii="Arial" w:hAnsi="Arial" w:cs="Arial"/>
          <w:color w:val="FF0000"/>
          <w:sz w:val="24"/>
          <w:szCs w:val="24"/>
        </w:rPr>
        <w:t>xx</w:t>
      </w:r>
      <w:proofErr w:type="spellEnd"/>
      <w:r w:rsidRPr="00B23A11">
        <w:rPr>
          <w:rFonts w:ascii="Arial" w:hAnsi="Arial" w:cs="Arial"/>
          <w:color w:val="FF0000"/>
          <w:sz w:val="24"/>
          <w:szCs w:val="24"/>
        </w:rPr>
        <w:t>/</w:t>
      </w:r>
      <w:proofErr w:type="spellStart"/>
      <w:r w:rsidR="00B23A11" w:rsidRPr="00B23A11">
        <w:rPr>
          <w:rFonts w:ascii="Arial" w:hAnsi="Arial" w:cs="Arial"/>
          <w:color w:val="FF0000"/>
          <w:sz w:val="24"/>
          <w:szCs w:val="24"/>
        </w:rPr>
        <w:t>xx</w:t>
      </w:r>
      <w:r w:rsidRPr="00B23A11">
        <w:rPr>
          <w:rFonts w:ascii="Arial" w:hAnsi="Arial" w:cs="Arial"/>
          <w:color w:val="FF0000"/>
          <w:sz w:val="24"/>
          <w:szCs w:val="24"/>
        </w:rPr>
        <w:t>xx</w:t>
      </w:r>
      <w:proofErr w:type="spellEnd"/>
      <w:r w:rsidRPr="00B23A11">
        <w:rPr>
          <w:rFonts w:ascii="Arial" w:hAnsi="Arial" w:cs="Arial"/>
          <w:color w:val="FF0000"/>
          <w:sz w:val="24"/>
          <w:szCs w:val="24"/>
        </w:rPr>
        <w:t xml:space="preserve">, </w:t>
      </w:r>
      <w:r w:rsidRPr="00721006">
        <w:rPr>
          <w:rFonts w:ascii="Arial" w:hAnsi="Arial" w:cs="Arial"/>
          <w:color w:val="002060"/>
          <w:sz w:val="24"/>
          <w:szCs w:val="24"/>
        </w:rPr>
        <w:t xml:space="preserve">que tem por objeto </w:t>
      </w:r>
      <w:proofErr w:type="spellStart"/>
      <w:r w:rsidRPr="00B23A11">
        <w:rPr>
          <w:rFonts w:ascii="Arial" w:hAnsi="Arial" w:cs="Arial"/>
          <w:color w:val="FF0000"/>
          <w:sz w:val="24"/>
          <w:szCs w:val="24"/>
        </w:rPr>
        <w:t>xxxxxxx</w:t>
      </w:r>
      <w:proofErr w:type="spellEnd"/>
      <w:r w:rsidRPr="00B23A11">
        <w:rPr>
          <w:rFonts w:ascii="Arial" w:hAnsi="Arial" w:cs="Arial"/>
          <w:color w:val="FF0000"/>
          <w:sz w:val="24"/>
          <w:szCs w:val="24"/>
        </w:rPr>
        <w:t xml:space="preserve">, </w:t>
      </w:r>
      <w:r w:rsidR="00E45EAA" w:rsidRPr="00E45EAA">
        <w:rPr>
          <w:rFonts w:ascii="Arial" w:hAnsi="Arial" w:cs="Arial"/>
          <w:color w:val="002060"/>
          <w:sz w:val="24"/>
          <w:szCs w:val="24"/>
        </w:rPr>
        <w:t xml:space="preserve">com fulcro no Art. 579 a 585 da Lei 10.406 de 10/01/2002 e suas alterações, com fundamento no art. </w:t>
      </w:r>
      <w:r w:rsidR="00E45EAA" w:rsidRPr="00E45EAA">
        <w:rPr>
          <w:rFonts w:ascii="Arial" w:hAnsi="Arial" w:cs="Arial"/>
          <w:color w:val="FF0000"/>
          <w:sz w:val="24"/>
          <w:szCs w:val="24"/>
        </w:rPr>
        <w:t>XXXX</w:t>
      </w:r>
      <w:r w:rsidR="00E45EAA" w:rsidRPr="00E45EAA">
        <w:rPr>
          <w:rFonts w:ascii="Arial" w:hAnsi="Arial" w:cs="Arial"/>
          <w:color w:val="002060"/>
          <w:sz w:val="24"/>
          <w:szCs w:val="24"/>
        </w:rPr>
        <w:t xml:space="preserve"> da Lei n.º _________ e suas alterações.</w:t>
      </w:r>
    </w:p>
    <w:p w14:paraId="2EB8686D" w14:textId="25CE90BE" w:rsidR="00721006" w:rsidRPr="00721006" w:rsidRDefault="00721006" w:rsidP="00721006">
      <w:pPr>
        <w:widowControl w:val="0"/>
        <w:autoSpaceDE w:val="0"/>
        <w:autoSpaceDN w:val="0"/>
        <w:ind w:firstLine="567"/>
        <w:jc w:val="both"/>
        <w:rPr>
          <w:rFonts w:ascii="Arial" w:hAnsi="Arial" w:cs="Arial"/>
          <w:color w:val="002060"/>
          <w:sz w:val="24"/>
          <w:szCs w:val="24"/>
        </w:rPr>
      </w:pPr>
    </w:p>
    <w:p w14:paraId="738ADF02" w14:textId="77777777" w:rsidR="00721006" w:rsidRPr="00721006" w:rsidRDefault="00721006" w:rsidP="00721006">
      <w:pPr>
        <w:widowControl w:val="0"/>
        <w:autoSpaceDE w:val="0"/>
        <w:autoSpaceDN w:val="0"/>
        <w:ind w:firstLine="567"/>
        <w:jc w:val="both"/>
        <w:rPr>
          <w:rFonts w:ascii="Arial" w:hAnsi="Arial" w:cs="Arial"/>
          <w:color w:val="002060"/>
          <w:sz w:val="24"/>
          <w:szCs w:val="24"/>
        </w:rPr>
      </w:pPr>
      <w:r w:rsidRPr="00721006">
        <w:rPr>
          <w:rFonts w:ascii="Arial" w:hAnsi="Arial" w:cs="Arial"/>
          <w:color w:val="002060"/>
          <w:sz w:val="24"/>
          <w:szCs w:val="24"/>
        </w:rPr>
        <w:t>Desse modo, cabe observar que foram adotadas as seguintes providências administrativas:</w:t>
      </w:r>
    </w:p>
    <w:tbl>
      <w:tblPr>
        <w:tblStyle w:val="Tabelacomgrade"/>
        <w:tblW w:w="8959" w:type="dxa"/>
        <w:tblInd w:w="108" w:type="dxa"/>
        <w:tblLayout w:type="fixed"/>
        <w:tblLook w:val="04A0" w:firstRow="1" w:lastRow="0" w:firstColumn="1" w:lastColumn="0" w:noHBand="0" w:noVBand="1"/>
      </w:tblPr>
      <w:tblGrid>
        <w:gridCol w:w="738"/>
        <w:gridCol w:w="5812"/>
        <w:gridCol w:w="992"/>
        <w:gridCol w:w="1417"/>
      </w:tblGrid>
      <w:tr w:rsidR="00721006" w:rsidRPr="00E47D4D" w14:paraId="4EA01431" w14:textId="77777777" w:rsidTr="009A401F">
        <w:trPr>
          <w:trHeight w:val="618"/>
        </w:trPr>
        <w:tc>
          <w:tcPr>
            <w:tcW w:w="6550" w:type="dxa"/>
            <w:gridSpan w:val="2"/>
            <w:shd w:val="clear" w:color="auto" w:fill="2F5496" w:themeFill="accent1" w:themeFillShade="BF"/>
            <w:vAlign w:val="center"/>
          </w:tcPr>
          <w:p w14:paraId="0583AB76" w14:textId="2B6293FD" w:rsidR="00721006" w:rsidRPr="00E47D4D" w:rsidRDefault="00721006" w:rsidP="009A401F">
            <w:pPr>
              <w:suppressAutoHyphens/>
              <w:jc w:val="center"/>
              <w:rPr>
                <w:rFonts w:ascii="Arial" w:hAnsi="Arial" w:cs="Arial"/>
                <w:b/>
                <w:color w:val="FFFFFF" w:themeColor="background1"/>
                <w:lang w:eastAsia="zh-CN"/>
              </w:rPr>
            </w:pPr>
            <w:r>
              <w:rPr>
                <w:rFonts w:ascii="Arial" w:hAnsi="Arial" w:cs="Arial"/>
                <w:bCs/>
                <w:sz w:val="24"/>
                <w:szCs w:val="24"/>
              </w:rPr>
              <w:tab/>
            </w:r>
            <w:r>
              <w:rPr>
                <w:rFonts w:ascii="Arial" w:hAnsi="Arial" w:cs="Arial"/>
                <w:b/>
                <w:color w:val="FFFFFF" w:themeColor="background1"/>
                <w:lang w:eastAsia="zh-CN"/>
              </w:rPr>
              <w:t>INSTRUÇÃO PROCESSUAL</w:t>
            </w:r>
          </w:p>
        </w:tc>
        <w:tc>
          <w:tcPr>
            <w:tcW w:w="992" w:type="dxa"/>
            <w:shd w:val="clear" w:color="auto" w:fill="2F5496" w:themeFill="accent1" w:themeFillShade="BF"/>
            <w:vAlign w:val="center"/>
          </w:tcPr>
          <w:p w14:paraId="27556EB0" w14:textId="77777777" w:rsidR="00721006" w:rsidRPr="00E47D4D" w:rsidRDefault="00721006" w:rsidP="009A401F">
            <w:pPr>
              <w:jc w:val="center"/>
              <w:rPr>
                <w:rFonts w:ascii="Arial" w:hAnsi="Arial" w:cs="Arial"/>
                <w:color w:val="FFFFFF" w:themeColor="background1"/>
                <w:lang w:eastAsia="zh-CN"/>
              </w:rPr>
            </w:pPr>
            <w:r>
              <w:rPr>
                <w:rFonts w:ascii="Arial" w:hAnsi="Arial" w:cs="Arial"/>
                <w:color w:val="FFFFFF" w:themeColor="background1"/>
                <w:lang w:eastAsia="zh-CN"/>
              </w:rPr>
              <w:t>Fls.</w:t>
            </w:r>
          </w:p>
        </w:tc>
        <w:tc>
          <w:tcPr>
            <w:tcW w:w="1417" w:type="dxa"/>
            <w:shd w:val="clear" w:color="auto" w:fill="2F5496" w:themeFill="accent1" w:themeFillShade="BF"/>
            <w:vAlign w:val="center"/>
          </w:tcPr>
          <w:p w14:paraId="13841ED9" w14:textId="77777777" w:rsidR="00721006" w:rsidRPr="00E47D4D" w:rsidRDefault="00721006" w:rsidP="009A401F">
            <w:pPr>
              <w:suppressAutoHyphens/>
              <w:jc w:val="center"/>
              <w:rPr>
                <w:rFonts w:ascii="Arial" w:hAnsi="Arial" w:cs="Arial"/>
                <w:b/>
                <w:color w:val="FFFFFF" w:themeColor="background1"/>
                <w:lang w:eastAsia="zh-CN"/>
              </w:rPr>
            </w:pPr>
            <w:r>
              <w:rPr>
                <w:rFonts w:ascii="Arial" w:hAnsi="Arial" w:cs="Arial"/>
                <w:b/>
                <w:color w:val="FFFFFF" w:themeColor="background1"/>
                <w:lang w:eastAsia="zh-CN"/>
              </w:rPr>
              <w:t>Obs.:</w:t>
            </w:r>
          </w:p>
        </w:tc>
      </w:tr>
      <w:tr w:rsidR="00721006" w:rsidRPr="00E47D4D" w14:paraId="152B938E" w14:textId="77777777" w:rsidTr="009A401F">
        <w:trPr>
          <w:trHeight w:val="618"/>
        </w:trPr>
        <w:tc>
          <w:tcPr>
            <w:tcW w:w="738" w:type="dxa"/>
            <w:vAlign w:val="center"/>
          </w:tcPr>
          <w:p w14:paraId="6E337FD4" w14:textId="77777777" w:rsidR="00721006" w:rsidRPr="00721006" w:rsidRDefault="00721006" w:rsidP="00721006">
            <w:pPr>
              <w:widowControl w:val="0"/>
              <w:autoSpaceDE w:val="0"/>
              <w:autoSpaceDN w:val="0"/>
              <w:spacing w:after="160" w:line="259" w:lineRule="auto"/>
              <w:jc w:val="center"/>
              <w:rPr>
                <w:rFonts w:ascii="Arial" w:hAnsi="Arial" w:cs="Arial"/>
                <w:b/>
                <w:bCs/>
                <w:color w:val="002060"/>
                <w:sz w:val="24"/>
                <w:szCs w:val="24"/>
              </w:rPr>
            </w:pPr>
            <w:r w:rsidRPr="00721006">
              <w:rPr>
                <w:rFonts w:ascii="Arial" w:hAnsi="Arial" w:cs="Arial"/>
                <w:b/>
                <w:bCs/>
                <w:color w:val="002060"/>
                <w:sz w:val="24"/>
                <w:szCs w:val="24"/>
              </w:rPr>
              <w:t>01</w:t>
            </w:r>
          </w:p>
        </w:tc>
        <w:tc>
          <w:tcPr>
            <w:tcW w:w="5812" w:type="dxa"/>
            <w:shd w:val="clear" w:color="auto" w:fill="auto"/>
            <w:vAlign w:val="center"/>
          </w:tcPr>
          <w:p w14:paraId="48BBD4A9" w14:textId="77777777" w:rsidR="00721006" w:rsidRPr="00721006" w:rsidRDefault="00721006" w:rsidP="00721006">
            <w:pPr>
              <w:widowControl w:val="0"/>
              <w:autoSpaceDE w:val="0"/>
              <w:autoSpaceDN w:val="0"/>
              <w:spacing w:after="160" w:line="259" w:lineRule="auto"/>
              <w:jc w:val="both"/>
              <w:rPr>
                <w:rFonts w:ascii="Arial" w:hAnsi="Arial" w:cs="Arial"/>
                <w:color w:val="002060"/>
                <w:sz w:val="24"/>
                <w:szCs w:val="24"/>
              </w:rPr>
            </w:pPr>
            <w:r w:rsidRPr="00721006">
              <w:rPr>
                <w:rFonts w:ascii="Arial" w:hAnsi="Arial" w:cs="Arial"/>
                <w:color w:val="002060"/>
                <w:sz w:val="24"/>
                <w:szCs w:val="24"/>
              </w:rPr>
              <w:t xml:space="preserve">Despacho saneador </w:t>
            </w:r>
          </w:p>
        </w:tc>
        <w:tc>
          <w:tcPr>
            <w:tcW w:w="992" w:type="dxa"/>
            <w:shd w:val="clear" w:color="auto" w:fill="auto"/>
            <w:vAlign w:val="center"/>
          </w:tcPr>
          <w:p w14:paraId="68DA3FEB" w14:textId="249206D8" w:rsidR="00721006" w:rsidRPr="007F470D" w:rsidRDefault="00721006" w:rsidP="009A401F">
            <w:pPr>
              <w:jc w:val="center"/>
              <w:rPr>
                <w:rFonts w:ascii="Arial" w:hAnsi="Arial" w:cs="Arial"/>
                <w:color w:val="FF0000"/>
                <w:lang w:eastAsia="zh-CN"/>
              </w:rPr>
            </w:pPr>
          </w:p>
        </w:tc>
        <w:tc>
          <w:tcPr>
            <w:tcW w:w="1417" w:type="dxa"/>
            <w:shd w:val="clear" w:color="auto" w:fill="auto"/>
            <w:vAlign w:val="center"/>
          </w:tcPr>
          <w:p w14:paraId="17D30320" w14:textId="77777777" w:rsidR="00721006" w:rsidRPr="0012416A" w:rsidRDefault="00721006" w:rsidP="009A401F">
            <w:pPr>
              <w:suppressAutoHyphens/>
              <w:jc w:val="center"/>
              <w:rPr>
                <w:rFonts w:ascii="Arial" w:hAnsi="Arial" w:cs="Arial"/>
                <w:b/>
                <w:color w:val="FF0000"/>
                <w:lang w:eastAsia="zh-CN"/>
              </w:rPr>
            </w:pPr>
          </w:p>
        </w:tc>
      </w:tr>
      <w:tr w:rsidR="00721006" w:rsidRPr="00E47D4D" w14:paraId="7B0DDFFE" w14:textId="77777777" w:rsidTr="009A401F">
        <w:trPr>
          <w:trHeight w:val="618"/>
        </w:trPr>
        <w:tc>
          <w:tcPr>
            <w:tcW w:w="738" w:type="dxa"/>
            <w:vAlign w:val="center"/>
          </w:tcPr>
          <w:p w14:paraId="43C87984" w14:textId="77777777" w:rsidR="00721006" w:rsidRPr="00721006" w:rsidRDefault="00721006" w:rsidP="00721006">
            <w:pPr>
              <w:widowControl w:val="0"/>
              <w:autoSpaceDE w:val="0"/>
              <w:autoSpaceDN w:val="0"/>
              <w:spacing w:after="160" w:line="259" w:lineRule="auto"/>
              <w:jc w:val="center"/>
              <w:rPr>
                <w:rFonts w:ascii="Arial" w:hAnsi="Arial" w:cs="Arial"/>
                <w:b/>
                <w:bCs/>
                <w:color w:val="002060"/>
                <w:sz w:val="24"/>
                <w:szCs w:val="24"/>
              </w:rPr>
            </w:pPr>
            <w:r w:rsidRPr="00721006">
              <w:rPr>
                <w:rFonts w:ascii="Arial" w:hAnsi="Arial" w:cs="Arial"/>
                <w:b/>
                <w:bCs/>
                <w:color w:val="002060"/>
                <w:sz w:val="24"/>
                <w:szCs w:val="24"/>
              </w:rPr>
              <w:t>02</w:t>
            </w:r>
          </w:p>
        </w:tc>
        <w:tc>
          <w:tcPr>
            <w:tcW w:w="5812" w:type="dxa"/>
            <w:shd w:val="clear" w:color="auto" w:fill="auto"/>
            <w:vAlign w:val="center"/>
          </w:tcPr>
          <w:p w14:paraId="7CEA8900" w14:textId="35414846" w:rsidR="00721006" w:rsidRPr="00721006" w:rsidRDefault="00721006" w:rsidP="00721006">
            <w:pPr>
              <w:widowControl w:val="0"/>
              <w:autoSpaceDE w:val="0"/>
              <w:autoSpaceDN w:val="0"/>
              <w:spacing w:after="160" w:line="259" w:lineRule="auto"/>
              <w:jc w:val="both"/>
              <w:rPr>
                <w:rFonts w:ascii="Arial" w:hAnsi="Arial" w:cs="Arial"/>
                <w:color w:val="002060"/>
                <w:sz w:val="24"/>
                <w:szCs w:val="24"/>
              </w:rPr>
            </w:pPr>
            <w:r w:rsidRPr="00721006">
              <w:rPr>
                <w:rFonts w:ascii="Arial" w:hAnsi="Arial" w:cs="Arial"/>
                <w:color w:val="002060"/>
                <w:sz w:val="24"/>
                <w:szCs w:val="24"/>
              </w:rPr>
              <w:t xml:space="preserve">Termo Contratual (Contrato </w:t>
            </w:r>
            <w:r w:rsidR="006F023B">
              <w:rPr>
                <w:rFonts w:ascii="Arial" w:hAnsi="Arial" w:cs="Arial"/>
                <w:color w:val="002060"/>
                <w:sz w:val="24"/>
                <w:szCs w:val="24"/>
              </w:rPr>
              <w:t xml:space="preserve">de Comodato </w:t>
            </w:r>
            <w:r w:rsidRPr="00721006">
              <w:rPr>
                <w:rFonts w:ascii="Arial" w:hAnsi="Arial" w:cs="Arial"/>
                <w:color w:val="002060"/>
                <w:sz w:val="24"/>
                <w:szCs w:val="24"/>
              </w:rPr>
              <w:t xml:space="preserve">nº </w:t>
            </w:r>
            <w:proofErr w:type="spellStart"/>
            <w:r w:rsidRPr="00721006">
              <w:rPr>
                <w:rFonts w:ascii="Arial" w:hAnsi="Arial" w:cs="Arial"/>
                <w:color w:val="FF0000"/>
                <w:sz w:val="24"/>
                <w:szCs w:val="24"/>
              </w:rPr>
              <w:t>xx</w:t>
            </w:r>
            <w:proofErr w:type="spellEnd"/>
            <w:r w:rsidRPr="00721006">
              <w:rPr>
                <w:rFonts w:ascii="Arial" w:hAnsi="Arial" w:cs="Arial"/>
                <w:color w:val="FF0000"/>
                <w:sz w:val="24"/>
                <w:szCs w:val="24"/>
              </w:rPr>
              <w:t>/20xx</w:t>
            </w:r>
            <w:r w:rsidRPr="00721006">
              <w:rPr>
                <w:rFonts w:ascii="Arial" w:hAnsi="Arial" w:cs="Arial"/>
                <w:color w:val="002060"/>
                <w:sz w:val="24"/>
                <w:szCs w:val="24"/>
              </w:rPr>
              <w:t>)</w:t>
            </w:r>
          </w:p>
        </w:tc>
        <w:tc>
          <w:tcPr>
            <w:tcW w:w="992" w:type="dxa"/>
            <w:shd w:val="clear" w:color="auto" w:fill="auto"/>
            <w:vAlign w:val="center"/>
          </w:tcPr>
          <w:p w14:paraId="4C96D337" w14:textId="111D5C6C" w:rsidR="00721006" w:rsidRPr="007F470D" w:rsidRDefault="00721006" w:rsidP="009A401F">
            <w:pPr>
              <w:jc w:val="center"/>
              <w:rPr>
                <w:rFonts w:ascii="Arial" w:hAnsi="Arial" w:cs="Arial"/>
                <w:color w:val="FF0000"/>
                <w:lang w:eastAsia="zh-CN"/>
              </w:rPr>
            </w:pPr>
          </w:p>
        </w:tc>
        <w:tc>
          <w:tcPr>
            <w:tcW w:w="1417" w:type="dxa"/>
            <w:shd w:val="clear" w:color="auto" w:fill="auto"/>
            <w:vAlign w:val="center"/>
          </w:tcPr>
          <w:p w14:paraId="5131B587" w14:textId="77777777" w:rsidR="00721006" w:rsidRPr="0012416A" w:rsidRDefault="00721006" w:rsidP="009A401F">
            <w:pPr>
              <w:suppressAutoHyphens/>
              <w:jc w:val="center"/>
              <w:rPr>
                <w:rFonts w:ascii="Arial" w:hAnsi="Arial" w:cs="Arial"/>
                <w:b/>
                <w:color w:val="FF0000"/>
                <w:lang w:eastAsia="zh-CN"/>
              </w:rPr>
            </w:pPr>
          </w:p>
        </w:tc>
      </w:tr>
      <w:tr w:rsidR="00721006" w:rsidRPr="00E47D4D" w14:paraId="651287CD" w14:textId="77777777" w:rsidTr="009A401F">
        <w:trPr>
          <w:trHeight w:val="618"/>
        </w:trPr>
        <w:tc>
          <w:tcPr>
            <w:tcW w:w="738" w:type="dxa"/>
            <w:vAlign w:val="center"/>
          </w:tcPr>
          <w:p w14:paraId="5E571F50" w14:textId="77777777" w:rsidR="00721006" w:rsidRPr="00721006" w:rsidRDefault="00721006" w:rsidP="00721006">
            <w:pPr>
              <w:widowControl w:val="0"/>
              <w:autoSpaceDE w:val="0"/>
              <w:autoSpaceDN w:val="0"/>
              <w:spacing w:after="160" w:line="259" w:lineRule="auto"/>
              <w:jc w:val="center"/>
              <w:rPr>
                <w:rFonts w:ascii="Arial" w:hAnsi="Arial" w:cs="Arial"/>
                <w:b/>
                <w:bCs/>
                <w:color w:val="002060"/>
                <w:sz w:val="24"/>
                <w:szCs w:val="24"/>
              </w:rPr>
            </w:pPr>
            <w:r w:rsidRPr="00721006">
              <w:rPr>
                <w:rFonts w:ascii="Arial" w:hAnsi="Arial" w:cs="Arial"/>
                <w:b/>
                <w:bCs/>
                <w:color w:val="002060"/>
                <w:sz w:val="24"/>
                <w:szCs w:val="24"/>
              </w:rPr>
              <w:t>03</w:t>
            </w:r>
          </w:p>
        </w:tc>
        <w:tc>
          <w:tcPr>
            <w:tcW w:w="5812" w:type="dxa"/>
            <w:shd w:val="clear" w:color="auto" w:fill="auto"/>
            <w:vAlign w:val="center"/>
          </w:tcPr>
          <w:p w14:paraId="4F592CA2" w14:textId="77777777" w:rsidR="00721006" w:rsidRPr="00721006" w:rsidRDefault="00721006" w:rsidP="00721006">
            <w:pPr>
              <w:widowControl w:val="0"/>
              <w:autoSpaceDE w:val="0"/>
              <w:autoSpaceDN w:val="0"/>
              <w:spacing w:after="160" w:line="259" w:lineRule="auto"/>
              <w:jc w:val="both"/>
              <w:rPr>
                <w:rFonts w:ascii="Arial" w:hAnsi="Arial" w:cs="Arial"/>
                <w:color w:val="002060"/>
                <w:sz w:val="24"/>
                <w:szCs w:val="24"/>
              </w:rPr>
            </w:pPr>
            <w:r w:rsidRPr="00721006">
              <w:rPr>
                <w:rFonts w:ascii="Arial" w:hAnsi="Arial" w:cs="Arial"/>
                <w:color w:val="002060"/>
                <w:sz w:val="24"/>
                <w:szCs w:val="24"/>
              </w:rPr>
              <w:t>Extrato Contratual</w:t>
            </w:r>
          </w:p>
        </w:tc>
        <w:tc>
          <w:tcPr>
            <w:tcW w:w="992" w:type="dxa"/>
            <w:shd w:val="clear" w:color="auto" w:fill="auto"/>
            <w:vAlign w:val="center"/>
          </w:tcPr>
          <w:p w14:paraId="2B122443" w14:textId="2E6F4772" w:rsidR="00721006" w:rsidRPr="007F470D" w:rsidRDefault="00721006" w:rsidP="009A401F">
            <w:pPr>
              <w:jc w:val="center"/>
              <w:rPr>
                <w:rFonts w:ascii="Arial" w:hAnsi="Arial" w:cs="Arial"/>
                <w:color w:val="FF0000"/>
                <w:lang w:eastAsia="zh-CN"/>
              </w:rPr>
            </w:pPr>
          </w:p>
        </w:tc>
        <w:tc>
          <w:tcPr>
            <w:tcW w:w="1417" w:type="dxa"/>
            <w:shd w:val="clear" w:color="auto" w:fill="auto"/>
            <w:vAlign w:val="center"/>
          </w:tcPr>
          <w:p w14:paraId="7205D6E8" w14:textId="77777777" w:rsidR="00721006" w:rsidRPr="0012416A" w:rsidRDefault="00721006" w:rsidP="009A401F">
            <w:pPr>
              <w:suppressAutoHyphens/>
              <w:jc w:val="center"/>
              <w:rPr>
                <w:rFonts w:ascii="Arial" w:hAnsi="Arial" w:cs="Arial"/>
                <w:b/>
                <w:color w:val="FF0000"/>
                <w:lang w:eastAsia="zh-CN"/>
              </w:rPr>
            </w:pPr>
          </w:p>
        </w:tc>
      </w:tr>
      <w:tr w:rsidR="00721006" w:rsidRPr="00E47D4D" w14:paraId="55380EE5" w14:textId="77777777" w:rsidTr="009A401F">
        <w:trPr>
          <w:trHeight w:val="618"/>
        </w:trPr>
        <w:tc>
          <w:tcPr>
            <w:tcW w:w="738" w:type="dxa"/>
            <w:vAlign w:val="center"/>
          </w:tcPr>
          <w:p w14:paraId="12F0B7B1" w14:textId="77777777" w:rsidR="00721006" w:rsidRPr="00721006" w:rsidRDefault="00721006" w:rsidP="00721006">
            <w:pPr>
              <w:widowControl w:val="0"/>
              <w:autoSpaceDE w:val="0"/>
              <w:autoSpaceDN w:val="0"/>
              <w:spacing w:after="160" w:line="259" w:lineRule="auto"/>
              <w:jc w:val="center"/>
              <w:rPr>
                <w:rFonts w:ascii="Arial" w:hAnsi="Arial" w:cs="Arial"/>
                <w:b/>
                <w:bCs/>
                <w:color w:val="002060"/>
                <w:sz w:val="24"/>
                <w:szCs w:val="24"/>
              </w:rPr>
            </w:pPr>
            <w:r w:rsidRPr="00721006">
              <w:rPr>
                <w:rFonts w:ascii="Arial" w:hAnsi="Arial" w:cs="Arial"/>
                <w:b/>
                <w:bCs/>
                <w:color w:val="002060"/>
                <w:sz w:val="24"/>
                <w:szCs w:val="24"/>
              </w:rPr>
              <w:t>04</w:t>
            </w:r>
          </w:p>
        </w:tc>
        <w:tc>
          <w:tcPr>
            <w:tcW w:w="5812" w:type="dxa"/>
            <w:shd w:val="clear" w:color="auto" w:fill="auto"/>
            <w:vAlign w:val="center"/>
          </w:tcPr>
          <w:p w14:paraId="37C3AA36" w14:textId="77777777" w:rsidR="00721006" w:rsidRPr="00721006" w:rsidRDefault="00721006" w:rsidP="00721006">
            <w:pPr>
              <w:widowControl w:val="0"/>
              <w:autoSpaceDE w:val="0"/>
              <w:autoSpaceDN w:val="0"/>
              <w:spacing w:after="160" w:line="259" w:lineRule="auto"/>
              <w:jc w:val="both"/>
              <w:rPr>
                <w:rFonts w:ascii="Arial" w:hAnsi="Arial" w:cs="Arial"/>
                <w:color w:val="002060"/>
                <w:sz w:val="24"/>
                <w:szCs w:val="24"/>
              </w:rPr>
            </w:pPr>
            <w:r w:rsidRPr="00721006">
              <w:rPr>
                <w:rFonts w:ascii="Arial" w:hAnsi="Arial" w:cs="Arial"/>
                <w:color w:val="002060"/>
                <w:sz w:val="24"/>
                <w:szCs w:val="24"/>
              </w:rPr>
              <w:t xml:space="preserve">Memorando dos Gestores </w:t>
            </w:r>
          </w:p>
        </w:tc>
        <w:tc>
          <w:tcPr>
            <w:tcW w:w="992" w:type="dxa"/>
            <w:shd w:val="clear" w:color="auto" w:fill="auto"/>
            <w:vAlign w:val="center"/>
          </w:tcPr>
          <w:p w14:paraId="6865BA33" w14:textId="7E149A55" w:rsidR="00721006" w:rsidRPr="007F470D" w:rsidRDefault="00721006" w:rsidP="009A401F">
            <w:pPr>
              <w:jc w:val="center"/>
              <w:rPr>
                <w:rFonts w:ascii="Arial" w:hAnsi="Arial" w:cs="Arial"/>
                <w:color w:val="FF0000"/>
                <w:lang w:eastAsia="zh-CN"/>
              </w:rPr>
            </w:pPr>
          </w:p>
        </w:tc>
        <w:tc>
          <w:tcPr>
            <w:tcW w:w="1417" w:type="dxa"/>
            <w:shd w:val="clear" w:color="auto" w:fill="auto"/>
            <w:vAlign w:val="center"/>
          </w:tcPr>
          <w:p w14:paraId="21A5158A" w14:textId="77777777" w:rsidR="00721006" w:rsidRPr="0012416A" w:rsidRDefault="00721006" w:rsidP="009A401F">
            <w:pPr>
              <w:suppressAutoHyphens/>
              <w:jc w:val="center"/>
              <w:rPr>
                <w:rFonts w:ascii="Arial" w:hAnsi="Arial" w:cs="Arial"/>
                <w:b/>
                <w:color w:val="FF0000"/>
                <w:lang w:eastAsia="zh-CN"/>
              </w:rPr>
            </w:pPr>
          </w:p>
        </w:tc>
      </w:tr>
      <w:tr w:rsidR="00721006" w:rsidRPr="00E47D4D" w14:paraId="27ABCC16" w14:textId="77777777" w:rsidTr="009A401F">
        <w:trPr>
          <w:trHeight w:val="618"/>
        </w:trPr>
        <w:tc>
          <w:tcPr>
            <w:tcW w:w="738" w:type="dxa"/>
            <w:vAlign w:val="center"/>
          </w:tcPr>
          <w:p w14:paraId="62A05722" w14:textId="77777777" w:rsidR="00721006" w:rsidRPr="00721006" w:rsidRDefault="00721006" w:rsidP="00721006">
            <w:pPr>
              <w:widowControl w:val="0"/>
              <w:autoSpaceDE w:val="0"/>
              <w:autoSpaceDN w:val="0"/>
              <w:spacing w:after="160" w:line="259" w:lineRule="auto"/>
              <w:jc w:val="center"/>
              <w:rPr>
                <w:rFonts w:ascii="Arial" w:hAnsi="Arial" w:cs="Arial"/>
                <w:b/>
                <w:bCs/>
                <w:color w:val="002060"/>
                <w:sz w:val="24"/>
                <w:szCs w:val="24"/>
              </w:rPr>
            </w:pPr>
            <w:r w:rsidRPr="00721006">
              <w:rPr>
                <w:rFonts w:ascii="Arial" w:hAnsi="Arial" w:cs="Arial"/>
                <w:b/>
                <w:bCs/>
                <w:color w:val="002060"/>
                <w:sz w:val="24"/>
                <w:szCs w:val="24"/>
              </w:rPr>
              <w:t>05</w:t>
            </w:r>
          </w:p>
        </w:tc>
        <w:tc>
          <w:tcPr>
            <w:tcW w:w="5812" w:type="dxa"/>
            <w:shd w:val="clear" w:color="auto" w:fill="auto"/>
            <w:vAlign w:val="center"/>
          </w:tcPr>
          <w:p w14:paraId="3C3B9B6D" w14:textId="77777777" w:rsidR="00721006" w:rsidRPr="00721006" w:rsidRDefault="00721006" w:rsidP="00721006">
            <w:pPr>
              <w:widowControl w:val="0"/>
              <w:autoSpaceDE w:val="0"/>
              <w:autoSpaceDN w:val="0"/>
              <w:spacing w:after="160" w:line="259" w:lineRule="auto"/>
              <w:jc w:val="both"/>
              <w:rPr>
                <w:rFonts w:ascii="Arial" w:hAnsi="Arial" w:cs="Arial"/>
                <w:color w:val="002060"/>
                <w:sz w:val="24"/>
                <w:szCs w:val="24"/>
              </w:rPr>
            </w:pPr>
            <w:r w:rsidRPr="00721006">
              <w:rPr>
                <w:rFonts w:ascii="Arial" w:hAnsi="Arial" w:cs="Arial"/>
                <w:color w:val="002060"/>
                <w:sz w:val="24"/>
                <w:szCs w:val="24"/>
              </w:rPr>
              <w:t>Relatório do FINCON sobre os dados do Instrumento</w:t>
            </w:r>
          </w:p>
        </w:tc>
        <w:tc>
          <w:tcPr>
            <w:tcW w:w="992" w:type="dxa"/>
            <w:shd w:val="clear" w:color="auto" w:fill="auto"/>
            <w:vAlign w:val="center"/>
          </w:tcPr>
          <w:p w14:paraId="55C689E6" w14:textId="77719860" w:rsidR="00721006" w:rsidRPr="007F470D" w:rsidRDefault="00721006" w:rsidP="009A401F">
            <w:pPr>
              <w:jc w:val="center"/>
              <w:rPr>
                <w:rFonts w:ascii="Arial" w:hAnsi="Arial" w:cs="Arial"/>
                <w:color w:val="FF0000"/>
                <w:lang w:eastAsia="zh-CN"/>
              </w:rPr>
            </w:pPr>
          </w:p>
        </w:tc>
        <w:tc>
          <w:tcPr>
            <w:tcW w:w="1417" w:type="dxa"/>
            <w:shd w:val="clear" w:color="auto" w:fill="auto"/>
            <w:vAlign w:val="center"/>
          </w:tcPr>
          <w:p w14:paraId="3CA52C93" w14:textId="77777777" w:rsidR="00721006" w:rsidRPr="0012416A" w:rsidRDefault="00721006" w:rsidP="009A401F">
            <w:pPr>
              <w:suppressAutoHyphens/>
              <w:jc w:val="center"/>
              <w:rPr>
                <w:rFonts w:ascii="Arial" w:hAnsi="Arial" w:cs="Arial"/>
                <w:b/>
                <w:color w:val="FF0000"/>
                <w:lang w:eastAsia="zh-CN"/>
              </w:rPr>
            </w:pPr>
          </w:p>
        </w:tc>
      </w:tr>
      <w:tr w:rsidR="00721006" w:rsidRPr="00E47D4D" w14:paraId="289B8437" w14:textId="77777777" w:rsidTr="009A401F">
        <w:trPr>
          <w:trHeight w:val="618"/>
        </w:trPr>
        <w:tc>
          <w:tcPr>
            <w:tcW w:w="738" w:type="dxa"/>
            <w:vAlign w:val="center"/>
          </w:tcPr>
          <w:p w14:paraId="04C122D1" w14:textId="77777777" w:rsidR="00721006" w:rsidRPr="00721006" w:rsidRDefault="00721006" w:rsidP="00721006">
            <w:pPr>
              <w:widowControl w:val="0"/>
              <w:autoSpaceDE w:val="0"/>
              <w:autoSpaceDN w:val="0"/>
              <w:spacing w:after="160" w:line="259" w:lineRule="auto"/>
              <w:jc w:val="center"/>
              <w:rPr>
                <w:rFonts w:ascii="Arial" w:hAnsi="Arial" w:cs="Arial"/>
                <w:b/>
                <w:bCs/>
                <w:color w:val="002060"/>
                <w:sz w:val="24"/>
                <w:szCs w:val="24"/>
              </w:rPr>
            </w:pPr>
            <w:r w:rsidRPr="00721006">
              <w:rPr>
                <w:rFonts w:ascii="Arial" w:hAnsi="Arial" w:cs="Arial"/>
                <w:b/>
                <w:bCs/>
                <w:color w:val="002060"/>
                <w:sz w:val="24"/>
                <w:szCs w:val="24"/>
              </w:rPr>
              <w:t>06</w:t>
            </w:r>
          </w:p>
        </w:tc>
        <w:tc>
          <w:tcPr>
            <w:tcW w:w="5812" w:type="dxa"/>
            <w:shd w:val="clear" w:color="auto" w:fill="auto"/>
            <w:vAlign w:val="center"/>
          </w:tcPr>
          <w:p w14:paraId="00614F99" w14:textId="77777777" w:rsidR="00721006" w:rsidRPr="00721006" w:rsidRDefault="00721006" w:rsidP="00721006">
            <w:pPr>
              <w:widowControl w:val="0"/>
              <w:autoSpaceDE w:val="0"/>
              <w:autoSpaceDN w:val="0"/>
              <w:spacing w:after="160" w:line="259" w:lineRule="auto"/>
              <w:jc w:val="both"/>
              <w:rPr>
                <w:rFonts w:ascii="Arial" w:hAnsi="Arial" w:cs="Arial"/>
                <w:color w:val="002060"/>
                <w:sz w:val="24"/>
                <w:szCs w:val="24"/>
              </w:rPr>
            </w:pPr>
            <w:r w:rsidRPr="00721006">
              <w:rPr>
                <w:rFonts w:ascii="Arial" w:hAnsi="Arial" w:cs="Arial"/>
                <w:color w:val="002060"/>
                <w:sz w:val="24"/>
                <w:szCs w:val="24"/>
              </w:rPr>
              <w:t>Comprovante de publicação no SUPCON</w:t>
            </w:r>
          </w:p>
        </w:tc>
        <w:tc>
          <w:tcPr>
            <w:tcW w:w="992" w:type="dxa"/>
            <w:shd w:val="clear" w:color="auto" w:fill="auto"/>
            <w:vAlign w:val="center"/>
          </w:tcPr>
          <w:p w14:paraId="30373F61" w14:textId="5BEF917C" w:rsidR="00721006" w:rsidRPr="007F470D" w:rsidRDefault="00721006" w:rsidP="009A401F">
            <w:pPr>
              <w:jc w:val="center"/>
              <w:rPr>
                <w:rFonts w:ascii="Arial" w:hAnsi="Arial" w:cs="Arial"/>
                <w:color w:val="FF0000"/>
                <w:lang w:eastAsia="zh-CN"/>
              </w:rPr>
            </w:pPr>
          </w:p>
        </w:tc>
        <w:tc>
          <w:tcPr>
            <w:tcW w:w="1417" w:type="dxa"/>
            <w:shd w:val="clear" w:color="auto" w:fill="auto"/>
            <w:vAlign w:val="center"/>
          </w:tcPr>
          <w:p w14:paraId="528738D1" w14:textId="77777777" w:rsidR="00721006" w:rsidRPr="0012416A" w:rsidRDefault="00721006" w:rsidP="009A401F">
            <w:pPr>
              <w:suppressAutoHyphens/>
              <w:jc w:val="center"/>
              <w:rPr>
                <w:rFonts w:ascii="Arial" w:hAnsi="Arial" w:cs="Arial"/>
                <w:b/>
                <w:color w:val="FF0000"/>
                <w:lang w:eastAsia="zh-CN"/>
              </w:rPr>
            </w:pPr>
          </w:p>
        </w:tc>
      </w:tr>
      <w:tr w:rsidR="00721006" w:rsidRPr="00E47D4D" w14:paraId="1DFCDCF0" w14:textId="77777777" w:rsidTr="009A401F">
        <w:trPr>
          <w:trHeight w:val="618"/>
        </w:trPr>
        <w:tc>
          <w:tcPr>
            <w:tcW w:w="738" w:type="dxa"/>
            <w:vAlign w:val="center"/>
          </w:tcPr>
          <w:p w14:paraId="712C0719" w14:textId="77777777" w:rsidR="00721006" w:rsidRPr="00721006" w:rsidRDefault="00721006" w:rsidP="00721006">
            <w:pPr>
              <w:widowControl w:val="0"/>
              <w:autoSpaceDE w:val="0"/>
              <w:autoSpaceDN w:val="0"/>
              <w:spacing w:after="160" w:line="259" w:lineRule="auto"/>
              <w:jc w:val="center"/>
              <w:rPr>
                <w:rFonts w:ascii="Arial" w:hAnsi="Arial" w:cs="Arial"/>
                <w:b/>
                <w:bCs/>
                <w:color w:val="002060"/>
                <w:sz w:val="24"/>
                <w:szCs w:val="24"/>
              </w:rPr>
            </w:pPr>
            <w:r w:rsidRPr="00721006">
              <w:rPr>
                <w:rFonts w:ascii="Arial" w:hAnsi="Arial" w:cs="Arial"/>
                <w:b/>
                <w:bCs/>
                <w:color w:val="002060"/>
                <w:sz w:val="24"/>
                <w:szCs w:val="24"/>
              </w:rPr>
              <w:t>07</w:t>
            </w:r>
          </w:p>
        </w:tc>
        <w:tc>
          <w:tcPr>
            <w:tcW w:w="5812" w:type="dxa"/>
            <w:shd w:val="clear" w:color="auto" w:fill="auto"/>
            <w:vAlign w:val="center"/>
          </w:tcPr>
          <w:p w14:paraId="4119311C" w14:textId="77777777" w:rsidR="00721006" w:rsidRPr="00721006" w:rsidRDefault="00721006" w:rsidP="00721006">
            <w:pPr>
              <w:widowControl w:val="0"/>
              <w:autoSpaceDE w:val="0"/>
              <w:autoSpaceDN w:val="0"/>
              <w:spacing w:after="160" w:line="259" w:lineRule="auto"/>
              <w:jc w:val="both"/>
              <w:rPr>
                <w:rFonts w:ascii="Arial" w:hAnsi="Arial" w:cs="Arial"/>
                <w:color w:val="002060"/>
                <w:sz w:val="24"/>
                <w:szCs w:val="24"/>
              </w:rPr>
            </w:pPr>
            <w:r w:rsidRPr="00721006">
              <w:rPr>
                <w:rFonts w:ascii="Arial" w:hAnsi="Arial" w:cs="Arial"/>
                <w:color w:val="002060"/>
                <w:sz w:val="24"/>
                <w:szCs w:val="24"/>
              </w:rPr>
              <w:t>Comprovante de publicação do instrumento no Portal Nacional de Contratações Públicas - PNCP</w:t>
            </w:r>
          </w:p>
        </w:tc>
        <w:tc>
          <w:tcPr>
            <w:tcW w:w="992" w:type="dxa"/>
            <w:shd w:val="clear" w:color="auto" w:fill="auto"/>
            <w:vAlign w:val="center"/>
          </w:tcPr>
          <w:p w14:paraId="7E7DCFB7" w14:textId="10AD3092" w:rsidR="00721006" w:rsidRPr="007F470D" w:rsidRDefault="00721006" w:rsidP="009A401F">
            <w:pPr>
              <w:jc w:val="center"/>
              <w:rPr>
                <w:rFonts w:ascii="Arial" w:hAnsi="Arial" w:cs="Arial"/>
                <w:color w:val="FF0000"/>
                <w:lang w:eastAsia="zh-CN"/>
              </w:rPr>
            </w:pPr>
          </w:p>
        </w:tc>
        <w:tc>
          <w:tcPr>
            <w:tcW w:w="1417" w:type="dxa"/>
            <w:shd w:val="clear" w:color="auto" w:fill="auto"/>
            <w:vAlign w:val="center"/>
          </w:tcPr>
          <w:p w14:paraId="3B96A9CC" w14:textId="77777777" w:rsidR="00721006" w:rsidRPr="0012416A" w:rsidRDefault="00721006" w:rsidP="009A401F">
            <w:pPr>
              <w:suppressAutoHyphens/>
              <w:jc w:val="center"/>
              <w:rPr>
                <w:rFonts w:ascii="Arial" w:hAnsi="Arial" w:cs="Arial"/>
                <w:b/>
                <w:color w:val="FF0000"/>
                <w:lang w:eastAsia="zh-CN"/>
              </w:rPr>
            </w:pPr>
          </w:p>
        </w:tc>
      </w:tr>
    </w:tbl>
    <w:p w14:paraId="08B4B743" w14:textId="77777777" w:rsidR="00721006" w:rsidRPr="00721006" w:rsidRDefault="00721006" w:rsidP="00721006">
      <w:pPr>
        <w:widowControl w:val="0"/>
        <w:autoSpaceDE w:val="0"/>
        <w:autoSpaceDN w:val="0"/>
        <w:ind w:firstLine="567"/>
        <w:jc w:val="both"/>
        <w:rPr>
          <w:rFonts w:ascii="Arial" w:hAnsi="Arial" w:cs="Arial"/>
          <w:color w:val="002060"/>
          <w:sz w:val="24"/>
          <w:szCs w:val="24"/>
        </w:rPr>
      </w:pPr>
    </w:p>
    <w:p w14:paraId="1B5648CB" w14:textId="73C5C7B0" w:rsidR="00721006" w:rsidRPr="00721006" w:rsidRDefault="00721006" w:rsidP="00721006">
      <w:pPr>
        <w:widowControl w:val="0"/>
        <w:autoSpaceDE w:val="0"/>
        <w:autoSpaceDN w:val="0"/>
        <w:ind w:firstLine="567"/>
        <w:jc w:val="both"/>
        <w:rPr>
          <w:rFonts w:ascii="Arial" w:hAnsi="Arial" w:cs="Arial"/>
          <w:color w:val="002060"/>
          <w:sz w:val="24"/>
          <w:szCs w:val="24"/>
        </w:rPr>
      </w:pPr>
      <w:r w:rsidRPr="00721006">
        <w:rPr>
          <w:rFonts w:ascii="Arial" w:hAnsi="Arial" w:cs="Arial"/>
          <w:color w:val="002060"/>
          <w:sz w:val="24"/>
          <w:szCs w:val="24"/>
        </w:rPr>
        <w:tab/>
        <w:t>Por todo exposto, encaminha-se o presente administrativo à área demandante, visando a fiscalização e execução</w:t>
      </w:r>
      <w:r w:rsidR="00950FF4">
        <w:rPr>
          <w:rFonts w:ascii="Arial" w:hAnsi="Arial" w:cs="Arial"/>
          <w:color w:val="002060"/>
          <w:sz w:val="24"/>
          <w:szCs w:val="24"/>
        </w:rPr>
        <w:t xml:space="preserve"> da contratação</w:t>
      </w:r>
      <w:r w:rsidRPr="00721006">
        <w:rPr>
          <w:rFonts w:ascii="Arial" w:hAnsi="Arial" w:cs="Arial"/>
          <w:color w:val="002060"/>
          <w:sz w:val="24"/>
          <w:szCs w:val="24"/>
        </w:rPr>
        <w:t xml:space="preserve">, observando o Manual de Gestão e Fiscalização </w:t>
      </w:r>
      <w:r w:rsidR="008A1FB6">
        <w:rPr>
          <w:rFonts w:ascii="Arial" w:hAnsi="Arial" w:cs="Arial"/>
          <w:color w:val="002060"/>
          <w:sz w:val="24"/>
          <w:szCs w:val="24"/>
        </w:rPr>
        <w:t xml:space="preserve">de Contratos </w:t>
      </w:r>
      <w:r w:rsidRPr="00721006">
        <w:rPr>
          <w:rFonts w:ascii="Arial" w:hAnsi="Arial" w:cs="Arial"/>
          <w:color w:val="002060"/>
          <w:sz w:val="24"/>
          <w:szCs w:val="24"/>
        </w:rPr>
        <w:t>da CGM</w:t>
      </w:r>
      <w:r w:rsidR="002649F7">
        <w:rPr>
          <w:rStyle w:val="Refdenotaderodap"/>
          <w:rFonts w:ascii="Arial" w:hAnsi="Arial" w:cs="Arial"/>
          <w:color w:val="002060"/>
          <w:sz w:val="24"/>
          <w:szCs w:val="24"/>
        </w:rPr>
        <w:footnoteReference w:id="7"/>
      </w:r>
      <w:r w:rsidRPr="00721006">
        <w:rPr>
          <w:rFonts w:ascii="Arial" w:hAnsi="Arial" w:cs="Arial"/>
          <w:color w:val="002060"/>
          <w:sz w:val="24"/>
          <w:szCs w:val="24"/>
        </w:rPr>
        <w:t xml:space="preserve"> e a Resolução SME n.º 335/2022 </w:t>
      </w:r>
    </w:p>
    <w:p w14:paraId="06135A7E" w14:textId="77777777" w:rsidR="00F24E99" w:rsidRPr="004A1D49" w:rsidRDefault="00F24E99" w:rsidP="00F24E99">
      <w:pPr>
        <w:pStyle w:val="PargrafodaLista"/>
        <w:spacing w:after="0"/>
        <w:ind w:left="284"/>
        <w:jc w:val="center"/>
        <w:rPr>
          <w:rFonts w:ascii="Arial" w:hAnsi="Arial" w:cs="Arial"/>
          <w:color w:val="002060"/>
          <w:sz w:val="24"/>
          <w:szCs w:val="24"/>
        </w:rPr>
      </w:pPr>
      <w:r w:rsidRPr="004A1D49">
        <w:rPr>
          <w:rFonts w:ascii="Arial" w:hAnsi="Arial" w:cs="Arial"/>
          <w:color w:val="002060"/>
          <w:sz w:val="24"/>
          <w:szCs w:val="24"/>
        </w:rPr>
        <w:t xml:space="preserve">Rio de Janeiro, ______ de ______________ </w:t>
      </w:r>
      <w:proofErr w:type="spellStart"/>
      <w:r w:rsidRPr="004A1D49">
        <w:rPr>
          <w:rFonts w:ascii="Arial" w:hAnsi="Arial" w:cs="Arial"/>
          <w:color w:val="002060"/>
          <w:sz w:val="24"/>
          <w:szCs w:val="24"/>
        </w:rPr>
        <w:t>de</w:t>
      </w:r>
      <w:proofErr w:type="spellEnd"/>
      <w:r w:rsidRPr="004A1D49">
        <w:rPr>
          <w:rFonts w:ascii="Arial" w:hAnsi="Arial" w:cs="Arial"/>
          <w:color w:val="002060"/>
          <w:sz w:val="24"/>
          <w:szCs w:val="24"/>
        </w:rPr>
        <w:t xml:space="preserve"> _____.</w:t>
      </w:r>
    </w:p>
    <w:p w14:paraId="75127716" w14:textId="77777777" w:rsidR="00B23A11" w:rsidRDefault="00B23A11" w:rsidP="00B23A11">
      <w:pPr>
        <w:pStyle w:val="Corpodetexto"/>
        <w:spacing w:after="0"/>
        <w:jc w:val="center"/>
        <w:rPr>
          <w:rFonts w:ascii="Arial" w:hAnsi="Arial"/>
          <w:b/>
          <w:bCs/>
          <w:color w:val="FF0000"/>
        </w:rPr>
      </w:pPr>
    </w:p>
    <w:p w14:paraId="76BFF023" w14:textId="77777777" w:rsidR="00B23A11" w:rsidRDefault="00B23A11" w:rsidP="00B23A11">
      <w:pPr>
        <w:pStyle w:val="Corpodetexto"/>
        <w:spacing w:after="0"/>
        <w:jc w:val="center"/>
        <w:rPr>
          <w:rFonts w:ascii="Arial" w:hAnsi="Arial"/>
          <w:b/>
          <w:bCs/>
          <w:color w:val="FF0000"/>
        </w:rPr>
      </w:pPr>
    </w:p>
    <w:p w14:paraId="6E924749" w14:textId="6BDF7608" w:rsidR="00B23A11" w:rsidRPr="009F4DD2" w:rsidRDefault="00B23A11" w:rsidP="00B23A11">
      <w:pPr>
        <w:pStyle w:val="Corpodetexto"/>
        <w:spacing w:after="0"/>
        <w:jc w:val="center"/>
        <w:rPr>
          <w:rFonts w:ascii="Arial" w:hAnsi="Arial"/>
          <w:b/>
          <w:bCs/>
          <w:color w:val="FF0000"/>
        </w:rPr>
      </w:pPr>
      <w:r>
        <w:rPr>
          <w:rFonts w:ascii="Arial" w:hAnsi="Arial"/>
          <w:b/>
          <w:bCs/>
          <w:color w:val="FF0000"/>
        </w:rPr>
        <w:t xml:space="preserve">Nome do </w:t>
      </w:r>
      <w:r w:rsidRPr="009F4DD2">
        <w:rPr>
          <w:rFonts w:ascii="Arial" w:hAnsi="Arial"/>
          <w:b/>
          <w:bCs/>
          <w:color w:val="FF0000"/>
        </w:rPr>
        <w:t>Servidor</w:t>
      </w:r>
    </w:p>
    <w:p w14:paraId="7CC5A3BE" w14:textId="77777777" w:rsidR="00B23A11" w:rsidRPr="00681876" w:rsidRDefault="00B23A11" w:rsidP="00B23A11">
      <w:pPr>
        <w:pStyle w:val="Corpodetexto"/>
        <w:spacing w:after="0"/>
        <w:jc w:val="center"/>
        <w:rPr>
          <w:rFonts w:ascii="Arial" w:hAnsi="Arial"/>
          <w:color w:val="FF0000"/>
        </w:rPr>
      </w:pPr>
      <w:r>
        <w:rPr>
          <w:rFonts w:ascii="Arial" w:hAnsi="Arial"/>
          <w:color w:val="FF0000"/>
        </w:rPr>
        <w:t>Função/Lotação</w:t>
      </w:r>
    </w:p>
    <w:p w14:paraId="7F3D3534" w14:textId="36716D15" w:rsidR="00084C45" w:rsidRDefault="00B23A11" w:rsidP="008A1FB6">
      <w:pPr>
        <w:pStyle w:val="Corpodetexto"/>
        <w:spacing w:after="0"/>
        <w:jc w:val="center"/>
        <w:rPr>
          <w:rFonts w:ascii="Arial" w:hAnsi="Arial" w:cs="Arial"/>
          <w:color w:val="002060"/>
          <w:sz w:val="24"/>
          <w:szCs w:val="24"/>
        </w:rPr>
      </w:pPr>
      <w:r w:rsidRPr="00681876">
        <w:rPr>
          <w:rFonts w:ascii="Arial" w:hAnsi="Arial"/>
          <w:color w:val="FF0000"/>
        </w:rPr>
        <w:t>matrícula</w:t>
      </w:r>
      <w:bookmarkStart w:id="140" w:name="_Hlk156930608"/>
      <w:r w:rsidR="00084C45">
        <w:rPr>
          <w:rFonts w:ascii="Arial" w:hAnsi="Arial" w:cs="Arial"/>
          <w:color w:val="002060"/>
          <w:sz w:val="24"/>
          <w:szCs w:val="24"/>
        </w:rPr>
        <w:br w:type="page"/>
      </w:r>
    </w:p>
    <w:p w14:paraId="1D134C56" w14:textId="77777777" w:rsidR="002F700A" w:rsidRDefault="002F700A" w:rsidP="00721006">
      <w:pPr>
        <w:widowControl w:val="0"/>
        <w:autoSpaceDE w:val="0"/>
        <w:autoSpaceDN w:val="0"/>
        <w:ind w:firstLine="567"/>
        <w:jc w:val="both"/>
        <w:rPr>
          <w:rFonts w:ascii="Arial" w:hAnsi="Arial" w:cs="Arial"/>
          <w:color w:val="002060"/>
          <w:sz w:val="24"/>
          <w:szCs w:val="24"/>
        </w:rPr>
      </w:pPr>
    </w:p>
    <w:p w14:paraId="1479D52C" w14:textId="5B373709" w:rsidR="00CC5067" w:rsidRDefault="00A747C8" w:rsidP="00084C45">
      <w:pPr>
        <w:pStyle w:val="Ttulo1"/>
        <w:rPr>
          <w:rStyle w:val="Ttulo1Char"/>
          <w:rFonts w:cs="Arial"/>
          <w:b/>
          <w:bCs/>
          <w:color w:val="002060"/>
        </w:rPr>
      </w:pPr>
      <w:bookmarkStart w:id="141" w:name="_Toc175924876"/>
      <w:bookmarkStart w:id="142" w:name="_Hlk156931981"/>
      <w:r>
        <w:rPr>
          <w:rStyle w:val="Ttulo1Char"/>
          <w:rFonts w:cs="Arial"/>
          <w:b/>
          <w:bCs/>
          <w:color w:val="002060"/>
        </w:rPr>
        <w:t>A</w:t>
      </w:r>
      <w:r w:rsidR="002F700A" w:rsidRPr="00B23A11">
        <w:rPr>
          <w:rStyle w:val="Ttulo1Char"/>
          <w:rFonts w:cs="Arial"/>
          <w:b/>
          <w:bCs/>
          <w:color w:val="002060"/>
        </w:rPr>
        <w:t>NEXO X</w:t>
      </w:r>
      <w:r w:rsidR="00B322FB">
        <w:rPr>
          <w:rStyle w:val="Ttulo1Char"/>
          <w:rFonts w:cs="Arial"/>
          <w:b/>
          <w:bCs/>
          <w:color w:val="002060"/>
        </w:rPr>
        <w:t>I</w:t>
      </w:r>
      <w:r w:rsidR="00E76D74">
        <w:rPr>
          <w:rStyle w:val="Ttulo1Char"/>
          <w:rFonts w:cs="Arial"/>
          <w:b/>
          <w:bCs/>
          <w:color w:val="002060"/>
        </w:rPr>
        <w:t>X</w:t>
      </w:r>
      <w:r w:rsidR="002F700A" w:rsidRPr="00B23A11">
        <w:rPr>
          <w:rStyle w:val="Ttulo1Char"/>
          <w:rFonts w:cs="Arial"/>
          <w:b/>
          <w:bCs/>
          <w:color w:val="002060"/>
        </w:rPr>
        <w:t xml:space="preserve"> </w:t>
      </w:r>
      <w:r w:rsidR="002F700A">
        <w:rPr>
          <w:rStyle w:val="Ttulo1Char"/>
          <w:rFonts w:cs="Arial"/>
          <w:b/>
          <w:bCs/>
          <w:color w:val="002060"/>
        </w:rPr>
        <w:t>–</w:t>
      </w:r>
      <w:r w:rsidR="002F700A" w:rsidRPr="00B23A11">
        <w:rPr>
          <w:rStyle w:val="Ttulo1Char"/>
          <w:rFonts w:cs="Arial"/>
          <w:b/>
          <w:bCs/>
          <w:color w:val="002060"/>
        </w:rPr>
        <w:t xml:space="preserve"> </w:t>
      </w:r>
      <w:r w:rsidR="002F700A">
        <w:rPr>
          <w:rStyle w:val="Ttulo1Char"/>
          <w:rFonts w:cs="Arial"/>
          <w:b/>
          <w:bCs/>
          <w:color w:val="002060"/>
        </w:rPr>
        <w:t>ESTUDO JURÍDICO</w:t>
      </w:r>
      <w:r w:rsidR="00CC5067">
        <w:rPr>
          <w:rStyle w:val="Ttulo1Char"/>
          <w:rFonts w:cs="Arial"/>
          <w:b/>
          <w:bCs/>
          <w:color w:val="002060"/>
        </w:rPr>
        <w:t xml:space="preserve"> (MANIFESTAÇÃO TÉCNICA PG/PADM/CT/103/2024/RBVP)</w:t>
      </w:r>
      <w:bookmarkEnd w:id="141"/>
    </w:p>
    <w:p w14:paraId="5F9415EC" w14:textId="2B9D0BCC" w:rsidR="007C0A8A" w:rsidRDefault="007C0A8A" w:rsidP="007C0A8A">
      <w:bookmarkStart w:id="143" w:name="_Toc156210528"/>
      <w:bookmarkStart w:id="144" w:name="_Toc156930094"/>
      <w:bookmarkStart w:id="145" w:name="_Toc156930674"/>
      <w:bookmarkStart w:id="146" w:name="_Toc156931749"/>
      <w:bookmarkEnd w:id="140"/>
      <w:bookmarkEnd w:id="142"/>
    </w:p>
    <w:p w14:paraId="30762FF8" w14:textId="5012686F" w:rsidR="007C0A8A" w:rsidRDefault="007C0A8A" w:rsidP="007C0A8A">
      <w:r>
        <w:rPr>
          <w:noProof/>
        </w:rPr>
        <w:drawing>
          <wp:inline distT="0" distB="0" distL="0" distR="0" wp14:anchorId="79217332" wp14:editId="6F0C908D">
            <wp:extent cx="5389245" cy="7632700"/>
            <wp:effectExtent l="0" t="0" r="1905" b="6350"/>
            <wp:docPr id="182523873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89245" cy="7632700"/>
                    </a:xfrm>
                    <a:prstGeom prst="rect">
                      <a:avLst/>
                    </a:prstGeom>
                    <a:noFill/>
                  </pic:spPr>
                </pic:pic>
              </a:graphicData>
            </a:graphic>
          </wp:inline>
        </w:drawing>
      </w:r>
    </w:p>
    <w:p w14:paraId="7FAD3AC8" w14:textId="77777777" w:rsidR="007C0A8A" w:rsidRDefault="007C0A8A" w:rsidP="007C0A8A"/>
    <w:p w14:paraId="445A8261" w14:textId="5F7FA565" w:rsidR="007C0A8A" w:rsidRDefault="007C0A8A" w:rsidP="007C0A8A">
      <w:r>
        <w:rPr>
          <w:rStyle w:val="CorpodetextoChar"/>
          <w:rFonts w:cs="Arial"/>
          <w:b/>
          <w:bCs/>
          <w:noProof/>
          <w:color w:val="002060"/>
        </w:rPr>
        <w:lastRenderedPageBreak/>
        <w:drawing>
          <wp:inline distT="0" distB="0" distL="0" distR="0" wp14:anchorId="3EF8F972" wp14:editId="70865783">
            <wp:extent cx="5391150" cy="7629525"/>
            <wp:effectExtent l="0" t="0" r="0" b="9525"/>
            <wp:docPr id="1340272779" name="Imagem 2"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272779" name="Imagem 2" descr="Texto, Carta&#10;&#10;Descrição gerada automaticament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91150" cy="7629525"/>
                    </a:xfrm>
                    <a:prstGeom prst="rect">
                      <a:avLst/>
                    </a:prstGeom>
                    <a:noFill/>
                    <a:ln>
                      <a:noFill/>
                    </a:ln>
                  </pic:spPr>
                </pic:pic>
              </a:graphicData>
            </a:graphic>
          </wp:inline>
        </w:drawing>
      </w:r>
    </w:p>
    <w:p w14:paraId="00825126" w14:textId="77777777" w:rsidR="007C0A8A" w:rsidRDefault="007C0A8A" w:rsidP="007C0A8A"/>
    <w:p w14:paraId="1256CA0E" w14:textId="1247408C" w:rsidR="007C0A8A" w:rsidRDefault="007C0A8A" w:rsidP="007C0A8A">
      <w:r>
        <w:rPr>
          <w:rStyle w:val="CorpodetextoChar"/>
          <w:rFonts w:cs="Arial"/>
          <w:b/>
          <w:bCs/>
          <w:noProof/>
          <w:color w:val="002060"/>
        </w:rPr>
        <w:lastRenderedPageBreak/>
        <w:drawing>
          <wp:inline distT="0" distB="0" distL="0" distR="0" wp14:anchorId="5283EBDD" wp14:editId="29FC4F2F">
            <wp:extent cx="5391150" cy="7629525"/>
            <wp:effectExtent l="0" t="0" r="0" b="9525"/>
            <wp:docPr id="679843219" name="Imagem 3"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43219" name="Imagem 3" descr="Texto, Carta&#10;&#10;Descrição gerada automaticament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91150" cy="7629525"/>
                    </a:xfrm>
                    <a:prstGeom prst="rect">
                      <a:avLst/>
                    </a:prstGeom>
                    <a:noFill/>
                    <a:ln>
                      <a:noFill/>
                    </a:ln>
                  </pic:spPr>
                </pic:pic>
              </a:graphicData>
            </a:graphic>
          </wp:inline>
        </w:drawing>
      </w:r>
    </w:p>
    <w:p w14:paraId="52DD074B" w14:textId="77777777" w:rsidR="007C0A8A" w:rsidRDefault="007C0A8A" w:rsidP="007C0A8A"/>
    <w:p w14:paraId="7BCAC4DA" w14:textId="760DFC46" w:rsidR="007C0A8A" w:rsidRDefault="007C0A8A" w:rsidP="007C0A8A">
      <w:r>
        <w:rPr>
          <w:rStyle w:val="CorpodetextoChar"/>
          <w:rFonts w:cs="Arial"/>
          <w:b/>
          <w:bCs/>
          <w:noProof/>
          <w:color w:val="002060"/>
        </w:rPr>
        <w:lastRenderedPageBreak/>
        <w:drawing>
          <wp:inline distT="0" distB="0" distL="0" distR="0" wp14:anchorId="119403B7" wp14:editId="765F47BD">
            <wp:extent cx="5391150" cy="7629525"/>
            <wp:effectExtent l="0" t="0" r="0" b="9525"/>
            <wp:docPr id="511910342" name="Imagem 4"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910342" name="Imagem 4" descr="Texto&#10;&#10;Descrição gerada automaticament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91150" cy="7629525"/>
                    </a:xfrm>
                    <a:prstGeom prst="rect">
                      <a:avLst/>
                    </a:prstGeom>
                    <a:noFill/>
                    <a:ln>
                      <a:noFill/>
                    </a:ln>
                  </pic:spPr>
                </pic:pic>
              </a:graphicData>
            </a:graphic>
          </wp:inline>
        </w:drawing>
      </w:r>
    </w:p>
    <w:p w14:paraId="62ACA16C" w14:textId="77777777" w:rsidR="007C0A8A" w:rsidRDefault="007C0A8A" w:rsidP="007C0A8A"/>
    <w:p w14:paraId="35113AC8" w14:textId="6108D3DB" w:rsidR="007C0A8A" w:rsidRDefault="007C0A8A" w:rsidP="007C0A8A">
      <w:r>
        <w:rPr>
          <w:rStyle w:val="CorpodetextoChar"/>
          <w:rFonts w:cs="Arial"/>
          <w:b/>
          <w:bCs/>
          <w:noProof/>
          <w:color w:val="002060"/>
        </w:rPr>
        <w:lastRenderedPageBreak/>
        <w:drawing>
          <wp:inline distT="0" distB="0" distL="0" distR="0" wp14:anchorId="2AB46F9F" wp14:editId="672AF24A">
            <wp:extent cx="5391150" cy="7629525"/>
            <wp:effectExtent l="0" t="0" r="0" b="9525"/>
            <wp:docPr id="983799389" name="Imagem 5"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799389" name="Imagem 5" descr="Texto, Carta&#10;&#10;Descrição gerada automaticament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91150" cy="7629525"/>
                    </a:xfrm>
                    <a:prstGeom prst="rect">
                      <a:avLst/>
                    </a:prstGeom>
                    <a:noFill/>
                    <a:ln>
                      <a:noFill/>
                    </a:ln>
                  </pic:spPr>
                </pic:pic>
              </a:graphicData>
            </a:graphic>
          </wp:inline>
        </w:drawing>
      </w:r>
    </w:p>
    <w:p w14:paraId="7B6B124E" w14:textId="77777777" w:rsidR="007C0A8A" w:rsidRDefault="007C0A8A" w:rsidP="007C0A8A"/>
    <w:p w14:paraId="7BCBB1F3" w14:textId="1098B550" w:rsidR="007C0A8A" w:rsidRDefault="007C0A8A" w:rsidP="007C0A8A">
      <w:r>
        <w:rPr>
          <w:rStyle w:val="CorpodetextoChar"/>
          <w:rFonts w:cs="Arial"/>
          <w:b/>
          <w:bCs/>
          <w:noProof/>
          <w:color w:val="002060"/>
        </w:rPr>
        <w:lastRenderedPageBreak/>
        <w:drawing>
          <wp:inline distT="0" distB="0" distL="0" distR="0" wp14:anchorId="4D7074FC" wp14:editId="6E44C6DA">
            <wp:extent cx="5391150" cy="7629525"/>
            <wp:effectExtent l="0" t="0" r="0" b="9525"/>
            <wp:docPr id="226770943" name="Imagem 6"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70943" name="Imagem 6" descr="Texto&#10;&#10;Descrição gerada automaticament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91150" cy="7629525"/>
                    </a:xfrm>
                    <a:prstGeom prst="rect">
                      <a:avLst/>
                    </a:prstGeom>
                    <a:noFill/>
                    <a:ln>
                      <a:noFill/>
                    </a:ln>
                  </pic:spPr>
                </pic:pic>
              </a:graphicData>
            </a:graphic>
          </wp:inline>
        </w:drawing>
      </w:r>
    </w:p>
    <w:p w14:paraId="75898AF2" w14:textId="77777777" w:rsidR="007C0A8A" w:rsidRDefault="007C0A8A" w:rsidP="007C0A8A"/>
    <w:p w14:paraId="3248D4D6" w14:textId="6CAA958C" w:rsidR="007C0A8A" w:rsidRDefault="007C0A8A" w:rsidP="007C0A8A">
      <w:r>
        <w:rPr>
          <w:rStyle w:val="CorpodetextoChar"/>
          <w:rFonts w:cs="Arial"/>
          <w:b/>
          <w:bCs/>
          <w:noProof/>
          <w:color w:val="002060"/>
        </w:rPr>
        <w:lastRenderedPageBreak/>
        <w:drawing>
          <wp:inline distT="0" distB="0" distL="0" distR="0" wp14:anchorId="6737FC84" wp14:editId="69DF3A14">
            <wp:extent cx="5391150" cy="7629525"/>
            <wp:effectExtent l="0" t="0" r="0" b="9525"/>
            <wp:docPr id="790716140" name="Imagem 7"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16140" name="Imagem 7" descr="Texto, Carta&#10;&#10;Descrição gerada automaticament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91150" cy="7629525"/>
                    </a:xfrm>
                    <a:prstGeom prst="rect">
                      <a:avLst/>
                    </a:prstGeom>
                    <a:noFill/>
                    <a:ln>
                      <a:noFill/>
                    </a:ln>
                  </pic:spPr>
                </pic:pic>
              </a:graphicData>
            </a:graphic>
          </wp:inline>
        </w:drawing>
      </w:r>
    </w:p>
    <w:p w14:paraId="0E7C7629" w14:textId="77777777" w:rsidR="007C0A8A" w:rsidRDefault="007C0A8A" w:rsidP="007C0A8A"/>
    <w:p w14:paraId="0BFF337C" w14:textId="3640043D" w:rsidR="007C0A8A" w:rsidRDefault="007C0A8A" w:rsidP="007C0A8A">
      <w:r>
        <w:rPr>
          <w:rStyle w:val="CorpodetextoChar"/>
          <w:rFonts w:cs="Arial"/>
          <w:b/>
          <w:bCs/>
          <w:noProof/>
          <w:color w:val="002060"/>
        </w:rPr>
        <w:lastRenderedPageBreak/>
        <w:drawing>
          <wp:inline distT="0" distB="0" distL="0" distR="0" wp14:anchorId="50EF6B54" wp14:editId="0BF5672F">
            <wp:extent cx="5391150" cy="7629525"/>
            <wp:effectExtent l="0" t="0" r="0" b="9525"/>
            <wp:docPr id="655756513" name="Imagem 8" descr="Texto, Tabela,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56513" name="Imagem 8" descr="Texto, Tabela, Carta&#10;&#10;Descrição gerada automaticament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91150" cy="7629525"/>
                    </a:xfrm>
                    <a:prstGeom prst="rect">
                      <a:avLst/>
                    </a:prstGeom>
                    <a:noFill/>
                    <a:ln>
                      <a:noFill/>
                    </a:ln>
                  </pic:spPr>
                </pic:pic>
              </a:graphicData>
            </a:graphic>
          </wp:inline>
        </w:drawing>
      </w:r>
    </w:p>
    <w:p w14:paraId="7DE8DA2E" w14:textId="77777777" w:rsidR="007C0A8A" w:rsidRDefault="007C0A8A" w:rsidP="007C0A8A"/>
    <w:p w14:paraId="50997A3C" w14:textId="77777777" w:rsidR="007C0A8A" w:rsidRDefault="007C0A8A" w:rsidP="007C0A8A"/>
    <w:bookmarkEnd w:id="143"/>
    <w:bookmarkEnd w:id="144"/>
    <w:bookmarkEnd w:id="145"/>
    <w:bookmarkEnd w:id="146"/>
    <w:p w14:paraId="2771F88C" w14:textId="5C606C97" w:rsidR="002F700A" w:rsidRPr="009464AC" w:rsidRDefault="002F700A" w:rsidP="007C0A8A">
      <w:pPr>
        <w:rPr>
          <w:rStyle w:val="Ttulo1Char"/>
          <w:rFonts w:eastAsiaTheme="minorHAnsi" w:cs="Arial"/>
          <w:b w:val="0"/>
          <w:bCs/>
          <w:color w:val="002060"/>
        </w:rPr>
      </w:pPr>
    </w:p>
    <w:p w14:paraId="396316B2" w14:textId="77777777" w:rsidR="002F700A" w:rsidRPr="00721006" w:rsidRDefault="002F700A" w:rsidP="00721006">
      <w:pPr>
        <w:widowControl w:val="0"/>
        <w:autoSpaceDE w:val="0"/>
        <w:autoSpaceDN w:val="0"/>
        <w:ind w:firstLine="567"/>
        <w:jc w:val="both"/>
        <w:rPr>
          <w:rFonts w:ascii="Arial" w:hAnsi="Arial" w:cs="Arial"/>
          <w:color w:val="002060"/>
          <w:sz w:val="24"/>
          <w:szCs w:val="24"/>
        </w:rPr>
        <w:sectPr w:rsidR="002F700A" w:rsidRPr="00721006" w:rsidSect="00903018">
          <w:headerReference w:type="default" r:id="rId97"/>
          <w:pgSz w:w="11906" w:h="16838"/>
          <w:pgMar w:top="1" w:right="1700" w:bottom="709" w:left="1701" w:header="510" w:footer="448" w:gutter="0"/>
          <w:cols w:space="708"/>
          <w:titlePg/>
          <w:docGrid w:linePitch="360"/>
        </w:sectPr>
      </w:pPr>
    </w:p>
    <w:p w14:paraId="45CE86E1" w14:textId="77777777" w:rsidR="004D4E79" w:rsidRDefault="004D4E79" w:rsidP="006767E0">
      <w:pPr>
        <w:spacing w:after="0" w:line="240" w:lineRule="auto"/>
        <w:jc w:val="both"/>
      </w:pPr>
    </w:p>
    <w:p w14:paraId="1F1951CA" w14:textId="387C1A00" w:rsidR="00222BCF" w:rsidRPr="00B053F2" w:rsidRDefault="007B5B83" w:rsidP="006767E0">
      <w:pPr>
        <w:spacing w:after="0" w:line="240" w:lineRule="auto"/>
        <w:jc w:val="both"/>
      </w:pPr>
      <w:r>
        <w:rPr>
          <w:noProof/>
        </w:rPr>
        <mc:AlternateContent>
          <mc:Choice Requires="wps">
            <w:drawing>
              <wp:anchor distT="45720" distB="45720" distL="114300" distR="114300" simplePos="0" relativeHeight="251782144" behindDoc="0" locked="0" layoutInCell="1" allowOverlap="1" wp14:anchorId="13788408" wp14:editId="0C65CD27">
                <wp:simplePos x="0" y="0"/>
                <wp:positionH relativeFrom="margin">
                  <wp:align>right</wp:align>
                </wp:positionH>
                <wp:positionV relativeFrom="paragraph">
                  <wp:posOffset>1054735</wp:posOffset>
                </wp:positionV>
                <wp:extent cx="5403215" cy="4480560"/>
                <wp:effectExtent l="0" t="0" r="0" b="0"/>
                <wp:wrapSquare wrapText="bothSides"/>
                <wp:docPr id="4087092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215" cy="4480560"/>
                        </a:xfrm>
                        <a:prstGeom prst="rect">
                          <a:avLst/>
                        </a:prstGeom>
                        <a:noFill/>
                        <a:ln w="9525">
                          <a:noFill/>
                          <a:miter lim="800000"/>
                          <a:headEnd/>
                          <a:tailEnd/>
                        </a:ln>
                      </wps:spPr>
                      <wps:txbx>
                        <w:txbxContent>
                          <w:p w14:paraId="6D9D6A1D" w14:textId="77777777" w:rsidR="004D4E79" w:rsidRPr="004D4E79" w:rsidRDefault="004D4E79" w:rsidP="004D4E79">
                            <w:pPr>
                              <w:spacing w:after="0"/>
                              <w:ind w:left="993" w:right="1275"/>
                              <w:rPr>
                                <w:rFonts w:ascii="Arial" w:hAnsi="Arial" w:cs="Arial"/>
                                <w:b/>
                                <w:bCs/>
                                <w:color w:val="3B3838" w:themeColor="background2" w:themeShade="40"/>
                                <w:sz w:val="52"/>
                                <w:szCs w:val="52"/>
                              </w:rPr>
                            </w:pPr>
                            <w:r w:rsidRPr="004D4E79">
                              <w:rPr>
                                <w:rFonts w:ascii="Arial" w:hAnsi="Arial" w:cs="Arial"/>
                                <w:b/>
                                <w:bCs/>
                                <w:color w:val="3B3838" w:themeColor="background2" w:themeShade="40"/>
                                <w:sz w:val="52"/>
                                <w:szCs w:val="52"/>
                              </w:rPr>
                              <w:t xml:space="preserve">Parceria: </w:t>
                            </w:r>
                          </w:p>
                          <w:p w14:paraId="4AFCBB1E" w14:textId="77777777" w:rsidR="004D4E79" w:rsidRPr="00E051AD" w:rsidRDefault="004D4E79" w:rsidP="004D4E79">
                            <w:pPr>
                              <w:spacing w:after="0"/>
                              <w:ind w:left="993" w:right="1275"/>
                              <w:rPr>
                                <w:rFonts w:ascii="Arial" w:hAnsi="Arial" w:cs="Arial"/>
                                <w:b/>
                                <w:bCs/>
                                <w:color w:val="000000" w:themeColor="text1"/>
                                <w:sz w:val="52"/>
                                <w:szCs w:val="52"/>
                              </w:rPr>
                            </w:pPr>
                            <w:r w:rsidRPr="00E051AD">
                              <w:rPr>
                                <w:rFonts w:ascii="Arial" w:hAnsi="Arial" w:cs="Arial"/>
                                <w:b/>
                                <w:bCs/>
                                <w:color w:val="000000" w:themeColor="text1"/>
                                <w:sz w:val="52"/>
                                <w:szCs w:val="52"/>
                              </w:rPr>
                              <w:t>MultiRio</w:t>
                            </w:r>
                          </w:p>
                          <w:p w14:paraId="5CA34CFB" w14:textId="77777777" w:rsidR="004D4E79" w:rsidRPr="00E051AD" w:rsidRDefault="004D4E79" w:rsidP="004D4E79">
                            <w:pPr>
                              <w:spacing w:after="0"/>
                              <w:ind w:left="993" w:right="1275"/>
                              <w:rPr>
                                <w:rFonts w:ascii="Arial" w:hAnsi="Arial" w:cs="Arial"/>
                                <w:b/>
                                <w:bCs/>
                                <w:color w:val="000000" w:themeColor="text1"/>
                                <w:sz w:val="32"/>
                                <w:szCs w:val="32"/>
                              </w:rPr>
                            </w:pPr>
                          </w:p>
                          <w:p w14:paraId="7FCD2647" w14:textId="77777777" w:rsidR="004D4E79" w:rsidRPr="004D4E79" w:rsidRDefault="004D4E79" w:rsidP="004D4E79">
                            <w:pPr>
                              <w:spacing w:after="0"/>
                              <w:ind w:left="993" w:right="1275"/>
                              <w:rPr>
                                <w:rFonts w:ascii="Arial" w:hAnsi="Arial" w:cs="Arial"/>
                                <w:b/>
                                <w:bCs/>
                                <w:color w:val="3B3838" w:themeColor="background2" w:themeShade="40"/>
                                <w:sz w:val="32"/>
                                <w:szCs w:val="32"/>
                              </w:rPr>
                            </w:pPr>
                          </w:p>
                          <w:p w14:paraId="7C425D9D" w14:textId="77777777" w:rsidR="004D4E79" w:rsidRPr="004D4E79" w:rsidRDefault="004D4E79" w:rsidP="004D4E79">
                            <w:pPr>
                              <w:spacing w:after="0"/>
                              <w:ind w:left="993" w:right="1275"/>
                              <w:rPr>
                                <w:rFonts w:ascii="Arial" w:hAnsi="Arial" w:cs="Arial"/>
                                <w:color w:val="3B3838" w:themeColor="background2" w:themeShade="40"/>
                                <w:sz w:val="32"/>
                                <w:szCs w:val="32"/>
                              </w:rPr>
                            </w:pPr>
                          </w:p>
                          <w:p w14:paraId="190E3890" w14:textId="77777777" w:rsidR="004D4E79" w:rsidRPr="004D4E79" w:rsidRDefault="004D4E79" w:rsidP="004D4E79">
                            <w:pPr>
                              <w:spacing w:after="0"/>
                              <w:ind w:left="993" w:right="1275"/>
                              <w:rPr>
                                <w:rFonts w:ascii="Arial" w:hAnsi="Arial" w:cs="Arial"/>
                                <w:b/>
                                <w:bCs/>
                                <w:color w:val="3B3838" w:themeColor="background2" w:themeShade="40"/>
                                <w:sz w:val="32"/>
                                <w:szCs w:val="32"/>
                              </w:rPr>
                            </w:pPr>
                            <w:r w:rsidRPr="004D4E79">
                              <w:rPr>
                                <w:rFonts w:ascii="Arial" w:hAnsi="Arial" w:cs="Arial"/>
                                <w:b/>
                                <w:bCs/>
                                <w:color w:val="3B3838" w:themeColor="background2" w:themeShade="40"/>
                                <w:sz w:val="32"/>
                                <w:szCs w:val="32"/>
                              </w:rPr>
                              <w:t xml:space="preserve">Créditos das ilustrações: </w:t>
                            </w:r>
                          </w:p>
                          <w:p w14:paraId="519CAEC6" w14:textId="77777777" w:rsidR="004D4E79" w:rsidRPr="004D4E79" w:rsidRDefault="004D4E79" w:rsidP="004D4E79">
                            <w:pPr>
                              <w:spacing w:after="0"/>
                              <w:ind w:left="993" w:right="1275"/>
                              <w:rPr>
                                <w:rFonts w:ascii="Arial" w:hAnsi="Arial" w:cs="Arial"/>
                                <w:color w:val="3B3838" w:themeColor="background2" w:themeShade="40"/>
                                <w:sz w:val="32"/>
                                <w:szCs w:val="32"/>
                              </w:rPr>
                            </w:pPr>
                            <w:r w:rsidRPr="004D4E79">
                              <w:rPr>
                                <w:rFonts w:ascii="Arial" w:hAnsi="Arial" w:cs="Arial"/>
                                <w:color w:val="3B3838" w:themeColor="background2" w:themeShade="40"/>
                                <w:sz w:val="32"/>
                                <w:szCs w:val="32"/>
                              </w:rPr>
                              <w:t>André Leão</w:t>
                            </w:r>
                            <w:r>
                              <w:rPr>
                                <w:rFonts w:ascii="Arial" w:hAnsi="Arial" w:cs="Arial"/>
                                <w:color w:val="3B3838" w:themeColor="background2" w:themeShade="40"/>
                                <w:sz w:val="32"/>
                                <w:szCs w:val="32"/>
                              </w:rPr>
                              <w:t xml:space="preserve"> </w:t>
                            </w:r>
                            <w:r w:rsidRPr="004D4E79">
                              <w:rPr>
                                <w:rFonts w:ascii="Arial" w:hAnsi="Arial" w:cs="Arial"/>
                                <w:color w:val="3B3838" w:themeColor="background2" w:themeShade="40"/>
                                <w:sz w:val="32"/>
                                <w:szCs w:val="32"/>
                              </w:rPr>
                              <w:t>- MultiRio</w:t>
                            </w:r>
                          </w:p>
                          <w:p w14:paraId="02E9C032" w14:textId="77777777" w:rsidR="004D4E79" w:rsidRPr="004D4E79" w:rsidRDefault="004D4E79" w:rsidP="004D4E79">
                            <w:pPr>
                              <w:spacing w:after="0"/>
                              <w:ind w:left="993" w:right="1275"/>
                              <w:rPr>
                                <w:rFonts w:ascii="Arial" w:hAnsi="Arial" w:cs="Arial"/>
                                <w:color w:val="3B3838" w:themeColor="background2" w:themeShade="40"/>
                                <w:sz w:val="32"/>
                                <w:szCs w:val="32"/>
                              </w:rPr>
                            </w:pPr>
                            <w:r w:rsidRPr="004D4E79">
                              <w:rPr>
                                <w:rFonts w:ascii="Arial" w:hAnsi="Arial" w:cs="Arial"/>
                                <w:color w:val="3B3838" w:themeColor="background2" w:themeShade="40"/>
                                <w:sz w:val="32"/>
                                <w:szCs w:val="32"/>
                              </w:rPr>
                              <w:t>Eduardo Duval</w:t>
                            </w:r>
                            <w:r>
                              <w:rPr>
                                <w:rFonts w:ascii="Arial" w:hAnsi="Arial" w:cs="Arial"/>
                                <w:color w:val="3B3838" w:themeColor="background2" w:themeShade="40"/>
                                <w:sz w:val="32"/>
                                <w:szCs w:val="32"/>
                              </w:rPr>
                              <w:t xml:space="preserve"> </w:t>
                            </w:r>
                            <w:r w:rsidRPr="004D4E79">
                              <w:rPr>
                                <w:rFonts w:ascii="Arial" w:hAnsi="Arial" w:cs="Arial"/>
                                <w:color w:val="3B3838" w:themeColor="background2" w:themeShade="40"/>
                                <w:sz w:val="32"/>
                                <w:szCs w:val="32"/>
                              </w:rPr>
                              <w:t>- MultiRio</w:t>
                            </w:r>
                          </w:p>
                          <w:p w14:paraId="5C7EDE9B" w14:textId="77777777" w:rsidR="004D4E79" w:rsidRPr="004D4E79" w:rsidRDefault="004D4E79" w:rsidP="004D4E79">
                            <w:pPr>
                              <w:spacing w:after="0"/>
                              <w:ind w:left="993" w:right="1275"/>
                              <w:rPr>
                                <w:rFonts w:ascii="Arial" w:hAnsi="Arial" w:cs="Arial"/>
                                <w:color w:val="3B3838" w:themeColor="background2" w:themeShade="40"/>
                                <w:sz w:val="32"/>
                                <w:szCs w:val="32"/>
                              </w:rPr>
                            </w:pPr>
                            <w:proofErr w:type="spellStart"/>
                            <w:r w:rsidRPr="004D4E79">
                              <w:rPr>
                                <w:rFonts w:ascii="Arial" w:hAnsi="Arial" w:cs="Arial"/>
                                <w:color w:val="3B3838" w:themeColor="background2" w:themeShade="40"/>
                                <w:sz w:val="32"/>
                                <w:szCs w:val="32"/>
                              </w:rPr>
                              <w:t>Frata</w:t>
                            </w:r>
                            <w:proofErr w:type="spellEnd"/>
                            <w:r w:rsidRPr="004D4E79">
                              <w:rPr>
                                <w:rFonts w:ascii="Arial" w:hAnsi="Arial" w:cs="Arial"/>
                                <w:color w:val="3B3838" w:themeColor="background2" w:themeShade="40"/>
                                <w:sz w:val="32"/>
                                <w:szCs w:val="32"/>
                              </w:rPr>
                              <w:t xml:space="preserve"> Soares</w:t>
                            </w:r>
                            <w:r>
                              <w:rPr>
                                <w:rFonts w:ascii="Arial" w:hAnsi="Arial" w:cs="Arial"/>
                                <w:color w:val="3B3838" w:themeColor="background2" w:themeShade="40"/>
                                <w:sz w:val="32"/>
                                <w:szCs w:val="32"/>
                              </w:rPr>
                              <w:t xml:space="preserve"> </w:t>
                            </w:r>
                            <w:r w:rsidRPr="004D4E79">
                              <w:rPr>
                                <w:rFonts w:ascii="Arial" w:hAnsi="Arial" w:cs="Arial"/>
                                <w:color w:val="3B3838" w:themeColor="background2" w:themeShade="40"/>
                                <w:sz w:val="32"/>
                                <w:szCs w:val="32"/>
                              </w:rPr>
                              <w:t>- MultiRio</w:t>
                            </w:r>
                          </w:p>
                          <w:p w14:paraId="0A2ED31B" w14:textId="77777777" w:rsidR="004D4E79" w:rsidRPr="004D4E79" w:rsidRDefault="004D4E79" w:rsidP="004D4E79">
                            <w:pPr>
                              <w:spacing w:after="0"/>
                              <w:ind w:left="993" w:right="1275"/>
                              <w:rPr>
                                <w:rFonts w:ascii="Arial" w:hAnsi="Arial" w:cs="Arial"/>
                                <w:color w:val="3B3838" w:themeColor="background2" w:themeShade="40"/>
                                <w:sz w:val="32"/>
                                <w:szCs w:val="32"/>
                              </w:rPr>
                            </w:pPr>
                          </w:p>
                          <w:p w14:paraId="4165616A" w14:textId="77777777" w:rsidR="004D4E79" w:rsidRDefault="004D4E79" w:rsidP="004D4E79">
                            <w:pPr>
                              <w:spacing w:after="0"/>
                              <w:ind w:left="993" w:right="1275"/>
                              <w:rPr>
                                <w:rFonts w:ascii="Arial" w:hAnsi="Arial" w:cs="Arial"/>
                                <w:b/>
                                <w:bCs/>
                                <w:color w:val="3B3838" w:themeColor="background2" w:themeShade="40"/>
                                <w:sz w:val="32"/>
                                <w:szCs w:val="32"/>
                              </w:rPr>
                            </w:pPr>
                            <w:r w:rsidRPr="004D4E79">
                              <w:rPr>
                                <w:rFonts w:ascii="Arial" w:hAnsi="Arial" w:cs="Arial"/>
                                <w:b/>
                                <w:bCs/>
                                <w:color w:val="3B3838" w:themeColor="background2" w:themeShade="40"/>
                                <w:sz w:val="32"/>
                                <w:szCs w:val="32"/>
                              </w:rPr>
                              <w:t xml:space="preserve">Agradecimentos: </w:t>
                            </w:r>
                          </w:p>
                          <w:p w14:paraId="6956F898" w14:textId="77777777" w:rsidR="004D4E79" w:rsidRPr="00E051AD" w:rsidRDefault="004D4E79" w:rsidP="004D4E79">
                            <w:pPr>
                              <w:spacing w:after="0"/>
                              <w:ind w:left="993" w:right="1275"/>
                              <w:rPr>
                                <w:rFonts w:ascii="Arial" w:hAnsi="Arial" w:cs="Arial"/>
                                <w:color w:val="000000" w:themeColor="text1"/>
                                <w:sz w:val="32"/>
                                <w:szCs w:val="32"/>
                              </w:rPr>
                            </w:pPr>
                            <w:r w:rsidRPr="00E051AD">
                              <w:rPr>
                                <w:rFonts w:ascii="Arial" w:hAnsi="Arial" w:cs="Arial"/>
                                <w:color w:val="000000" w:themeColor="text1"/>
                                <w:sz w:val="32"/>
                                <w:szCs w:val="32"/>
                              </w:rPr>
                              <w:t>Eduardo Guedes - MultiRio</w:t>
                            </w:r>
                          </w:p>
                          <w:p w14:paraId="488BDE4C" w14:textId="77777777" w:rsidR="004D4E79" w:rsidRPr="00E051AD" w:rsidRDefault="004D4E79" w:rsidP="004D4E79">
                            <w:pPr>
                              <w:spacing w:after="0"/>
                              <w:ind w:left="993" w:right="1275"/>
                              <w:rPr>
                                <w:rFonts w:ascii="Arial" w:hAnsi="Arial" w:cs="Arial"/>
                                <w:color w:val="000000" w:themeColor="text1"/>
                                <w:sz w:val="32"/>
                                <w:szCs w:val="32"/>
                              </w:rPr>
                            </w:pPr>
                            <w:r w:rsidRPr="00E051AD">
                              <w:rPr>
                                <w:rFonts w:ascii="Arial" w:hAnsi="Arial" w:cs="Arial"/>
                                <w:color w:val="000000" w:themeColor="text1"/>
                                <w:sz w:val="32"/>
                                <w:szCs w:val="32"/>
                              </w:rPr>
                              <w:t>Ana Lúcia Barreiros - MultiRio</w:t>
                            </w:r>
                          </w:p>
                          <w:p w14:paraId="38DBE5D9" w14:textId="77777777" w:rsidR="004D4E79" w:rsidRPr="00E051AD" w:rsidRDefault="004D4E79" w:rsidP="004D4E79">
                            <w:pPr>
                              <w:spacing w:after="0"/>
                              <w:ind w:left="993" w:right="1275"/>
                              <w:rPr>
                                <w:rFonts w:ascii="Arial" w:hAnsi="Arial" w:cs="Arial"/>
                                <w:color w:val="000000" w:themeColor="text1"/>
                                <w:sz w:val="32"/>
                                <w:szCs w:val="32"/>
                              </w:rPr>
                            </w:pPr>
                            <w:r w:rsidRPr="00E051AD">
                              <w:rPr>
                                <w:rFonts w:ascii="Arial" w:hAnsi="Arial" w:cs="Arial"/>
                                <w:color w:val="000000" w:themeColor="text1"/>
                                <w:sz w:val="32"/>
                                <w:szCs w:val="32"/>
                              </w:rPr>
                              <w:t xml:space="preserve">Nuno </w:t>
                            </w:r>
                            <w:proofErr w:type="spellStart"/>
                            <w:r w:rsidRPr="00E051AD">
                              <w:rPr>
                                <w:rFonts w:ascii="Arial" w:hAnsi="Arial" w:cs="Arial"/>
                                <w:color w:val="000000" w:themeColor="text1"/>
                                <w:sz w:val="32"/>
                                <w:szCs w:val="32"/>
                              </w:rPr>
                              <w:t>Caminada</w:t>
                            </w:r>
                            <w:proofErr w:type="spellEnd"/>
                            <w:r w:rsidRPr="00E051AD">
                              <w:rPr>
                                <w:rFonts w:ascii="Arial" w:hAnsi="Arial" w:cs="Arial"/>
                                <w:color w:val="000000" w:themeColor="text1"/>
                                <w:sz w:val="32"/>
                                <w:szCs w:val="32"/>
                              </w:rPr>
                              <w:t xml:space="preserve"> - E/CIT</w:t>
                            </w:r>
                          </w:p>
                          <w:p w14:paraId="7F2E53FB" w14:textId="77777777" w:rsidR="00E515A8" w:rsidRPr="00E051AD" w:rsidRDefault="00E515A8" w:rsidP="004D4E79">
                            <w:pPr>
                              <w:spacing w:after="0"/>
                              <w:ind w:left="993" w:right="1275"/>
                              <w:rPr>
                                <w:rFonts w:ascii="Arial" w:hAnsi="Arial" w:cs="Arial"/>
                                <w:color w:val="000000" w:themeColor="text1"/>
                                <w:sz w:val="32"/>
                                <w:szCs w:val="32"/>
                              </w:rPr>
                            </w:pPr>
                          </w:p>
                          <w:p w14:paraId="788D3D13" w14:textId="77777777" w:rsidR="00E515A8" w:rsidRPr="004D4E79" w:rsidRDefault="00E515A8" w:rsidP="004D4E79">
                            <w:pPr>
                              <w:spacing w:after="0"/>
                              <w:ind w:left="993" w:right="1275"/>
                              <w:rPr>
                                <w:rFonts w:ascii="Arial" w:hAnsi="Arial" w:cs="Arial"/>
                                <w:color w:val="3B3838" w:themeColor="background2" w:themeShade="40"/>
                                <w:sz w:val="32"/>
                                <w:szCs w:val="32"/>
                              </w:rPr>
                            </w:pPr>
                          </w:p>
                          <w:p w14:paraId="670D804F" w14:textId="77777777" w:rsidR="004D4E79" w:rsidRPr="004D4E79" w:rsidRDefault="004D4E79" w:rsidP="004D4E79">
                            <w:pPr>
                              <w:rPr>
                                <w:rFonts w:ascii="Arial" w:hAnsi="Arial" w:cs="Arial"/>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88408" id="_x0000_s1040" type="#_x0000_t202" style="position:absolute;left:0;text-align:left;margin-left:374.25pt;margin-top:83.05pt;width:425.45pt;height:352.8pt;z-index:2517821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" filled="f" stroked="f">
                <v:textbox>
                  <w:txbxContent>
                    <w:p w14:paraId="6D9D6A1D" w14:textId="77777777" w:rsidR="004D4E79" w:rsidRPr="004D4E79" w:rsidRDefault="004D4E79" w:rsidP="004D4E79">
                      <w:pPr>
                        <w:spacing w:after="0"/>
                        <w:ind w:left="993" w:right="1275"/>
                        <w:rPr>
                          <w:rFonts w:ascii="Arial" w:hAnsi="Arial" w:cs="Arial"/>
                          <w:b/>
                          <w:bCs/>
                          <w:color w:val="3B3838" w:themeColor="background2" w:themeShade="40"/>
                          <w:sz w:val="52"/>
                          <w:szCs w:val="52"/>
                        </w:rPr>
                      </w:pPr>
                      <w:r w:rsidRPr="004D4E79">
                        <w:rPr>
                          <w:rFonts w:ascii="Arial" w:hAnsi="Arial" w:cs="Arial"/>
                          <w:b/>
                          <w:bCs/>
                          <w:color w:val="3B3838" w:themeColor="background2" w:themeShade="40"/>
                          <w:sz w:val="52"/>
                          <w:szCs w:val="52"/>
                        </w:rPr>
                        <w:t xml:space="preserve">Parceria: </w:t>
                      </w:r>
                    </w:p>
                    <w:p w14:paraId="4AFCBB1E" w14:textId="77777777" w:rsidR="004D4E79" w:rsidRPr="00E051AD" w:rsidRDefault="004D4E79" w:rsidP="004D4E79">
                      <w:pPr>
                        <w:spacing w:after="0"/>
                        <w:ind w:left="993" w:right="1275"/>
                        <w:rPr>
                          <w:rFonts w:ascii="Arial" w:hAnsi="Arial" w:cs="Arial"/>
                          <w:b/>
                          <w:bCs/>
                          <w:color w:val="000000" w:themeColor="text1"/>
                          <w:sz w:val="52"/>
                          <w:szCs w:val="52"/>
                        </w:rPr>
                      </w:pPr>
                      <w:r w:rsidRPr="00E051AD">
                        <w:rPr>
                          <w:rFonts w:ascii="Arial" w:hAnsi="Arial" w:cs="Arial"/>
                          <w:b/>
                          <w:bCs/>
                          <w:color w:val="000000" w:themeColor="text1"/>
                          <w:sz w:val="52"/>
                          <w:szCs w:val="52"/>
                        </w:rPr>
                        <w:t>MultiRio</w:t>
                      </w:r>
                    </w:p>
                    <w:p w14:paraId="5CA34CFB" w14:textId="77777777" w:rsidR="004D4E79" w:rsidRPr="00E051AD" w:rsidRDefault="004D4E79" w:rsidP="004D4E79">
                      <w:pPr>
                        <w:spacing w:after="0"/>
                        <w:ind w:left="993" w:right="1275"/>
                        <w:rPr>
                          <w:rFonts w:ascii="Arial" w:hAnsi="Arial" w:cs="Arial"/>
                          <w:b/>
                          <w:bCs/>
                          <w:color w:val="000000" w:themeColor="text1"/>
                          <w:sz w:val="32"/>
                          <w:szCs w:val="32"/>
                        </w:rPr>
                      </w:pPr>
                    </w:p>
                    <w:p w14:paraId="7FCD2647" w14:textId="77777777" w:rsidR="004D4E79" w:rsidRPr="004D4E79" w:rsidRDefault="004D4E79" w:rsidP="004D4E79">
                      <w:pPr>
                        <w:spacing w:after="0"/>
                        <w:ind w:left="993" w:right="1275"/>
                        <w:rPr>
                          <w:rFonts w:ascii="Arial" w:hAnsi="Arial" w:cs="Arial"/>
                          <w:b/>
                          <w:bCs/>
                          <w:color w:val="3B3838" w:themeColor="background2" w:themeShade="40"/>
                          <w:sz w:val="32"/>
                          <w:szCs w:val="32"/>
                        </w:rPr>
                      </w:pPr>
                    </w:p>
                    <w:p w14:paraId="7C425D9D" w14:textId="77777777" w:rsidR="004D4E79" w:rsidRPr="004D4E79" w:rsidRDefault="004D4E79" w:rsidP="004D4E79">
                      <w:pPr>
                        <w:spacing w:after="0"/>
                        <w:ind w:left="993" w:right="1275"/>
                        <w:rPr>
                          <w:rFonts w:ascii="Arial" w:hAnsi="Arial" w:cs="Arial"/>
                          <w:color w:val="3B3838" w:themeColor="background2" w:themeShade="40"/>
                          <w:sz w:val="32"/>
                          <w:szCs w:val="32"/>
                        </w:rPr>
                      </w:pPr>
                    </w:p>
                    <w:p w14:paraId="190E3890" w14:textId="77777777" w:rsidR="004D4E79" w:rsidRPr="004D4E79" w:rsidRDefault="004D4E79" w:rsidP="004D4E79">
                      <w:pPr>
                        <w:spacing w:after="0"/>
                        <w:ind w:left="993" w:right="1275"/>
                        <w:rPr>
                          <w:rFonts w:ascii="Arial" w:hAnsi="Arial" w:cs="Arial"/>
                          <w:b/>
                          <w:bCs/>
                          <w:color w:val="3B3838" w:themeColor="background2" w:themeShade="40"/>
                          <w:sz w:val="32"/>
                          <w:szCs w:val="32"/>
                        </w:rPr>
                      </w:pPr>
                      <w:r w:rsidRPr="004D4E79">
                        <w:rPr>
                          <w:rFonts w:ascii="Arial" w:hAnsi="Arial" w:cs="Arial"/>
                          <w:b/>
                          <w:bCs/>
                          <w:color w:val="3B3838" w:themeColor="background2" w:themeShade="40"/>
                          <w:sz w:val="32"/>
                          <w:szCs w:val="32"/>
                        </w:rPr>
                        <w:t xml:space="preserve">Créditos das ilustrações: </w:t>
                      </w:r>
                    </w:p>
                    <w:p w14:paraId="519CAEC6" w14:textId="77777777" w:rsidR="004D4E79" w:rsidRPr="004D4E79" w:rsidRDefault="004D4E79" w:rsidP="004D4E79">
                      <w:pPr>
                        <w:spacing w:after="0"/>
                        <w:ind w:left="993" w:right="1275"/>
                        <w:rPr>
                          <w:rFonts w:ascii="Arial" w:hAnsi="Arial" w:cs="Arial"/>
                          <w:color w:val="3B3838" w:themeColor="background2" w:themeShade="40"/>
                          <w:sz w:val="32"/>
                          <w:szCs w:val="32"/>
                        </w:rPr>
                      </w:pPr>
                      <w:r w:rsidRPr="004D4E79">
                        <w:rPr>
                          <w:rFonts w:ascii="Arial" w:hAnsi="Arial" w:cs="Arial"/>
                          <w:color w:val="3B3838" w:themeColor="background2" w:themeShade="40"/>
                          <w:sz w:val="32"/>
                          <w:szCs w:val="32"/>
                        </w:rPr>
                        <w:t>André Leão</w:t>
                      </w:r>
                      <w:r>
                        <w:rPr>
                          <w:rFonts w:ascii="Arial" w:hAnsi="Arial" w:cs="Arial"/>
                          <w:color w:val="3B3838" w:themeColor="background2" w:themeShade="40"/>
                          <w:sz w:val="32"/>
                          <w:szCs w:val="32"/>
                        </w:rPr>
                        <w:t xml:space="preserve"> </w:t>
                      </w:r>
                      <w:r w:rsidRPr="004D4E79">
                        <w:rPr>
                          <w:rFonts w:ascii="Arial" w:hAnsi="Arial" w:cs="Arial"/>
                          <w:color w:val="3B3838" w:themeColor="background2" w:themeShade="40"/>
                          <w:sz w:val="32"/>
                          <w:szCs w:val="32"/>
                        </w:rPr>
                        <w:t>- MultiRio</w:t>
                      </w:r>
                    </w:p>
                    <w:p w14:paraId="02E9C032" w14:textId="77777777" w:rsidR="004D4E79" w:rsidRPr="004D4E79" w:rsidRDefault="004D4E79" w:rsidP="004D4E79">
                      <w:pPr>
                        <w:spacing w:after="0"/>
                        <w:ind w:left="993" w:right="1275"/>
                        <w:rPr>
                          <w:rFonts w:ascii="Arial" w:hAnsi="Arial" w:cs="Arial"/>
                          <w:color w:val="3B3838" w:themeColor="background2" w:themeShade="40"/>
                          <w:sz w:val="32"/>
                          <w:szCs w:val="32"/>
                        </w:rPr>
                      </w:pPr>
                      <w:r w:rsidRPr="004D4E79">
                        <w:rPr>
                          <w:rFonts w:ascii="Arial" w:hAnsi="Arial" w:cs="Arial"/>
                          <w:color w:val="3B3838" w:themeColor="background2" w:themeShade="40"/>
                          <w:sz w:val="32"/>
                          <w:szCs w:val="32"/>
                        </w:rPr>
                        <w:t>Eduardo Duval</w:t>
                      </w:r>
                      <w:r>
                        <w:rPr>
                          <w:rFonts w:ascii="Arial" w:hAnsi="Arial" w:cs="Arial"/>
                          <w:color w:val="3B3838" w:themeColor="background2" w:themeShade="40"/>
                          <w:sz w:val="32"/>
                          <w:szCs w:val="32"/>
                        </w:rPr>
                        <w:t xml:space="preserve"> </w:t>
                      </w:r>
                      <w:r w:rsidRPr="004D4E79">
                        <w:rPr>
                          <w:rFonts w:ascii="Arial" w:hAnsi="Arial" w:cs="Arial"/>
                          <w:color w:val="3B3838" w:themeColor="background2" w:themeShade="40"/>
                          <w:sz w:val="32"/>
                          <w:szCs w:val="32"/>
                        </w:rPr>
                        <w:t>- MultiRio</w:t>
                      </w:r>
                    </w:p>
                    <w:p w14:paraId="5C7EDE9B" w14:textId="77777777" w:rsidR="004D4E79" w:rsidRPr="004D4E79" w:rsidRDefault="004D4E79" w:rsidP="004D4E79">
                      <w:pPr>
                        <w:spacing w:after="0"/>
                        <w:ind w:left="993" w:right="1275"/>
                        <w:rPr>
                          <w:rFonts w:ascii="Arial" w:hAnsi="Arial" w:cs="Arial"/>
                          <w:color w:val="3B3838" w:themeColor="background2" w:themeShade="40"/>
                          <w:sz w:val="32"/>
                          <w:szCs w:val="32"/>
                        </w:rPr>
                      </w:pPr>
                      <w:proofErr w:type="spellStart"/>
                      <w:r w:rsidRPr="004D4E79">
                        <w:rPr>
                          <w:rFonts w:ascii="Arial" w:hAnsi="Arial" w:cs="Arial"/>
                          <w:color w:val="3B3838" w:themeColor="background2" w:themeShade="40"/>
                          <w:sz w:val="32"/>
                          <w:szCs w:val="32"/>
                        </w:rPr>
                        <w:t>Frata</w:t>
                      </w:r>
                      <w:proofErr w:type="spellEnd"/>
                      <w:r w:rsidRPr="004D4E79">
                        <w:rPr>
                          <w:rFonts w:ascii="Arial" w:hAnsi="Arial" w:cs="Arial"/>
                          <w:color w:val="3B3838" w:themeColor="background2" w:themeShade="40"/>
                          <w:sz w:val="32"/>
                          <w:szCs w:val="32"/>
                        </w:rPr>
                        <w:t xml:space="preserve"> Soares</w:t>
                      </w:r>
                      <w:r>
                        <w:rPr>
                          <w:rFonts w:ascii="Arial" w:hAnsi="Arial" w:cs="Arial"/>
                          <w:color w:val="3B3838" w:themeColor="background2" w:themeShade="40"/>
                          <w:sz w:val="32"/>
                          <w:szCs w:val="32"/>
                        </w:rPr>
                        <w:t xml:space="preserve"> </w:t>
                      </w:r>
                      <w:r w:rsidRPr="004D4E79">
                        <w:rPr>
                          <w:rFonts w:ascii="Arial" w:hAnsi="Arial" w:cs="Arial"/>
                          <w:color w:val="3B3838" w:themeColor="background2" w:themeShade="40"/>
                          <w:sz w:val="32"/>
                          <w:szCs w:val="32"/>
                        </w:rPr>
                        <w:t>- MultiRio</w:t>
                      </w:r>
                    </w:p>
                    <w:p w14:paraId="0A2ED31B" w14:textId="77777777" w:rsidR="004D4E79" w:rsidRPr="004D4E79" w:rsidRDefault="004D4E79" w:rsidP="004D4E79">
                      <w:pPr>
                        <w:spacing w:after="0"/>
                        <w:ind w:left="993" w:right="1275"/>
                        <w:rPr>
                          <w:rFonts w:ascii="Arial" w:hAnsi="Arial" w:cs="Arial"/>
                          <w:color w:val="3B3838" w:themeColor="background2" w:themeShade="40"/>
                          <w:sz w:val="32"/>
                          <w:szCs w:val="32"/>
                        </w:rPr>
                      </w:pPr>
                    </w:p>
                    <w:p w14:paraId="4165616A" w14:textId="77777777" w:rsidR="004D4E79" w:rsidRDefault="004D4E79" w:rsidP="004D4E79">
                      <w:pPr>
                        <w:spacing w:after="0"/>
                        <w:ind w:left="993" w:right="1275"/>
                        <w:rPr>
                          <w:rFonts w:ascii="Arial" w:hAnsi="Arial" w:cs="Arial"/>
                          <w:b/>
                          <w:bCs/>
                          <w:color w:val="3B3838" w:themeColor="background2" w:themeShade="40"/>
                          <w:sz w:val="32"/>
                          <w:szCs w:val="32"/>
                        </w:rPr>
                      </w:pPr>
                      <w:r w:rsidRPr="004D4E79">
                        <w:rPr>
                          <w:rFonts w:ascii="Arial" w:hAnsi="Arial" w:cs="Arial"/>
                          <w:b/>
                          <w:bCs/>
                          <w:color w:val="3B3838" w:themeColor="background2" w:themeShade="40"/>
                          <w:sz w:val="32"/>
                          <w:szCs w:val="32"/>
                        </w:rPr>
                        <w:t xml:space="preserve">Agradecimentos: </w:t>
                      </w:r>
                    </w:p>
                    <w:p w14:paraId="6956F898" w14:textId="77777777" w:rsidR="004D4E79" w:rsidRPr="00E051AD" w:rsidRDefault="004D4E79" w:rsidP="004D4E79">
                      <w:pPr>
                        <w:spacing w:after="0"/>
                        <w:ind w:left="993" w:right="1275"/>
                        <w:rPr>
                          <w:rFonts w:ascii="Arial" w:hAnsi="Arial" w:cs="Arial"/>
                          <w:color w:val="000000" w:themeColor="text1"/>
                          <w:sz w:val="32"/>
                          <w:szCs w:val="32"/>
                        </w:rPr>
                      </w:pPr>
                      <w:r w:rsidRPr="00E051AD">
                        <w:rPr>
                          <w:rFonts w:ascii="Arial" w:hAnsi="Arial" w:cs="Arial"/>
                          <w:color w:val="000000" w:themeColor="text1"/>
                          <w:sz w:val="32"/>
                          <w:szCs w:val="32"/>
                        </w:rPr>
                        <w:t>Eduardo Guedes - MultiRio</w:t>
                      </w:r>
                    </w:p>
                    <w:p w14:paraId="488BDE4C" w14:textId="77777777" w:rsidR="004D4E79" w:rsidRPr="00E051AD" w:rsidRDefault="004D4E79" w:rsidP="004D4E79">
                      <w:pPr>
                        <w:spacing w:after="0"/>
                        <w:ind w:left="993" w:right="1275"/>
                        <w:rPr>
                          <w:rFonts w:ascii="Arial" w:hAnsi="Arial" w:cs="Arial"/>
                          <w:color w:val="000000" w:themeColor="text1"/>
                          <w:sz w:val="32"/>
                          <w:szCs w:val="32"/>
                        </w:rPr>
                      </w:pPr>
                      <w:r w:rsidRPr="00E051AD">
                        <w:rPr>
                          <w:rFonts w:ascii="Arial" w:hAnsi="Arial" w:cs="Arial"/>
                          <w:color w:val="000000" w:themeColor="text1"/>
                          <w:sz w:val="32"/>
                          <w:szCs w:val="32"/>
                        </w:rPr>
                        <w:t>Ana Lúcia Barreiros - MultiRio</w:t>
                      </w:r>
                    </w:p>
                    <w:p w14:paraId="38DBE5D9" w14:textId="77777777" w:rsidR="004D4E79" w:rsidRPr="00E051AD" w:rsidRDefault="004D4E79" w:rsidP="004D4E79">
                      <w:pPr>
                        <w:spacing w:after="0"/>
                        <w:ind w:left="993" w:right="1275"/>
                        <w:rPr>
                          <w:rFonts w:ascii="Arial" w:hAnsi="Arial" w:cs="Arial"/>
                          <w:color w:val="000000" w:themeColor="text1"/>
                          <w:sz w:val="32"/>
                          <w:szCs w:val="32"/>
                        </w:rPr>
                      </w:pPr>
                      <w:r w:rsidRPr="00E051AD">
                        <w:rPr>
                          <w:rFonts w:ascii="Arial" w:hAnsi="Arial" w:cs="Arial"/>
                          <w:color w:val="000000" w:themeColor="text1"/>
                          <w:sz w:val="32"/>
                          <w:szCs w:val="32"/>
                        </w:rPr>
                        <w:t xml:space="preserve">Nuno </w:t>
                      </w:r>
                      <w:proofErr w:type="spellStart"/>
                      <w:r w:rsidRPr="00E051AD">
                        <w:rPr>
                          <w:rFonts w:ascii="Arial" w:hAnsi="Arial" w:cs="Arial"/>
                          <w:color w:val="000000" w:themeColor="text1"/>
                          <w:sz w:val="32"/>
                          <w:szCs w:val="32"/>
                        </w:rPr>
                        <w:t>Caminada</w:t>
                      </w:r>
                      <w:proofErr w:type="spellEnd"/>
                      <w:r w:rsidRPr="00E051AD">
                        <w:rPr>
                          <w:rFonts w:ascii="Arial" w:hAnsi="Arial" w:cs="Arial"/>
                          <w:color w:val="000000" w:themeColor="text1"/>
                          <w:sz w:val="32"/>
                          <w:szCs w:val="32"/>
                        </w:rPr>
                        <w:t xml:space="preserve"> - E/CIT</w:t>
                      </w:r>
                    </w:p>
                    <w:p w14:paraId="7F2E53FB" w14:textId="77777777" w:rsidR="00E515A8" w:rsidRPr="00E051AD" w:rsidRDefault="00E515A8" w:rsidP="004D4E79">
                      <w:pPr>
                        <w:spacing w:after="0"/>
                        <w:ind w:left="993" w:right="1275"/>
                        <w:rPr>
                          <w:rFonts w:ascii="Arial" w:hAnsi="Arial" w:cs="Arial"/>
                          <w:color w:val="000000" w:themeColor="text1"/>
                          <w:sz w:val="32"/>
                          <w:szCs w:val="32"/>
                        </w:rPr>
                      </w:pPr>
                    </w:p>
                    <w:p w14:paraId="788D3D13" w14:textId="77777777" w:rsidR="00E515A8" w:rsidRPr="004D4E79" w:rsidRDefault="00E515A8" w:rsidP="004D4E79">
                      <w:pPr>
                        <w:spacing w:after="0"/>
                        <w:ind w:left="993" w:right="1275"/>
                        <w:rPr>
                          <w:rFonts w:ascii="Arial" w:hAnsi="Arial" w:cs="Arial"/>
                          <w:color w:val="3B3838" w:themeColor="background2" w:themeShade="40"/>
                          <w:sz w:val="32"/>
                          <w:szCs w:val="32"/>
                        </w:rPr>
                      </w:pPr>
                    </w:p>
                    <w:p w14:paraId="670D804F" w14:textId="77777777" w:rsidR="004D4E79" w:rsidRPr="004D4E79" w:rsidRDefault="004D4E79" w:rsidP="004D4E79">
                      <w:pPr>
                        <w:rPr>
                          <w:rFonts w:ascii="Arial" w:hAnsi="Arial" w:cs="Arial"/>
                          <w:sz w:val="32"/>
                          <w:szCs w:val="32"/>
                        </w:rPr>
                      </w:pPr>
                    </w:p>
                  </w:txbxContent>
                </v:textbox>
                <w10:wrap type="square" anchorx="margin"/>
              </v:shape>
            </w:pict>
          </mc:Fallback>
        </mc:AlternateContent>
      </w:r>
      <w:r w:rsidR="004D4E79">
        <w:rPr>
          <w:noProof/>
        </w:rPr>
        <w:drawing>
          <wp:anchor distT="0" distB="0" distL="114300" distR="114300" simplePos="0" relativeHeight="251778048" behindDoc="0" locked="0" layoutInCell="1" allowOverlap="1" wp14:anchorId="17EE2C96" wp14:editId="0E4A3102">
            <wp:simplePos x="0" y="0"/>
            <wp:positionH relativeFrom="margin">
              <wp:posOffset>3980706</wp:posOffset>
            </wp:positionH>
            <wp:positionV relativeFrom="paragraph">
              <wp:posOffset>-347782</wp:posOffset>
            </wp:positionV>
            <wp:extent cx="2177995" cy="551793"/>
            <wp:effectExtent l="0" t="0" r="0" b="1270"/>
            <wp:wrapNone/>
            <wp:docPr id="416" name="Imagem 416" descr="Uma imagem contend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descr="Uma imagem contendo Ícone&#10;&#10;Descrição gerada automaticament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177995" cy="551793"/>
                    </a:xfrm>
                    <a:prstGeom prst="rect">
                      <a:avLst/>
                    </a:prstGeom>
                  </pic:spPr>
                </pic:pic>
              </a:graphicData>
            </a:graphic>
            <wp14:sizeRelH relativeFrom="page">
              <wp14:pctWidth>0</wp14:pctWidth>
            </wp14:sizeRelH>
            <wp14:sizeRelV relativeFrom="page">
              <wp14:pctHeight>0</wp14:pctHeight>
            </wp14:sizeRelV>
          </wp:anchor>
        </w:drawing>
      </w:r>
      <w:r w:rsidR="004D4E79">
        <w:rPr>
          <w:noProof/>
          <w:lang w:bidi="pt-BR"/>
        </w:rPr>
        <w:drawing>
          <wp:anchor distT="0" distB="0" distL="114300" distR="114300" simplePos="0" relativeHeight="251656190" behindDoc="1" locked="0" layoutInCell="1" allowOverlap="1" wp14:anchorId="248B5C1D" wp14:editId="10B541D8">
            <wp:simplePos x="0" y="0"/>
            <wp:positionH relativeFrom="margin">
              <wp:posOffset>-1072055</wp:posOffset>
            </wp:positionH>
            <wp:positionV relativeFrom="page">
              <wp:posOffset>32691</wp:posOffset>
            </wp:positionV>
            <wp:extent cx="7800798" cy="10659762"/>
            <wp:effectExtent l="0" t="0" r="0" b="8255"/>
            <wp:wrapNone/>
            <wp:docPr id="415" name="Imagem 415" descr="Casa com jardim na frente de um préd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Imagem 415" descr="Casa com jardim na frente de um prédio&#10;&#10;Descrição gerada automaticamente"/>
                    <pic:cNvPicPr/>
                  </pic:nvPicPr>
                  <pic:blipFill>
                    <a:blip r:embed="rId99">
                      <a:alphaModFix amt="35000"/>
                      <a:extLst>
                        <a:ext uri="{28A0092B-C50C-407E-A947-70E740481C1C}">
                          <a14:useLocalDpi xmlns:a14="http://schemas.microsoft.com/office/drawing/2010/main" val="0"/>
                        </a:ext>
                      </a:extLst>
                    </a:blip>
                    <a:stretch>
                      <a:fillRect/>
                    </a:stretch>
                  </pic:blipFill>
                  <pic:spPr>
                    <a:xfrm>
                      <a:off x="0" y="0"/>
                      <a:ext cx="7800798" cy="10659762"/>
                    </a:xfrm>
                    <a:prstGeom prst="rect">
                      <a:avLst/>
                    </a:prstGeom>
                  </pic:spPr>
                </pic:pic>
              </a:graphicData>
            </a:graphic>
            <wp14:sizeRelH relativeFrom="margin">
              <wp14:pctWidth>0</wp14:pctWidth>
            </wp14:sizeRelH>
            <wp14:sizeRelV relativeFrom="margin">
              <wp14:pctHeight>0</wp14:pctHeight>
            </wp14:sizeRelV>
          </wp:anchor>
        </w:drawing>
      </w:r>
    </w:p>
    <w:sectPr w:rsidR="00222BCF" w:rsidRPr="00B053F2">
      <w:headerReference w:type="default" r:id="rId100"/>
      <w:footerReference w:type="default" r:id="rId10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1FDF75" w14:textId="77777777" w:rsidR="00903018" w:rsidRDefault="00903018" w:rsidP="00F82043">
      <w:pPr>
        <w:spacing w:after="0" w:line="240" w:lineRule="auto"/>
      </w:pPr>
      <w:r>
        <w:separator/>
      </w:r>
    </w:p>
  </w:endnote>
  <w:endnote w:type="continuationSeparator" w:id="0">
    <w:p w14:paraId="264B83DC" w14:textId="77777777" w:rsidR="00903018" w:rsidRDefault="00903018" w:rsidP="00F82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EOJHA+Arial,Bol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Microsoft GothicNeo">
    <w:charset w:val="81"/>
    <w:family w:val="swiss"/>
    <w:pitch w:val="variable"/>
    <w:sig w:usb0="800002BF" w:usb1="29D7A47B" w:usb2="00000010" w:usb3="00000000" w:csb0="0029009F" w:csb1="00000000"/>
  </w:font>
  <w:font w:name="Tw Cen MT Condensed Extra Bold">
    <w:panose1 w:val="020B0803020202020204"/>
    <w:charset w:val="00"/>
    <w:family w:val="swiss"/>
    <w:pitch w:val="variable"/>
    <w:sig w:usb0="00000007" w:usb1="00000000" w:usb2="00000000" w:usb3="00000000" w:csb0="00000003" w:csb1="00000000"/>
  </w:font>
  <w:font w:name="Arial Nova">
    <w:charset w:val="00"/>
    <w:family w:val="swiss"/>
    <w:pitch w:val="variable"/>
    <w:sig w:usb0="0000028F" w:usb1="00000002" w:usb2="00000000" w:usb3="00000000" w:csb0="000001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C917AD" w14:textId="07360EB5" w:rsidR="00A747C8" w:rsidRDefault="00A747C8" w:rsidP="00A747C8">
    <w:pPr>
      <w:pStyle w:val="Rodap"/>
      <w:tabs>
        <w:tab w:val="clear" w:pos="8504"/>
      </w:tabs>
      <w:ind w:right="-1135"/>
      <w:jc w:val="right"/>
    </w:pPr>
    <w:r>
      <w:fldChar w:fldCharType="begin"/>
    </w:r>
    <w:r>
      <w:instrText>PAGE   \* MERGEFORMAT</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355CC5" w14:textId="77777777" w:rsidR="00222BCF" w:rsidRPr="00692ED5" w:rsidRDefault="00222BCF" w:rsidP="004D4E79">
    <w:pPr>
      <w:pStyle w:val="Rodap"/>
      <w:jc w:val="right"/>
      <w:rPr>
        <w:rFonts w:ascii="Arial" w:hAnsi="Arial" w:cs="Arial"/>
        <w:b/>
        <w:bCs/>
        <w:color w:val="3B3838" w:themeColor="background2" w:themeShade="40"/>
      </w:rPr>
    </w:pPr>
    <w:r w:rsidRPr="00692ED5">
      <w:rPr>
        <w:rFonts w:ascii="Arial" w:hAnsi="Arial" w:cs="Arial"/>
        <w:b/>
        <w:bCs/>
        <w:color w:val="3B3838" w:themeColor="background2" w:themeShade="40"/>
      </w:rPr>
      <w:t>Secretaria Municipal de Educação</w:t>
    </w:r>
  </w:p>
  <w:p w14:paraId="02349A8E" w14:textId="77777777" w:rsidR="00222BCF" w:rsidRDefault="00222BCF" w:rsidP="004D4E79">
    <w:pPr>
      <w:pStyle w:val="Rodap"/>
      <w:jc w:val="right"/>
      <w:rPr>
        <w:rFonts w:ascii="Arial" w:hAnsi="Arial" w:cs="Arial"/>
        <w:color w:val="3B3838" w:themeColor="background2" w:themeShade="40"/>
      </w:rPr>
    </w:pPr>
    <w:r>
      <w:rPr>
        <w:rFonts w:ascii="Arial" w:hAnsi="Arial" w:cs="Arial"/>
        <w:color w:val="3B3838" w:themeColor="background2" w:themeShade="40"/>
      </w:rPr>
      <w:t>Subsecretaria de Gestão</w:t>
    </w:r>
  </w:p>
  <w:p w14:paraId="3719FAC6" w14:textId="77777777" w:rsidR="00222BCF" w:rsidRDefault="00222BCF" w:rsidP="004D4E79">
    <w:pPr>
      <w:pStyle w:val="Rodap"/>
      <w:jc w:val="right"/>
      <w:rPr>
        <w:rFonts w:ascii="Arial" w:hAnsi="Arial" w:cs="Arial"/>
        <w:color w:val="3B3838" w:themeColor="background2" w:themeShade="40"/>
      </w:rPr>
    </w:pPr>
    <w:r w:rsidRPr="00692ED5">
      <w:rPr>
        <w:rFonts w:ascii="Arial" w:hAnsi="Arial" w:cs="Arial"/>
        <w:color w:val="3B3838" w:themeColor="background2" w:themeShade="40"/>
      </w:rPr>
      <w:t>Rua Afonso Cavalcanti nº 455, Bloco I, 3º andar, sala 3</w:t>
    </w:r>
    <w:r>
      <w:rPr>
        <w:rFonts w:ascii="Arial" w:hAnsi="Arial" w:cs="Arial"/>
        <w:color w:val="3B3838" w:themeColor="background2" w:themeShade="40"/>
      </w:rPr>
      <w:t>21</w:t>
    </w:r>
    <w:r w:rsidRPr="00692ED5">
      <w:rPr>
        <w:rFonts w:ascii="Arial" w:hAnsi="Arial" w:cs="Arial"/>
        <w:color w:val="3B3838" w:themeColor="background2" w:themeShade="40"/>
      </w:rPr>
      <w:t xml:space="preserve"> – Cidade Nova</w:t>
    </w:r>
  </w:p>
  <w:p w14:paraId="7AB658D1" w14:textId="77777777" w:rsidR="00222BCF" w:rsidRPr="00222BCF" w:rsidRDefault="00222BCF" w:rsidP="004D4E79">
    <w:pPr>
      <w:pStyle w:val="Rodap"/>
      <w:jc w:val="right"/>
      <w:rPr>
        <w:rFonts w:ascii="Arial" w:hAnsi="Arial" w:cs="Arial"/>
        <w:color w:val="3B3838" w:themeColor="background2" w:themeShade="40"/>
      </w:rPr>
    </w:pPr>
    <w:r>
      <w:rPr>
        <w:rFonts w:ascii="Arial" w:hAnsi="Arial" w:cs="Arial"/>
        <w:color w:val="3B3838" w:themeColor="background2" w:themeShade="40"/>
      </w:rPr>
      <w:t>Tel.: (21) 2976-2527    //    E-mail: subg@rioeduca.net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A9B862" w14:textId="77777777" w:rsidR="00903018" w:rsidRDefault="00903018" w:rsidP="00F82043">
      <w:pPr>
        <w:spacing w:after="0" w:line="240" w:lineRule="auto"/>
      </w:pPr>
      <w:r>
        <w:separator/>
      </w:r>
    </w:p>
  </w:footnote>
  <w:footnote w:type="continuationSeparator" w:id="0">
    <w:p w14:paraId="07ED04F8" w14:textId="77777777" w:rsidR="00903018" w:rsidRDefault="00903018" w:rsidP="00F82043">
      <w:pPr>
        <w:spacing w:after="0" w:line="240" w:lineRule="auto"/>
      </w:pPr>
      <w:r>
        <w:continuationSeparator/>
      </w:r>
    </w:p>
  </w:footnote>
  <w:footnote w:id="1">
    <w:p w14:paraId="5E0962B3" w14:textId="201D63FA" w:rsidR="00095E15" w:rsidRPr="00096A10" w:rsidRDefault="00095E15">
      <w:pPr>
        <w:pStyle w:val="Textodenotaderodap"/>
        <w:rPr>
          <w:rFonts w:ascii="Arial" w:eastAsiaTheme="minorHAnsi" w:hAnsi="Arial" w:cs="Arial"/>
          <w:color w:val="002060"/>
          <w:lang w:eastAsia="en-US"/>
        </w:rPr>
      </w:pPr>
      <w:r>
        <w:rPr>
          <w:rStyle w:val="Refdenotaderodap"/>
        </w:rPr>
        <w:footnoteRef/>
      </w:r>
      <w:r>
        <w:t xml:space="preserve"> </w:t>
      </w:r>
      <w:r w:rsidR="00096A10" w:rsidRPr="00096A10">
        <w:rPr>
          <w:rFonts w:ascii="Arial" w:eastAsiaTheme="minorHAnsi" w:hAnsi="Arial" w:cs="Arial"/>
          <w:color w:val="002060"/>
          <w:lang w:eastAsia="en-US"/>
        </w:rPr>
        <w:t>Manifestação Técnica PG/PADM/CT/103/2024/RBVP</w:t>
      </w:r>
      <w:r w:rsidR="00096A10">
        <w:rPr>
          <w:rFonts w:ascii="Arial" w:eastAsiaTheme="minorHAnsi" w:hAnsi="Arial" w:cs="Arial"/>
          <w:color w:val="002060"/>
          <w:lang w:eastAsia="en-US"/>
        </w:rPr>
        <w:t>, de</w:t>
      </w:r>
      <w:r w:rsidR="00096A10" w:rsidRPr="00096A10">
        <w:rPr>
          <w:rFonts w:ascii="Arial" w:eastAsiaTheme="minorHAnsi" w:hAnsi="Arial" w:cs="Arial"/>
          <w:color w:val="002060"/>
          <w:lang w:eastAsia="en-US"/>
        </w:rPr>
        <w:t xml:space="preserve"> 04 de janeiro de 2024.</w:t>
      </w:r>
    </w:p>
  </w:footnote>
  <w:footnote w:id="2">
    <w:p w14:paraId="3EF7DE82" w14:textId="77777777" w:rsidR="00EB633B" w:rsidRDefault="00612A9C" w:rsidP="00EB633B">
      <w:pPr>
        <w:pStyle w:val="Textodenotaderodap"/>
        <w:jc w:val="both"/>
        <w:rPr>
          <w:rFonts w:ascii="Arial" w:eastAsiaTheme="minorHAnsi" w:hAnsi="Arial" w:cs="Arial"/>
          <w:lang w:eastAsia="en-US"/>
        </w:rPr>
      </w:pPr>
      <w:r>
        <w:rPr>
          <w:rStyle w:val="Refdenotaderodap"/>
        </w:rPr>
        <w:footnoteRef/>
      </w:r>
      <w:r>
        <w:t xml:space="preserve"> </w:t>
      </w:r>
      <w:r w:rsidRPr="00612A9C">
        <w:rPr>
          <w:rFonts w:ascii="Arial" w:eastAsiaTheme="minorHAnsi" w:hAnsi="Arial" w:cs="Arial"/>
          <w:lang w:eastAsia="en-US"/>
        </w:rPr>
        <w:t>Cabe destacar que a Prefeitura possui a Política de Relacionamento da Administração Pública Municipal com fornecedores e colaboradores externos e o Protocolo de Avaliação de Integridade e Transparência – PAIT instituída pelo Decreto Rio nº 49.415, de 17 de setembro de 2021 que exige o preenchimento do Questionário Eletrônico de Integridade nos casos elencados no art. 10º da Resolução SEGOVI nº 97 de 29 de dezembro de 2022</w:t>
      </w:r>
      <w:r w:rsidR="00EB633B">
        <w:rPr>
          <w:rFonts w:ascii="Arial" w:eastAsiaTheme="minorHAnsi" w:hAnsi="Arial" w:cs="Arial"/>
          <w:lang w:eastAsia="en-US"/>
        </w:rPr>
        <w:t xml:space="preserve">. </w:t>
      </w:r>
    </w:p>
    <w:p w14:paraId="17B42133" w14:textId="2CFE375F" w:rsidR="00EB633B" w:rsidRPr="00EB633B" w:rsidRDefault="00EB633B" w:rsidP="00EB633B">
      <w:pPr>
        <w:pStyle w:val="Textodenotaderodap"/>
        <w:jc w:val="both"/>
        <w:rPr>
          <w:rFonts w:ascii="Arial" w:eastAsiaTheme="minorHAnsi" w:hAnsi="Arial" w:cs="Arial"/>
          <w:lang w:eastAsia="en-US"/>
        </w:rPr>
      </w:pPr>
      <w:r>
        <w:rPr>
          <w:rFonts w:ascii="Arial" w:eastAsiaTheme="minorHAnsi" w:hAnsi="Arial" w:cs="Arial"/>
          <w:lang w:eastAsia="en-US"/>
        </w:rPr>
        <w:t>Conforme o site da prefeitura &lt;</w:t>
      </w:r>
      <w:r w:rsidRPr="00EB633B">
        <w:t xml:space="preserve"> </w:t>
      </w:r>
      <w:hyperlink r:id="rId1" w:history="1">
        <w:r w:rsidRPr="0050335F">
          <w:rPr>
            <w:rStyle w:val="Hyperlink"/>
            <w:rFonts w:ascii="Arial" w:eastAsiaTheme="minorHAnsi" w:hAnsi="Arial" w:cs="Arial"/>
            <w:lang w:eastAsia="en-US"/>
          </w:rPr>
          <w:t>https://jeap.rio.rj.gov.br/QIP/hotsite/index.html</w:t>
        </w:r>
      </w:hyperlink>
      <w:r>
        <w:rPr>
          <w:rFonts w:ascii="Arial" w:eastAsiaTheme="minorHAnsi" w:hAnsi="Arial" w:cs="Arial"/>
          <w:lang w:eastAsia="en-US"/>
        </w:rPr>
        <w:t>&gt;, acessado em 01/02/2024, s</w:t>
      </w:r>
      <w:r w:rsidRPr="00EB633B">
        <w:rPr>
          <w:rFonts w:ascii="Arial" w:eastAsiaTheme="minorHAnsi" w:hAnsi="Arial" w:cs="Arial"/>
          <w:lang w:eastAsia="en-US"/>
        </w:rPr>
        <w:t xml:space="preserve">omente é obrigatório </w:t>
      </w:r>
      <w:r>
        <w:rPr>
          <w:rFonts w:ascii="Arial" w:eastAsiaTheme="minorHAnsi" w:hAnsi="Arial" w:cs="Arial"/>
          <w:lang w:eastAsia="en-US"/>
        </w:rPr>
        <w:t xml:space="preserve">o preenchimento do </w:t>
      </w:r>
      <w:r w:rsidRPr="00525C33">
        <w:rPr>
          <w:rFonts w:ascii="Arial" w:eastAsiaTheme="minorHAnsi" w:hAnsi="Arial" w:cs="Arial"/>
          <w:b/>
          <w:bCs/>
          <w:lang w:eastAsia="en-US"/>
        </w:rPr>
        <w:t>Questionário Eletrônico de Integridade</w:t>
      </w:r>
      <w:r>
        <w:rPr>
          <w:rFonts w:ascii="Arial" w:eastAsiaTheme="minorHAnsi" w:hAnsi="Arial" w:cs="Arial"/>
          <w:lang w:eastAsia="en-US"/>
        </w:rPr>
        <w:t xml:space="preserve"> </w:t>
      </w:r>
      <w:r w:rsidRPr="00EB633B">
        <w:rPr>
          <w:rFonts w:ascii="Arial" w:eastAsiaTheme="minorHAnsi" w:hAnsi="Arial" w:cs="Arial"/>
          <w:lang w:eastAsia="en-US"/>
        </w:rPr>
        <w:t>para:</w:t>
      </w:r>
    </w:p>
    <w:p w14:paraId="746A5B25" w14:textId="77777777" w:rsidR="00EB633B" w:rsidRPr="00EB633B" w:rsidRDefault="00EB633B" w:rsidP="00EB633B">
      <w:pPr>
        <w:pStyle w:val="Textodenotaderodap"/>
        <w:numPr>
          <w:ilvl w:val="0"/>
          <w:numId w:val="24"/>
        </w:numPr>
        <w:jc w:val="both"/>
        <w:rPr>
          <w:rFonts w:ascii="Arial" w:eastAsiaTheme="minorHAnsi" w:hAnsi="Arial" w:cs="Arial"/>
          <w:lang w:eastAsia="en-US"/>
        </w:rPr>
      </w:pPr>
      <w:r w:rsidRPr="00EB633B">
        <w:rPr>
          <w:rFonts w:ascii="Arial" w:eastAsiaTheme="minorHAnsi" w:hAnsi="Arial" w:cs="Arial"/>
          <w:lang w:eastAsia="en-US"/>
        </w:rPr>
        <w:t>O fornecedor/colaborador externo vencedor de processo seletivo ou congênere com a Prefeitura;</w:t>
      </w:r>
    </w:p>
    <w:p w14:paraId="2F378E6F" w14:textId="4E03A48A" w:rsidR="00EB633B" w:rsidRPr="00EB633B" w:rsidRDefault="00EB633B" w:rsidP="00EB633B">
      <w:pPr>
        <w:pStyle w:val="Textodenotaderodap"/>
        <w:numPr>
          <w:ilvl w:val="0"/>
          <w:numId w:val="24"/>
        </w:numPr>
        <w:jc w:val="both"/>
        <w:rPr>
          <w:rFonts w:ascii="Arial" w:eastAsiaTheme="minorHAnsi" w:hAnsi="Arial" w:cs="Arial"/>
          <w:lang w:eastAsia="en-US"/>
        </w:rPr>
      </w:pPr>
      <w:r w:rsidRPr="00EB633B">
        <w:rPr>
          <w:rFonts w:ascii="Arial" w:eastAsiaTheme="minorHAnsi" w:hAnsi="Arial" w:cs="Arial"/>
          <w:lang w:eastAsia="en-US"/>
        </w:rPr>
        <w:t>O fornecedor/colaborador externo que firmará aditivo para prorrogação de prazo/renovação de contrato de serviços de natureza continuada com a Prefeitura;</w:t>
      </w:r>
    </w:p>
    <w:p w14:paraId="015FF2B3" w14:textId="77777777" w:rsidR="00EB633B" w:rsidRPr="00EB633B" w:rsidRDefault="00EB633B" w:rsidP="00EB633B">
      <w:pPr>
        <w:pStyle w:val="Textodenotaderodap"/>
        <w:numPr>
          <w:ilvl w:val="0"/>
          <w:numId w:val="24"/>
        </w:numPr>
        <w:jc w:val="both"/>
        <w:rPr>
          <w:rFonts w:ascii="Arial" w:eastAsiaTheme="minorHAnsi" w:hAnsi="Arial" w:cs="Arial"/>
          <w:lang w:eastAsia="en-US"/>
        </w:rPr>
      </w:pPr>
      <w:r w:rsidRPr="00EB633B">
        <w:rPr>
          <w:rFonts w:ascii="Arial" w:eastAsiaTheme="minorHAnsi" w:hAnsi="Arial" w:cs="Arial"/>
          <w:lang w:eastAsia="en-US"/>
        </w:rPr>
        <w:t>O fornecedor/colaborador externo que busca firmar contrato de patrocínio com a Prefeitura.</w:t>
      </w:r>
    </w:p>
    <w:p w14:paraId="7285D721" w14:textId="744A0625" w:rsidR="00EB633B" w:rsidRDefault="00EB633B" w:rsidP="00EB633B">
      <w:pPr>
        <w:pStyle w:val="Textodenotaderodap"/>
        <w:jc w:val="both"/>
        <w:rPr>
          <w:rFonts w:ascii="Arial" w:eastAsiaTheme="minorHAnsi" w:hAnsi="Arial" w:cs="Arial"/>
          <w:lang w:eastAsia="en-US"/>
        </w:rPr>
      </w:pPr>
      <w:r w:rsidRPr="00EB633B">
        <w:rPr>
          <w:rFonts w:ascii="Arial" w:eastAsiaTheme="minorHAnsi" w:hAnsi="Arial" w:cs="Arial"/>
          <w:lang w:eastAsia="en-US"/>
        </w:rPr>
        <w:t>Para todas as demais pessoas jurídicas, o Questionário é de preenchimento facultativo.</w:t>
      </w:r>
      <w:r w:rsidR="00525C33">
        <w:rPr>
          <w:rFonts w:ascii="Arial" w:eastAsiaTheme="minorHAnsi" w:hAnsi="Arial" w:cs="Arial"/>
          <w:lang w:eastAsia="en-US"/>
        </w:rPr>
        <w:t xml:space="preserve"> Logo, nos contratos de comodato, o </w:t>
      </w:r>
      <w:r w:rsidR="00525C33" w:rsidRPr="00525C33">
        <w:rPr>
          <w:rFonts w:ascii="Arial" w:eastAsiaTheme="minorHAnsi" w:hAnsi="Arial" w:cs="Arial"/>
          <w:b/>
          <w:bCs/>
          <w:u w:val="single"/>
          <w:lang w:eastAsia="en-US"/>
        </w:rPr>
        <w:t xml:space="preserve">preenchimento </w:t>
      </w:r>
      <w:r w:rsidR="00525C33" w:rsidRPr="00525C33">
        <w:rPr>
          <w:rFonts w:ascii="Arial" w:eastAsiaTheme="minorHAnsi" w:hAnsi="Arial" w:cs="Arial"/>
          <w:lang w:eastAsia="en-US"/>
        </w:rPr>
        <w:t>deste questionário é</w:t>
      </w:r>
      <w:r w:rsidR="00525C33" w:rsidRPr="00525C33">
        <w:rPr>
          <w:rFonts w:ascii="Arial" w:eastAsiaTheme="minorHAnsi" w:hAnsi="Arial" w:cs="Arial"/>
          <w:b/>
          <w:bCs/>
          <w:u w:val="single"/>
          <w:lang w:eastAsia="en-US"/>
        </w:rPr>
        <w:t xml:space="preserve"> opcional</w:t>
      </w:r>
      <w:r w:rsidR="00525C33">
        <w:rPr>
          <w:rFonts w:ascii="Arial" w:eastAsiaTheme="minorHAnsi" w:hAnsi="Arial" w:cs="Arial"/>
          <w:lang w:eastAsia="en-US"/>
        </w:rPr>
        <w:t>.</w:t>
      </w:r>
    </w:p>
    <w:p w14:paraId="1BA20341" w14:textId="77777777" w:rsidR="00EB633B" w:rsidRPr="00612A9C" w:rsidRDefault="00EB633B" w:rsidP="00EB633B">
      <w:pPr>
        <w:pStyle w:val="Textodenotaderodap"/>
        <w:jc w:val="both"/>
        <w:rPr>
          <w:rFonts w:ascii="Arial" w:eastAsiaTheme="minorHAnsi" w:hAnsi="Arial" w:cs="Arial"/>
          <w:lang w:eastAsia="en-US"/>
        </w:rPr>
      </w:pPr>
    </w:p>
  </w:footnote>
  <w:footnote w:id="3">
    <w:p w14:paraId="035584A1" w14:textId="0AB1A9C6" w:rsidR="00435874" w:rsidRPr="00096A10" w:rsidRDefault="00435874" w:rsidP="00435874">
      <w:pPr>
        <w:pStyle w:val="Textodenotaderodap"/>
        <w:jc w:val="both"/>
        <w:rPr>
          <w:rFonts w:ascii="Arial" w:eastAsiaTheme="minorHAnsi" w:hAnsi="Arial" w:cs="Arial"/>
          <w:color w:val="7030A0"/>
          <w:lang w:eastAsia="en-US"/>
        </w:rPr>
      </w:pPr>
      <w:r w:rsidRPr="0044159E">
        <w:rPr>
          <w:rStyle w:val="Refdenotaderodap"/>
        </w:rPr>
        <w:footnoteRef/>
      </w:r>
      <w:r w:rsidRPr="0044159E">
        <w:t xml:space="preserve"> </w:t>
      </w:r>
      <w:r w:rsidRPr="0044159E">
        <w:rPr>
          <w:rFonts w:ascii="Arial" w:eastAsiaTheme="minorHAnsi" w:hAnsi="Arial" w:cs="Arial"/>
          <w:lang w:eastAsia="en-US"/>
        </w:rPr>
        <w:t xml:space="preserve">Apresentação do </w:t>
      </w:r>
      <w:bookmarkStart w:id="10" w:name="_Hlk155881203"/>
      <w:r w:rsidRPr="0044159E">
        <w:rPr>
          <w:rFonts w:ascii="Arial" w:eastAsiaTheme="minorHAnsi" w:hAnsi="Arial" w:cs="Arial"/>
          <w:lang w:eastAsia="en-US"/>
        </w:rPr>
        <w:t>projeto de adequação, adaptação, obras do imóvel para que atenda à finalidade do comodato</w:t>
      </w:r>
      <w:bookmarkEnd w:id="10"/>
      <w:r w:rsidRPr="0044159E">
        <w:rPr>
          <w:rFonts w:ascii="Arial" w:eastAsiaTheme="minorHAnsi" w:hAnsi="Arial" w:cs="Arial"/>
          <w:lang w:eastAsia="en-US"/>
        </w:rPr>
        <w:t xml:space="preserve">, com apresentação da respectiva pesquisa de preços, a fim de que se possa estimar os recursos orçamentários necessários ao adimplemento contratual por parte do Município. Apresentar atestado da Secretaria sobre a desnecessidade de modificações no imóvel, se for o caso. </w:t>
      </w:r>
    </w:p>
  </w:footnote>
  <w:footnote w:id="4">
    <w:p w14:paraId="04F2FF4F" w14:textId="3E1B091F" w:rsidR="00B703DF" w:rsidRPr="008A1FB6" w:rsidRDefault="00B703DF">
      <w:pPr>
        <w:pStyle w:val="Textodenotaderodap"/>
        <w:rPr>
          <w:rFonts w:ascii="Arial" w:eastAsiaTheme="minorHAnsi" w:hAnsi="Arial" w:cs="Arial"/>
          <w:lang w:eastAsia="en-US"/>
        </w:rPr>
      </w:pPr>
      <w:r>
        <w:rPr>
          <w:rStyle w:val="Refdenotaderodap"/>
        </w:rPr>
        <w:footnoteRef/>
      </w:r>
      <w:r>
        <w:t xml:space="preserve"> </w:t>
      </w:r>
      <w:r w:rsidRPr="008A1FB6">
        <w:rPr>
          <w:rFonts w:ascii="Arial" w:eastAsiaTheme="minorHAnsi" w:hAnsi="Arial" w:cs="Arial"/>
          <w:lang w:eastAsia="en-US"/>
        </w:rPr>
        <w:t>Destaca-se que é recomendado ler na íntegra o Anexo X</w:t>
      </w:r>
      <w:r w:rsidR="00E76D74">
        <w:rPr>
          <w:rFonts w:ascii="Arial" w:eastAsiaTheme="minorHAnsi" w:hAnsi="Arial" w:cs="Arial"/>
          <w:lang w:eastAsia="en-US"/>
        </w:rPr>
        <w:t>IX</w:t>
      </w:r>
      <w:r w:rsidRPr="008A1FB6">
        <w:rPr>
          <w:rFonts w:ascii="Arial" w:eastAsiaTheme="minorHAnsi" w:hAnsi="Arial" w:cs="Arial"/>
          <w:lang w:eastAsia="en-US"/>
        </w:rPr>
        <w:t xml:space="preserve"> – Manifestação Técnica PG/PADM/CT/103/2024/RBVP que se trata de consulta jurídica formulada por esta SME para a celebração de contratos de comodato, nas quais o MRJ figura como comodatário. </w:t>
      </w:r>
    </w:p>
  </w:footnote>
  <w:footnote w:id="5">
    <w:p w14:paraId="61F32A33" w14:textId="77777777" w:rsidR="00D8122B" w:rsidRPr="008A1FB6" w:rsidRDefault="00D8122B" w:rsidP="00D8122B">
      <w:pPr>
        <w:pStyle w:val="Textodenotaderodap"/>
        <w:rPr>
          <w:rFonts w:ascii="Arial" w:eastAsiaTheme="minorHAnsi" w:hAnsi="Arial" w:cs="Arial"/>
          <w:lang w:eastAsia="en-US"/>
        </w:rPr>
      </w:pPr>
      <w:r w:rsidRPr="00767B70">
        <w:rPr>
          <w:rStyle w:val="Refdenotaderodap"/>
          <w:color w:val="002060"/>
        </w:rPr>
        <w:footnoteRef/>
      </w:r>
      <w:r w:rsidRPr="00767B70">
        <w:rPr>
          <w:color w:val="002060"/>
        </w:rPr>
        <w:t xml:space="preserve"> </w:t>
      </w:r>
      <w:r w:rsidRPr="008A1FB6">
        <w:rPr>
          <w:rFonts w:ascii="Arial" w:eastAsiaTheme="minorHAnsi" w:hAnsi="Arial" w:cs="Arial"/>
          <w:lang w:eastAsia="en-US"/>
        </w:rPr>
        <w:t>No caso das Coordenadorias Regionais de Educação, esse passo não é aplicável.</w:t>
      </w:r>
    </w:p>
  </w:footnote>
  <w:footnote w:id="6">
    <w:p w14:paraId="22CB1C86" w14:textId="6A2BEC0B" w:rsidR="008E6D03" w:rsidRPr="008A1FB6" w:rsidRDefault="008E6D03" w:rsidP="008A1FB6">
      <w:pPr>
        <w:pStyle w:val="Textodenotaderodap"/>
        <w:jc w:val="both"/>
        <w:rPr>
          <w:rFonts w:ascii="Arial" w:eastAsiaTheme="minorHAnsi" w:hAnsi="Arial" w:cs="Arial"/>
          <w:lang w:eastAsia="en-US"/>
        </w:rPr>
      </w:pPr>
      <w:r>
        <w:rPr>
          <w:rStyle w:val="Refdenotaderodap"/>
        </w:rPr>
        <w:footnoteRef/>
      </w:r>
      <w:r>
        <w:t xml:space="preserve"> </w:t>
      </w:r>
      <w:r w:rsidRPr="008A1FB6">
        <w:rPr>
          <w:rFonts w:ascii="Arial" w:eastAsiaTheme="minorHAnsi" w:hAnsi="Arial" w:cs="Arial"/>
          <w:lang w:eastAsia="en-US"/>
        </w:rPr>
        <w:t>Redação conforme RESOLUÇÃO SME N. 335, DE 20 DE JULHO DE 2022. Verificar se houve alguma alteração na legislação.</w:t>
      </w:r>
    </w:p>
  </w:footnote>
  <w:footnote w:id="7">
    <w:p w14:paraId="7758ADD8" w14:textId="77777777" w:rsidR="002649F7" w:rsidRPr="008A1FB6" w:rsidRDefault="002649F7" w:rsidP="008A1FB6">
      <w:pPr>
        <w:pStyle w:val="Textodenotaderodap"/>
        <w:jc w:val="both"/>
        <w:rPr>
          <w:rFonts w:ascii="Arial" w:hAnsi="Arial" w:cs="Arial"/>
        </w:rPr>
      </w:pPr>
      <w:r w:rsidRPr="00B23A11">
        <w:rPr>
          <w:rStyle w:val="Refdenotaderodap"/>
          <w:color w:val="002060"/>
        </w:rPr>
        <w:footnoteRef/>
      </w:r>
      <w:r w:rsidRPr="00B23A11">
        <w:rPr>
          <w:color w:val="002060"/>
        </w:rPr>
        <w:t xml:space="preserve"> </w:t>
      </w:r>
      <w:r w:rsidRPr="008A1FB6">
        <w:rPr>
          <w:rFonts w:ascii="Arial" w:hAnsi="Arial" w:cs="Arial"/>
          <w:color w:val="002060"/>
        </w:rPr>
        <w:t xml:space="preserve">Disponível em </w:t>
      </w:r>
      <w:hyperlink r:id="rId2" w:history="1">
        <w:r w:rsidRPr="008A1FB6">
          <w:rPr>
            <w:rStyle w:val="Hyperlink"/>
            <w:rFonts w:ascii="Arial" w:hAnsi="Arial" w:cs="Arial"/>
          </w:rPr>
          <w:t>https://controladoria.prefeitura.rio/normas-e-procedimentos-de-controle-interno/</w:t>
        </w:r>
      </w:hyperlink>
      <w:r w:rsidRPr="008A1FB6">
        <w:rPr>
          <w:rFonts w:ascii="Arial" w:hAnsi="Arial" w:cs="Arial"/>
        </w:rPr>
        <w:t xml:space="preserve"> </w:t>
      </w:r>
    </w:p>
    <w:p w14:paraId="71AE0E62" w14:textId="10BF992C" w:rsidR="002649F7" w:rsidRDefault="002649F7" w:rsidP="008A1FB6">
      <w:pPr>
        <w:pStyle w:val="Textodenotaderodap"/>
        <w:jc w:val="both"/>
      </w:pPr>
      <w:r w:rsidRPr="008A1FB6">
        <w:rPr>
          <w:rFonts w:ascii="Arial" w:hAnsi="Arial" w:cs="Arial"/>
          <w:color w:val="002060"/>
        </w:rPr>
        <w:t>(acess</w:t>
      </w:r>
      <w:r w:rsidR="00FA773A" w:rsidRPr="008A1FB6">
        <w:rPr>
          <w:rFonts w:ascii="Arial" w:hAnsi="Arial" w:cs="Arial"/>
          <w:color w:val="002060"/>
        </w:rPr>
        <w:t>ad</w:t>
      </w:r>
      <w:r w:rsidRPr="008A1FB6">
        <w:rPr>
          <w:rFonts w:ascii="Arial" w:hAnsi="Arial" w:cs="Arial"/>
          <w:color w:val="002060"/>
        </w:rPr>
        <w:t xml:space="preserve">o em </w:t>
      </w:r>
      <w:r w:rsidR="008A1FB6" w:rsidRPr="008A1FB6">
        <w:rPr>
          <w:rFonts w:ascii="Arial" w:hAnsi="Arial" w:cs="Arial"/>
          <w:color w:val="002060"/>
        </w:rPr>
        <w:t>01/02/2024</w:t>
      </w:r>
      <w:r w:rsidRPr="008A1FB6">
        <w:rPr>
          <w:rFonts w:ascii="Arial" w:hAnsi="Arial" w:cs="Arial"/>
          <w:color w:val="00206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4752C" w14:textId="5AA2A28A" w:rsidR="00C55B21" w:rsidRDefault="007B5B83">
    <w:pPr>
      <w:pStyle w:val="Cabealho"/>
    </w:pPr>
    <w:r>
      <w:rPr>
        <w:noProof/>
      </w:rPr>
      <mc:AlternateContent>
        <mc:Choice Requires="wps">
          <w:drawing>
            <wp:anchor distT="45720" distB="45720" distL="114300" distR="114300" simplePos="0" relativeHeight="251684864" behindDoc="0" locked="0" layoutInCell="1" allowOverlap="1" wp14:anchorId="4C7A3327" wp14:editId="0B2D0EEF">
              <wp:simplePos x="0" y="0"/>
              <wp:positionH relativeFrom="column">
                <wp:posOffset>2348865</wp:posOffset>
              </wp:positionH>
              <wp:positionV relativeFrom="paragraph">
                <wp:posOffset>17145</wp:posOffset>
              </wp:positionV>
              <wp:extent cx="3730625" cy="257175"/>
              <wp:effectExtent l="0" t="0" r="0" b="0"/>
              <wp:wrapNone/>
              <wp:docPr id="1623141822"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257175"/>
                      </a:xfrm>
                      <a:prstGeom prst="rect">
                        <a:avLst/>
                      </a:prstGeom>
                      <a:solidFill>
                        <a:srgbClr val="FFFFFF"/>
                      </a:solidFill>
                      <a:ln w="9525">
                        <a:noFill/>
                        <a:miter lim="800000"/>
                        <a:headEnd/>
                        <a:tailEnd/>
                      </a:ln>
                    </wps:spPr>
                    <wps:txbx>
                      <w:txbxContent>
                        <w:p w14:paraId="69923627" w14:textId="3EC68FA1" w:rsidR="00C55B21" w:rsidRPr="00C55B21" w:rsidRDefault="00C55B21" w:rsidP="005243F6">
                          <w:pPr>
                            <w:spacing w:after="0" w:line="240" w:lineRule="auto"/>
                            <w:jc w:val="right"/>
                            <w:rPr>
                              <w:rFonts w:ascii="Arial" w:hAnsi="Arial" w:cs="Arial"/>
                              <w:color w:val="1F3864" w:themeColor="accent1" w:themeShade="80"/>
                              <w:sz w:val="20"/>
                              <w:szCs w:val="20"/>
                            </w:rPr>
                          </w:pPr>
                          <w:r w:rsidRPr="00C55B21">
                            <w:rPr>
                              <w:rFonts w:ascii="Arial" w:hAnsi="Arial" w:cs="Arial"/>
                              <w:color w:val="1F3864" w:themeColor="accent1" w:themeShade="80"/>
                              <w:sz w:val="20"/>
                              <w:szCs w:val="20"/>
                            </w:rPr>
                            <w:t xml:space="preserve">GUIA ORIENTADOR: Formalização </w:t>
                          </w:r>
                          <w:r w:rsidR="003222F5">
                            <w:rPr>
                              <w:rFonts w:ascii="Arial" w:hAnsi="Arial" w:cs="Arial"/>
                              <w:color w:val="1F3864" w:themeColor="accent1" w:themeShade="80"/>
                              <w:sz w:val="20"/>
                              <w:szCs w:val="20"/>
                            </w:rPr>
                            <w:t>de Comodatos</w:t>
                          </w:r>
                          <w:r w:rsidRPr="00C55B21">
                            <w:rPr>
                              <w:rFonts w:ascii="Arial" w:hAnsi="Arial" w:cs="Arial"/>
                              <w:color w:val="1F3864" w:themeColor="accent1" w:themeShade="80"/>
                              <w:sz w:val="20"/>
                              <w:szCs w:val="20"/>
                            </w:rPr>
                            <w:t xml:space="preserve"> - 202</w:t>
                          </w:r>
                          <w:r w:rsidR="002F700A">
                            <w:rPr>
                              <w:rFonts w:ascii="Arial" w:hAnsi="Arial" w:cs="Arial"/>
                              <w:color w:val="1F3864" w:themeColor="accent1" w:themeShade="80"/>
                              <w:sz w:val="20"/>
                              <w:szCs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7A3327" id="_x0000_t202" coordsize="21600,21600" o:spt="202" path="m,l,21600r21600,l21600,xe">
              <v:stroke joinstyle="miter"/>
              <v:path gradientshapeok="t" o:connecttype="rect"/>
            </v:shapetype>
            <v:shape id="Caixa de Texto 1" o:spid="_x0000_s1041" type="#_x0000_t202" style="position:absolute;margin-left:184.95pt;margin-top:1.35pt;width:293.75pt;height:20.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" stroked="f">
              <v:textbox>
                <w:txbxContent>
                  <w:p w14:paraId="69923627" w14:textId="3EC68FA1" w:rsidR="00C55B21" w:rsidRPr="00C55B21" w:rsidRDefault="00C55B21" w:rsidP="005243F6">
                    <w:pPr>
                      <w:spacing w:after="0" w:line="240" w:lineRule="auto"/>
                      <w:jc w:val="right"/>
                      <w:rPr>
                        <w:rFonts w:ascii="Arial" w:hAnsi="Arial" w:cs="Arial"/>
                        <w:color w:val="1F3864" w:themeColor="accent1" w:themeShade="80"/>
                        <w:sz w:val="20"/>
                        <w:szCs w:val="20"/>
                      </w:rPr>
                    </w:pPr>
                    <w:r w:rsidRPr="00C55B21">
                      <w:rPr>
                        <w:rFonts w:ascii="Arial" w:hAnsi="Arial" w:cs="Arial"/>
                        <w:color w:val="1F3864" w:themeColor="accent1" w:themeShade="80"/>
                        <w:sz w:val="20"/>
                        <w:szCs w:val="20"/>
                      </w:rPr>
                      <w:t xml:space="preserve">GUIA ORIENTADOR: Formalização </w:t>
                    </w:r>
                    <w:r w:rsidR="003222F5">
                      <w:rPr>
                        <w:rFonts w:ascii="Arial" w:hAnsi="Arial" w:cs="Arial"/>
                        <w:color w:val="1F3864" w:themeColor="accent1" w:themeShade="80"/>
                        <w:sz w:val="20"/>
                        <w:szCs w:val="20"/>
                      </w:rPr>
                      <w:t>de Comodatos</w:t>
                    </w:r>
                    <w:r w:rsidRPr="00C55B21">
                      <w:rPr>
                        <w:rFonts w:ascii="Arial" w:hAnsi="Arial" w:cs="Arial"/>
                        <w:color w:val="1F3864" w:themeColor="accent1" w:themeShade="80"/>
                        <w:sz w:val="20"/>
                        <w:szCs w:val="20"/>
                      </w:rPr>
                      <w:t xml:space="preserve"> - 202</w:t>
                    </w:r>
                    <w:r w:rsidR="002F700A">
                      <w:rPr>
                        <w:rFonts w:ascii="Arial" w:hAnsi="Arial" w:cs="Arial"/>
                        <w:color w:val="1F3864" w:themeColor="accent1" w:themeShade="80"/>
                        <w:sz w:val="20"/>
                        <w:szCs w:val="20"/>
                      </w:rPr>
                      <w:t>4</w:t>
                    </w:r>
                  </w:p>
                </w:txbxContent>
              </v:textbox>
            </v:shape>
          </w:pict>
        </mc:Fallback>
      </mc:AlternateContent>
    </w:r>
    <w:r w:rsidR="00C55B21">
      <w:rPr>
        <w:noProof/>
      </w:rPr>
      <w:drawing>
        <wp:anchor distT="0" distB="0" distL="114300" distR="114300" simplePos="0" relativeHeight="251685888" behindDoc="0" locked="0" layoutInCell="1" allowOverlap="1" wp14:anchorId="17092087" wp14:editId="6FA95016">
          <wp:simplePos x="0" y="0"/>
          <wp:positionH relativeFrom="margin">
            <wp:posOffset>-390525</wp:posOffset>
          </wp:positionH>
          <wp:positionV relativeFrom="paragraph">
            <wp:posOffset>-129540</wp:posOffset>
          </wp:positionV>
          <wp:extent cx="2177415" cy="551180"/>
          <wp:effectExtent l="0" t="0" r="0" b="1270"/>
          <wp:wrapNone/>
          <wp:docPr id="1599833100" name="Imagem 1599833100" descr="Uma imagem contend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descr="Uma imagem contendo Ícone&#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2177415" cy="551180"/>
                  </a:xfrm>
                  <a:prstGeom prst="rect">
                    <a:avLst/>
                  </a:prstGeom>
                </pic:spPr>
              </pic:pic>
            </a:graphicData>
          </a:graphic>
          <wp14:sizeRelH relativeFrom="page">
            <wp14:pctWidth>0</wp14:pctWidth>
          </wp14:sizeRelH>
          <wp14:sizeRelV relativeFrom="page">
            <wp14:pctHeight>0</wp14:pctHeight>
          </wp14:sizeRelV>
        </wp:anchor>
      </w:drawing>
    </w:r>
    <w:r w:rsidR="00C55B21">
      <w:t xml:space="preserve"> </w:t>
    </w:r>
  </w:p>
  <w:p w14:paraId="5C7FEE40" w14:textId="77777777" w:rsidR="00C55B21" w:rsidRDefault="00C55B21">
    <w:pPr>
      <w:pStyle w:val="Cabealho"/>
    </w:pPr>
  </w:p>
  <w:p w14:paraId="32E40237" w14:textId="77777777" w:rsidR="00C55B21" w:rsidRDefault="00C55B2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5BCB1" w14:textId="77777777" w:rsidR="00A84959" w:rsidRDefault="00A84959">
    <w:pPr>
      <w:pStyle w:val="Cabealho"/>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1918AE"/>
    <w:multiLevelType w:val="hybridMultilevel"/>
    <w:tmpl w:val="E778810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15:restartNumberingAfterBreak="0">
    <w:nsid w:val="0CE733A0"/>
    <w:multiLevelType w:val="hybridMultilevel"/>
    <w:tmpl w:val="6F6A9C8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2B431DA"/>
    <w:multiLevelType w:val="hybridMultilevel"/>
    <w:tmpl w:val="AFE6817A"/>
    <w:lvl w:ilvl="0" w:tplc="CBEA52C2">
      <w:start w:val="1"/>
      <w:numFmt w:val="bullet"/>
      <w:lvlText w:val=""/>
      <w:lvlJc w:val="left"/>
      <w:pPr>
        <w:ind w:left="1344" w:hanging="360"/>
      </w:pPr>
      <w:rPr>
        <w:rFonts w:ascii="Wingdings" w:hAnsi="Wingdings" w:hint="default"/>
        <w:color w:val="auto"/>
      </w:rPr>
    </w:lvl>
    <w:lvl w:ilvl="1" w:tplc="04160003" w:tentative="1">
      <w:start w:val="1"/>
      <w:numFmt w:val="bullet"/>
      <w:lvlText w:val="o"/>
      <w:lvlJc w:val="left"/>
      <w:pPr>
        <w:ind w:left="2064" w:hanging="360"/>
      </w:pPr>
      <w:rPr>
        <w:rFonts w:ascii="Courier New" w:hAnsi="Courier New" w:cs="Courier New" w:hint="default"/>
      </w:rPr>
    </w:lvl>
    <w:lvl w:ilvl="2" w:tplc="04160005" w:tentative="1">
      <w:start w:val="1"/>
      <w:numFmt w:val="bullet"/>
      <w:lvlText w:val=""/>
      <w:lvlJc w:val="left"/>
      <w:pPr>
        <w:ind w:left="2784" w:hanging="360"/>
      </w:pPr>
      <w:rPr>
        <w:rFonts w:ascii="Wingdings" w:hAnsi="Wingdings" w:hint="default"/>
      </w:rPr>
    </w:lvl>
    <w:lvl w:ilvl="3" w:tplc="04160001" w:tentative="1">
      <w:start w:val="1"/>
      <w:numFmt w:val="bullet"/>
      <w:lvlText w:val=""/>
      <w:lvlJc w:val="left"/>
      <w:pPr>
        <w:ind w:left="3504" w:hanging="360"/>
      </w:pPr>
      <w:rPr>
        <w:rFonts w:ascii="Symbol" w:hAnsi="Symbol" w:hint="default"/>
      </w:rPr>
    </w:lvl>
    <w:lvl w:ilvl="4" w:tplc="04160003" w:tentative="1">
      <w:start w:val="1"/>
      <w:numFmt w:val="bullet"/>
      <w:lvlText w:val="o"/>
      <w:lvlJc w:val="left"/>
      <w:pPr>
        <w:ind w:left="4224" w:hanging="360"/>
      </w:pPr>
      <w:rPr>
        <w:rFonts w:ascii="Courier New" w:hAnsi="Courier New" w:cs="Courier New" w:hint="default"/>
      </w:rPr>
    </w:lvl>
    <w:lvl w:ilvl="5" w:tplc="04160005" w:tentative="1">
      <w:start w:val="1"/>
      <w:numFmt w:val="bullet"/>
      <w:lvlText w:val=""/>
      <w:lvlJc w:val="left"/>
      <w:pPr>
        <w:ind w:left="4944" w:hanging="360"/>
      </w:pPr>
      <w:rPr>
        <w:rFonts w:ascii="Wingdings" w:hAnsi="Wingdings" w:hint="default"/>
      </w:rPr>
    </w:lvl>
    <w:lvl w:ilvl="6" w:tplc="04160001" w:tentative="1">
      <w:start w:val="1"/>
      <w:numFmt w:val="bullet"/>
      <w:lvlText w:val=""/>
      <w:lvlJc w:val="left"/>
      <w:pPr>
        <w:ind w:left="5664" w:hanging="360"/>
      </w:pPr>
      <w:rPr>
        <w:rFonts w:ascii="Symbol" w:hAnsi="Symbol" w:hint="default"/>
      </w:rPr>
    </w:lvl>
    <w:lvl w:ilvl="7" w:tplc="04160003" w:tentative="1">
      <w:start w:val="1"/>
      <w:numFmt w:val="bullet"/>
      <w:lvlText w:val="o"/>
      <w:lvlJc w:val="left"/>
      <w:pPr>
        <w:ind w:left="6384" w:hanging="360"/>
      </w:pPr>
      <w:rPr>
        <w:rFonts w:ascii="Courier New" w:hAnsi="Courier New" w:cs="Courier New" w:hint="default"/>
      </w:rPr>
    </w:lvl>
    <w:lvl w:ilvl="8" w:tplc="04160005" w:tentative="1">
      <w:start w:val="1"/>
      <w:numFmt w:val="bullet"/>
      <w:lvlText w:val=""/>
      <w:lvlJc w:val="left"/>
      <w:pPr>
        <w:ind w:left="7104" w:hanging="360"/>
      </w:pPr>
      <w:rPr>
        <w:rFonts w:ascii="Wingdings" w:hAnsi="Wingdings" w:hint="default"/>
      </w:rPr>
    </w:lvl>
  </w:abstractNum>
  <w:abstractNum w:abstractNumId="3" w15:restartNumberingAfterBreak="0">
    <w:nsid w:val="177528FE"/>
    <w:multiLevelType w:val="multilevel"/>
    <w:tmpl w:val="7398F840"/>
    <w:lvl w:ilvl="0">
      <w:start w:val="1"/>
      <w:numFmt w:val="decimal"/>
      <w:lvlText w:val="%1."/>
      <w:lvlJc w:val="left"/>
      <w:pPr>
        <w:ind w:left="360" w:hanging="360"/>
      </w:pPr>
      <w:rPr>
        <w:rFonts w:ascii="Arial" w:hAnsi="Arial" w:cs="Arial" w:hint="default"/>
        <w:b/>
        <w:bCs/>
        <w:color w:val="1F4E79" w:themeColor="accent5" w:themeShade="80"/>
        <w:sz w:val="24"/>
        <w:szCs w:val="24"/>
      </w:rPr>
    </w:lvl>
    <w:lvl w:ilvl="1">
      <w:start w:val="1"/>
      <w:numFmt w:val="decimal"/>
      <w:suff w:val="space"/>
      <w:lvlText w:val="%1.%2."/>
      <w:lvlJc w:val="left"/>
      <w:pPr>
        <w:ind w:left="792" w:hanging="432"/>
      </w:pPr>
      <w:rPr>
        <w:rFonts w:ascii="Arial" w:hAnsi="Arial" w:cs="Arial" w:hint="default"/>
        <w:b/>
        <w:bCs/>
        <w:color w:val="1F4E79" w:themeColor="accent5" w:themeShade="80"/>
        <w:sz w:val="24"/>
        <w:szCs w:val="24"/>
      </w:rPr>
    </w:lvl>
    <w:lvl w:ilvl="2">
      <w:start w:val="1"/>
      <w:numFmt w:val="decimal"/>
      <w:suff w:val="space"/>
      <w:lvlText w:val="%1.%2.%3."/>
      <w:lvlJc w:val="left"/>
      <w:pPr>
        <w:ind w:left="1224" w:hanging="504"/>
      </w:pPr>
      <w:rPr>
        <w:rFonts w:hint="default"/>
        <w:b/>
        <w:bCs/>
        <w:color w:val="1F4E79" w:themeColor="accent5" w:themeShade="8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54E6636"/>
    <w:multiLevelType w:val="hybridMultilevel"/>
    <w:tmpl w:val="C6E4BD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7082998"/>
    <w:multiLevelType w:val="hybridMultilevel"/>
    <w:tmpl w:val="EB0001AA"/>
    <w:lvl w:ilvl="0" w:tplc="0416000D">
      <w:start w:val="1"/>
      <w:numFmt w:val="bullet"/>
      <w:lvlText w:val=""/>
      <w:lvlJc w:val="left"/>
      <w:pPr>
        <w:ind w:left="1344" w:hanging="360"/>
      </w:pPr>
      <w:rPr>
        <w:rFonts w:ascii="Wingdings" w:hAnsi="Wingdings" w:hint="default"/>
      </w:rPr>
    </w:lvl>
    <w:lvl w:ilvl="1" w:tplc="04160003" w:tentative="1">
      <w:start w:val="1"/>
      <w:numFmt w:val="bullet"/>
      <w:lvlText w:val="o"/>
      <w:lvlJc w:val="left"/>
      <w:pPr>
        <w:ind w:left="2064" w:hanging="360"/>
      </w:pPr>
      <w:rPr>
        <w:rFonts w:ascii="Courier New" w:hAnsi="Courier New" w:cs="Courier New" w:hint="default"/>
      </w:rPr>
    </w:lvl>
    <w:lvl w:ilvl="2" w:tplc="04160005" w:tentative="1">
      <w:start w:val="1"/>
      <w:numFmt w:val="bullet"/>
      <w:lvlText w:val=""/>
      <w:lvlJc w:val="left"/>
      <w:pPr>
        <w:ind w:left="2784" w:hanging="360"/>
      </w:pPr>
      <w:rPr>
        <w:rFonts w:ascii="Wingdings" w:hAnsi="Wingdings" w:hint="default"/>
      </w:rPr>
    </w:lvl>
    <w:lvl w:ilvl="3" w:tplc="04160001" w:tentative="1">
      <w:start w:val="1"/>
      <w:numFmt w:val="bullet"/>
      <w:lvlText w:val=""/>
      <w:lvlJc w:val="left"/>
      <w:pPr>
        <w:ind w:left="3504" w:hanging="360"/>
      </w:pPr>
      <w:rPr>
        <w:rFonts w:ascii="Symbol" w:hAnsi="Symbol" w:hint="default"/>
      </w:rPr>
    </w:lvl>
    <w:lvl w:ilvl="4" w:tplc="04160003" w:tentative="1">
      <w:start w:val="1"/>
      <w:numFmt w:val="bullet"/>
      <w:lvlText w:val="o"/>
      <w:lvlJc w:val="left"/>
      <w:pPr>
        <w:ind w:left="4224" w:hanging="360"/>
      </w:pPr>
      <w:rPr>
        <w:rFonts w:ascii="Courier New" w:hAnsi="Courier New" w:cs="Courier New" w:hint="default"/>
      </w:rPr>
    </w:lvl>
    <w:lvl w:ilvl="5" w:tplc="04160005" w:tentative="1">
      <w:start w:val="1"/>
      <w:numFmt w:val="bullet"/>
      <w:lvlText w:val=""/>
      <w:lvlJc w:val="left"/>
      <w:pPr>
        <w:ind w:left="4944" w:hanging="360"/>
      </w:pPr>
      <w:rPr>
        <w:rFonts w:ascii="Wingdings" w:hAnsi="Wingdings" w:hint="default"/>
      </w:rPr>
    </w:lvl>
    <w:lvl w:ilvl="6" w:tplc="04160001" w:tentative="1">
      <w:start w:val="1"/>
      <w:numFmt w:val="bullet"/>
      <w:lvlText w:val=""/>
      <w:lvlJc w:val="left"/>
      <w:pPr>
        <w:ind w:left="5664" w:hanging="360"/>
      </w:pPr>
      <w:rPr>
        <w:rFonts w:ascii="Symbol" w:hAnsi="Symbol" w:hint="default"/>
      </w:rPr>
    </w:lvl>
    <w:lvl w:ilvl="7" w:tplc="04160003" w:tentative="1">
      <w:start w:val="1"/>
      <w:numFmt w:val="bullet"/>
      <w:lvlText w:val="o"/>
      <w:lvlJc w:val="left"/>
      <w:pPr>
        <w:ind w:left="6384" w:hanging="360"/>
      </w:pPr>
      <w:rPr>
        <w:rFonts w:ascii="Courier New" w:hAnsi="Courier New" w:cs="Courier New" w:hint="default"/>
      </w:rPr>
    </w:lvl>
    <w:lvl w:ilvl="8" w:tplc="04160005" w:tentative="1">
      <w:start w:val="1"/>
      <w:numFmt w:val="bullet"/>
      <w:lvlText w:val=""/>
      <w:lvlJc w:val="left"/>
      <w:pPr>
        <w:ind w:left="7104" w:hanging="360"/>
      </w:pPr>
      <w:rPr>
        <w:rFonts w:ascii="Wingdings" w:hAnsi="Wingdings" w:hint="default"/>
      </w:rPr>
    </w:lvl>
  </w:abstractNum>
  <w:abstractNum w:abstractNumId="6" w15:restartNumberingAfterBreak="0">
    <w:nsid w:val="2B424987"/>
    <w:multiLevelType w:val="hybridMultilevel"/>
    <w:tmpl w:val="E92E3554"/>
    <w:lvl w:ilvl="0" w:tplc="04160001">
      <w:start w:val="1"/>
      <w:numFmt w:val="bullet"/>
      <w:lvlText w:val=""/>
      <w:lvlJc w:val="left"/>
      <w:pPr>
        <w:ind w:left="1344" w:hanging="360"/>
      </w:pPr>
      <w:rPr>
        <w:rFonts w:ascii="Symbol" w:hAnsi="Symbol" w:hint="default"/>
      </w:rPr>
    </w:lvl>
    <w:lvl w:ilvl="1" w:tplc="04160003" w:tentative="1">
      <w:start w:val="1"/>
      <w:numFmt w:val="bullet"/>
      <w:lvlText w:val="o"/>
      <w:lvlJc w:val="left"/>
      <w:pPr>
        <w:ind w:left="2064" w:hanging="360"/>
      </w:pPr>
      <w:rPr>
        <w:rFonts w:ascii="Courier New" w:hAnsi="Courier New" w:cs="Courier New" w:hint="default"/>
      </w:rPr>
    </w:lvl>
    <w:lvl w:ilvl="2" w:tplc="04160005" w:tentative="1">
      <w:start w:val="1"/>
      <w:numFmt w:val="bullet"/>
      <w:lvlText w:val=""/>
      <w:lvlJc w:val="left"/>
      <w:pPr>
        <w:ind w:left="2784" w:hanging="360"/>
      </w:pPr>
      <w:rPr>
        <w:rFonts w:ascii="Wingdings" w:hAnsi="Wingdings" w:hint="default"/>
      </w:rPr>
    </w:lvl>
    <w:lvl w:ilvl="3" w:tplc="04160001" w:tentative="1">
      <w:start w:val="1"/>
      <w:numFmt w:val="bullet"/>
      <w:lvlText w:val=""/>
      <w:lvlJc w:val="left"/>
      <w:pPr>
        <w:ind w:left="3504" w:hanging="360"/>
      </w:pPr>
      <w:rPr>
        <w:rFonts w:ascii="Symbol" w:hAnsi="Symbol" w:hint="default"/>
      </w:rPr>
    </w:lvl>
    <w:lvl w:ilvl="4" w:tplc="04160003" w:tentative="1">
      <w:start w:val="1"/>
      <w:numFmt w:val="bullet"/>
      <w:lvlText w:val="o"/>
      <w:lvlJc w:val="left"/>
      <w:pPr>
        <w:ind w:left="4224" w:hanging="360"/>
      </w:pPr>
      <w:rPr>
        <w:rFonts w:ascii="Courier New" w:hAnsi="Courier New" w:cs="Courier New" w:hint="default"/>
      </w:rPr>
    </w:lvl>
    <w:lvl w:ilvl="5" w:tplc="04160005" w:tentative="1">
      <w:start w:val="1"/>
      <w:numFmt w:val="bullet"/>
      <w:lvlText w:val=""/>
      <w:lvlJc w:val="left"/>
      <w:pPr>
        <w:ind w:left="4944" w:hanging="360"/>
      </w:pPr>
      <w:rPr>
        <w:rFonts w:ascii="Wingdings" w:hAnsi="Wingdings" w:hint="default"/>
      </w:rPr>
    </w:lvl>
    <w:lvl w:ilvl="6" w:tplc="04160001" w:tentative="1">
      <w:start w:val="1"/>
      <w:numFmt w:val="bullet"/>
      <w:lvlText w:val=""/>
      <w:lvlJc w:val="left"/>
      <w:pPr>
        <w:ind w:left="5664" w:hanging="360"/>
      </w:pPr>
      <w:rPr>
        <w:rFonts w:ascii="Symbol" w:hAnsi="Symbol" w:hint="default"/>
      </w:rPr>
    </w:lvl>
    <w:lvl w:ilvl="7" w:tplc="04160003" w:tentative="1">
      <w:start w:val="1"/>
      <w:numFmt w:val="bullet"/>
      <w:lvlText w:val="o"/>
      <w:lvlJc w:val="left"/>
      <w:pPr>
        <w:ind w:left="6384" w:hanging="360"/>
      </w:pPr>
      <w:rPr>
        <w:rFonts w:ascii="Courier New" w:hAnsi="Courier New" w:cs="Courier New" w:hint="default"/>
      </w:rPr>
    </w:lvl>
    <w:lvl w:ilvl="8" w:tplc="04160005" w:tentative="1">
      <w:start w:val="1"/>
      <w:numFmt w:val="bullet"/>
      <w:lvlText w:val=""/>
      <w:lvlJc w:val="left"/>
      <w:pPr>
        <w:ind w:left="7104" w:hanging="360"/>
      </w:pPr>
      <w:rPr>
        <w:rFonts w:ascii="Wingdings" w:hAnsi="Wingdings" w:hint="default"/>
      </w:rPr>
    </w:lvl>
  </w:abstractNum>
  <w:abstractNum w:abstractNumId="7" w15:restartNumberingAfterBreak="0">
    <w:nsid w:val="2F7D1ADD"/>
    <w:multiLevelType w:val="hybridMultilevel"/>
    <w:tmpl w:val="E0581788"/>
    <w:lvl w:ilvl="0" w:tplc="A3625B4C">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15424C4"/>
    <w:multiLevelType w:val="hybridMultilevel"/>
    <w:tmpl w:val="32987C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22B527E"/>
    <w:multiLevelType w:val="hybridMultilevel"/>
    <w:tmpl w:val="F1364AAE"/>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15:restartNumberingAfterBreak="0">
    <w:nsid w:val="3AC26319"/>
    <w:multiLevelType w:val="hybridMultilevel"/>
    <w:tmpl w:val="17544CE4"/>
    <w:lvl w:ilvl="0" w:tplc="3D068DF4">
      <w:start w:val="1"/>
      <w:numFmt w:val="lowerLetter"/>
      <w:lvlText w:val="%1)"/>
      <w:lvlJc w:val="left"/>
      <w:pPr>
        <w:ind w:left="119" w:hanging="419"/>
      </w:pPr>
      <w:rPr>
        <w:rFonts w:ascii="Times New Roman" w:eastAsia="Times New Roman" w:hAnsi="Times New Roman" w:cs="Times New Roman" w:hint="default"/>
        <w:spacing w:val="-1"/>
        <w:w w:val="95"/>
        <w:sz w:val="24"/>
        <w:szCs w:val="24"/>
        <w:lang w:val="pt-PT" w:eastAsia="en-US" w:bidi="ar-SA"/>
      </w:rPr>
    </w:lvl>
    <w:lvl w:ilvl="1" w:tplc="4F54C1E6">
      <w:numFmt w:val="bullet"/>
      <w:lvlText w:val="•"/>
      <w:lvlJc w:val="left"/>
      <w:pPr>
        <w:ind w:left="989" w:hanging="419"/>
      </w:pPr>
      <w:rPr>
        <w:rFonts w:hint="default"/>
        <w:lang w:val="pt-PT" w:eastAsia="en-US" w:bidi="ar-SA"/>
      </w:rPr>
    </w:lvl>
    <w:lvl w:ilvl="2" w:tplc="2D0A5FB2">
      <w:numFmt w:val="bullet"/>
      <w:lvlText w:val="•"/>
      <w:lvlJc w:val="left"/>
      <w:pPr>
        <w:ind w:left="1859" w:hanging="419"/>
      </w:pPr>
      <w:rPr>
        <w:rFonts w:hint="default"/>
        <w:lang w:val="pt-PT" w:eastAsia="en-US" w:bidi="ar-SA"/>
      </w:rPr>
    </w:lvl>
    <w:lvl w:ilvl="3" w:tplc="AF388B1C">
      <w:numFmt w:val="bullet"/>
      <w:lvlText w:val="•"/>
      <w:lvlJc w:val="left"/>
      <w:pPr>
        <w:ind w:left="2729" w:hanging="419"/>
      </w:pPr>
      <w:rPr>
        <w:rFonts w:hint="default"/>
        <w:lang w:val="pt-PT" w:eastAsia="en-US" w:bidi="ar-SA"/>
      </w:rPr>
    </w:lvl>
    <w:lvl w:ilvl="4" w:tplc="39943026">
      <w:numFmt w:val="bullet"/>
      <w:lvlText w:val="•"/>
      <w:lvlJc w:val="left"/>
      <w:pPr>
        <w:ind w:left="3599" w:hanging="419"/>
      </w:pPr>
      <w:rPr>
        <w:rFonts w:hint="default"/>
        <w:lang w:val="pt-PT" w:eastAsia="en-US" w:bidi="ar-SA"/>
      </w:rPr>
    </w:lvl>
    <w:lvl w:ilvl="5" w:tplc="996074DC">
      <w:numFmt w:val="bullet"/>
      <w:lvlText w:val="•"/>
      <w:lvlJc w:val="left"/>
      <w:pPr>
        <w:ind w:left="4469" w:hanging="419"/>
      </w:pPr>
      <w:rPr>
        <w:rFonts w:hint="default"/>
        <w:lang w:val="pt-PT" w:eastAsia="en-US" w:bidi="ar-SA"/>
      </w:rPr>
    </w:lvl>
    <w:lvl w:ilvl="6" w:tplc="A2C4AFD0">
      <w:numFmt w:val="bullet"/>
      <w:lvlText w:val="•"/>
      <w:lvlJc w:val="left"/>
      <w:pPr>
        <w:ind w:left="5339" w:hanging="419"/>
      </w:pPr>
      <w:rPr>
        <w:rFonts w:hint="default"/>
        <w:lang w:val="pt-PT" w:eastAsia="en-US" w:bidi="ar-SA"/>
      </w:rPr>
    </w:lvl>
    <w:lvl w:ilvl="7" w:tplc="7154277E">
      <w:numFmt w:val="bullet"/>
      <w:lvlText w:val="•"/>
      <w:lvlJc w:val="left"/>
      <w:pPr>
        <w:ind w:left="6209" w:hanging="419"/>
      </w:pPr>
      <w:rPr>
        <w:rFonts w:hint="default"/>
        <w:lang w:val="pt-PT" w:eastAsia="en-US" w:bidi="ar-SA"/>
      </w:rPr>
    </w:lvl>
    <w:lvl w:ilvl="8" w:tplc="6B70028A">
      <w:numFmt w:val="bullet"/>
      <w:lvlText w:val="•"/>
      <w:lvlJc w:val="left"/>
      <w:pPr>
        <w:ind w:left="7079" w:hanging="419"/>
      </w:pPr>
      <w:rPr>
        <w:rFonts w:hint="default"/>
        <w:lang w:val="pt-PT" w:eastAsia="en-US" w:bidi="ar-SA"/>
      </w:rPr>
    </w:lvl>
  </w:abstractNum>
  <w:abstractNum w:abstractNumId="11" w15:restartNumberingAfterBreak="0">
    <w:nsid w:val="3D7D1AE8"/>
    <w:multiLevelType w:val="multilevel"/>
    <w:tmpl w:val="7398F840"/>
    <w:lvl w:ilvl="0">
      <w:start w:val="1"/>
      <w:numFmt w:val="decimal"/>
      <w:lvlText w:val="%1."/>
      <w:lvlJc w:val="left"/>
      <w:pPr>
        <w:ind w:left="360" w:hanging="360"/>
      </w:pPr>
      <w:rPr>
        <w:rFonts w:ascii="Arial" w:hAnsi="Arial" w:cs="Arial" w:hint="default"/>
        <w:b/>
        <w:bCs/>
        <w:color w:val="1F4E79" w:themeColor="accent5" w:themeShade="80"/>
        <w:sz w:val="24"/>
        <w:szCs w:val="24"/>
      </w:rPr>
    </w:lvl>
    <w:lvl w:ilvl="1">
      <w:start w:val="1"/>
      <w:numFmt w:val="decimal"/>
      <w:suff w:val="space"/>
      <w:lvlText w:val="%1.%2."/>
      <w:lvlJc w:val="left"/>
      <w:pPr>
        <w:ind w:left="792" w:hanging="432"/>
      </w:pPr>
      <w:rPr>
        <w:rFonts w:ascii="Arial" w:hAnsi="Arial" w:cs="Arial" w:hint="default"/>
        <w:b/>
        <w:bCs/>
        <w:color w:val="1F4E79" w:themeColor="accent5" w:themeShade="80"/>
        <w:sz w:val="24"/>
        <w:szCs w:val="24"/>
      </w:rPr>
    </w:lvl>
    <w:lvl w:ilvl="2">
      <w:start w:val="1"/>
      <w:numFmt w:val="decimal"/>
      <w:suff w:val="space"/>
      <w:lvlText w:val="%1.%2.%3."/>
      <w:lvlJc w:val="left"/>
      <w:pPr>
        <w:ind w:left="1224" w:hanging="504"/>
      </w:pPr>
      <w:rPr>
        <w:rFonts w:hint="default"/>
        <w:b/>
        <w:bCs/>
        <w:color w:val="1F4E79" w:themeColor="accent5" w:themeShade="8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9923804"/>
    <w:multiLevelType w:val="hybridMultilevel"/>
    <w:tmpl w:val="40E4DFC4"/>
    <w:lvl w:ilvl="0" w:tplc="9EC8D3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1B0218B"/>
    <w:multiLevelType w:val="hybridMultilevel"/>
    <w:tmpl w:val="0BF879E4"/>
    <w:lvl w:ilvl="0" w:tplc="E0EEAC50">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2764A34"/>
    <w:multiLevelType w:val="hybridMultilevel"/>
    <w:tmpl w:val="0832C294"/>
    <w:lvl w:ilvl="0" w:tplc="1B18C0AE">
      <w:start w:val="1"/>
      <w:numFmt w:val="decimal"/>
      <w:lvlText w:val="%1)"/>
      <w:lvlJc w:val="left"/>
      <w:pPr>
        <w:ind w:left="119" w:hanging="462"/>
      </w:pPr>
      <w:rPr>
        <w:rFonts w:ascii="Times New Roman" w:eastAsia="Times New Roman" w:hAnsi="Times New Roman" w:cs="Times New Roman" w:hint="default"/>
        <w:spacing w:val="0"/>
        <w:w w:val="95"/>
        <w:sz w:val="24"/>
        <w:szCs w:val="24"/>
        <w:lang w:val="pt-PT" w:eastAsia="en-US" w:bidi="ar-SA"/>
      </w:rPr>
    </w:lvl>
    <w:lvl w:ilvl="1" w:tplc="6F36FB32">
      <w:numFmt w:val="bullet"/>
      <w:lvlText w:val="•"/>
      <w:lvlJc w:val="left"/>
      <w:pPr>
        <w:ind w:left="989" w:hanging="462"/>
      </w:pPr>
      <w:rPr>
        <w:rFonts w:hint="default"/>
        <w:lang w:val="pt-PT" w:eastAsia="en-US" w:bidi="ar-SA"/>
      </w:rPr>
    </w:lvl>
    <w:lvl w:ilvl="2" w:tplc="46A8011A">
      <w:numFmt w:val="bullet"/>
      <w:lvlText w:val="•"/>
      <w:lvlJc w:val="left"/>
      <w:pPr>
        <w:ind w:left="1859" w:hanging="462"/>
      </w:pPr>
      <w:rPr>
        <w:rFonts w:hint="default"/>
        <w:lang w:val="pt-PT" w:eastAsia="en-US" w:bidi="ar-SA"/>
      </w:rPr>
    </w:lvl>
    <w:lvl w:ilvl="3" w:tplc="7C24142C">
      <w:numFmt w:val="bullet"/>
      <w:lvlText w:val="•"/>
      <w:lvlJc w:val="left"/>
      <w:pPr>
        <w:ind w:left="2729" w:hanging="462"/>
      </w:pPr>
      <w:rPr>
        <w:rFonts w:hint="default"/>
        <w:lang w:val="pt-PT" w:eastAsia="en-US" w:bidi="ar-SA"/>
      </w:rPr>
    </w:lvl>
    <w:lvl w:ilvl="4" w:tplc="2B420450">
      <w:numFmt w:val="bullet"/>
      <w:lvlText w:val="•"/>
      <w:lvlJc w:val="left"/>
      <w:pPr>
        <w:ind w:left="3599" w:hanging="462"/>
      </w:pPr>
      <w:rPr>
        <w:rFonts w:hint="default"/>
        <w:lang w:val="pt-PT" w:eastAsia="en-US" w:bidi="ar-SA"/>
      </w:rPr>
    </w:lvl>
    <w:lvl w:ilvl="5" w:tplc="CE8C8E82">
      <w:numFmt w:val="bullet"/>
      <w:lvlText w:val="•"/>
      <w:lvlJc w:val="left"/>
      <w:pPr>
        <w:ind w:left="4469" w:hanging="462"/>
      </w:pPr>
      <w:rPr>
        <w:rFonts w:hint="default"/>
        <w:lang w:val="pt-PT" w:eastAsia="en-US" w:bidi="ar-SA"/>
      </w:rPr>
    </w:lvl>
    <w:lvl w:ilvl="6" w:tplc="ACAE3A9C">
      <w:numFmt w:val="bullet"/>
      <w:lvlText w:val="•"/>
      <w:lvlJc w:val="left"/>
      <w:pPr>
        <w:ind w:left="5339" w:hanging="462"/>
      </w:pPr>
      <w:rPr>
        <w:rFonts w:hint="default"/>
        <w:lang w:val="pt-PT" w:eastAsia="en-US" w:bidi="ar-SA"/>
      </w:rPr>
    </w:lvl>
    <w:lvl w:ilvl="7" w:tplc="D00AC338">
      <w:numFmt w:val="bullet"/>
      <w:lvlText w:val="•"/>
      <w:lvlJc w:val="left"/>
      <w:pPr>
        <w:ind w:left="6209" w:hanging="462"/>
      </w:pPr>
      <w:rPr>
        <w:rFonts w:hint="default"/>
        <w:lang w:val="pt-PT" w:eastAsia="en-US" w:bidi="ar-SA"/>
      </w:rPr>
    </w:lvl>
    <w:lvl w:ilvl="8" w:tplc="E94E1022">
      <w:numFmt w:val="bullet"/>
      <w:lvlText w:val="•"/>
      <w:lvlJc w:val="left"/>
      <w:pPr>
        <w:ind w:left="7079" w:hanging="462"/>
      </w:pPr>
      <w:rPr>
        <w:rFonts w:hint="default"/>
        <w:lang w:val="pt-PT" w:eastAsia="en-US" w:bidi="ar-SA"/>
      </w:rPr>
    </w:lvl>
  </w:abstractNum>
  <w:abstractNum w:abstractNumId="15" w15:restartNumberingAfterBreak="0">
    <w:nsid w:val="53DA2901"/>
    <w:multiLevelType w:val="hybridMultilevel"/>
    <w:tmpl w:val="6A6E7C96"/>
    <w:lvl w:ilvl="0" w:tplc="0416000D">
      <w:start w:val="1"/>
      <w:numFmt w:val="bullet"/>
      <w:lvlText w:val=""/>
      <w:lvlJc w:val="left"/>
      <w:pPr>
        <w:ind w:left="3272" w:hanging="360"/>
      </w:pPr>
      <w:rPr>
        <w:rFonts w:ascii="Wingdings" w:hAnsi="Wingdings" w:hint="default"/>
      </w:rPr>
    </w:lvl>
    <w:lvl w:ilvl="1" w:tplc="04160003" w:tentative="1">
      <w:start w:val="1"/>
      <w:numFmt w:val="bullet"/>
      <w:lvlText w:val="o"/>
      <w:lvlJc w:val="left"/>
      <w:pPr>
        <w:ind w:left="3992" w:hanging="360"/>
      </w:pPr>
      <w:rPr>
        <w:rFonts w:ascii="Courier New" w:hAnsi="Courier New" w:cs="Courier New" w:hint="default"/>
      </w:rPr>
    </w:lvl>
    <w:lvl w:ilvl="2" w:tplc="04160005" w:tentative="1">
      <w:start w:val="1"/>
      <w:numFmt w:val="bullet"/>
      <w:lvlText w:val=""/>
      <w:lvlJc w:val="left"/>
      <w:pPr>
        <w:ind w:left="4712" w:hanging="360"/>
      </w:pPr>
      <w:rPr>
        <w:rFonts w:ascii="Wingdings" w:hAnsi="Wingdings" w:hint="default"/>
      </w:rPr>
    </w:lvl>
    <w:lvl w:ilvl="3" w:tplc="04160001" w:tentative="1">
      <w:start w:val="1"/>
      <w:numFmt w:val="bullet"/>
      <w:lvlText w:val=""/>
      <w:lvlJc w:val="left"/>
      <w:pPr>
        <w:ind w:left="5432" w:hanging="360"/>
      </w:pPr>
      <w:rPr>
        <w:rFonts w:ascii="Symbol" w:hAnsi="Symbol" w:hint="default"/>
      </w:rPr>
    </w:lvl>
    <w:lvl w:ilvl="4" w:tplc="04160003" w:tentative="1">
      <w:start w:val="1"/>
      <w:numFmt w:val="bullet"/>
      <w:lvlText w:val="o"/>
      <w:lvlJc w:val="left"/>
      <w:pPr>
        <w:ind w:left="6152" w:hanging="360"/>
      </w:pPr>
      <w:rPr>
        <w:rFonts w:ascii="Courier New" w:hAnsi="Courier New" w:cs="Courier New" w:hint="default"/>
      </w:rPr>
    </w:lvl>
    <w:lvl w:ilvl="5" w:tplc="04160005" w:tentative="1">
      <w:start w:val="1"/>
      <w:numFmt w:val="bullet"/>
      <w:lvlText w:val=""/>
      <w:lvlJc w:val="left"/>
      <w:pPr>
        <w:ind w:left="6872" w:hanging="360"/>
      </w:pPr>
      <w:rPr>
        <w:rFonts w:ascii="Wingdings" w:hAnsi="Wingdings" w:hint="default"/>
      </w:rPr>
    </w:lvl>
    <w:lvl w:ilvl="6" w:tplc="04160001" w:tentative="1">
      <w:start w:val="1"/>
      <w:numFmt w:val="bullet"/>
      <w:lvlText w:val=""/>
      <w:lvlJc w:val="left"/>
      <w:pPr>
        <w:ind w:left="7592" w:hanging="360"/>
      </w:pPr>
      <w:rPr>
        <w:rFonts w:ascii="Symbol" w:hAnsi="Symbol" w:hint="default"/>
      </w:rPr>
    </w:lvl>
    <w:lvl w:ilvl="7" w:tplc="04160003" w:tentative="1">
      <w:start w:val="1"/>
      <w:numFmt w:val="bullet"/>
      <w:lvlText w:val="o"/>
      <w:lvlJc w:val="left"/>
      <w:pPr>
        <w:ind w:left="8312" w:hanging="360"/>
      </w:pPr>
      <w:rPr>
        <w:rFonts w:ascii="Courier New" w:hAnsi="Courier New" w:cs="Courier New" w:hint="default"/>
      </w:rPr>
    </w:lvl>
    <w:lvl w:ilvl="8" w:tplc="04160005" w:tentative="1">
      <w:start w:val="1"/>
      <w:numFmt w:val="bullet"/>
      <w:lvlText w:val=""/>
      <w:lvlJc w:val="left"/>
      <w:pPr>
        <w:ind w:left="9032" w:hanging="360"/>
      </w:pPr>
      <w:rPr>
        <w:rFonts w:ascii="Wingdings" w:hAnsi="Wingdings" w:hint="default"/>
      </w:rPr>
    </w:lvl>
  </w:abstractNum>
  <w:abstractNum w:abstractNumId="16" w15:restartNumberingAfterBreak="0">
    <w:nsid w:val="56D612EF"/>
    <w:multiLevelType w:val="hybridMultilevel"/>
    <w:tmpl w:val="319EFA64"/>
    <w:lvl w:ilvl="0" w:tplc="6448A06C">
      <w:start w:val="1"/>
      <w:numFmt w:val="bullet"/>
      <w:lvlText w:val="•"/>
      <w:lvlJc w:val="left"/>
      <w:pPr>
        <w:tabs>
          <w:tab w:val="num" w:pos="720"/>
        </w:tabs>
        <w:ind w:left="720" w:hanging="360"/>
      </w:pPr>
      <w:rPr>
        <w:rFonts w:ascii="Times New Roman" w:hAnsi="Times New Roman" w:hint="default"/>
      </w:rPr>
    </w:lvl>
    <w:lvl w:ilvl="1" w:tplc="E82EBBDE" w:tentative="1">
      <w:start w:val="1"/>
      <w:numFmt w:val="bullet"/>
      <w:lvlText w:val="•"/>
      <w:lvlJc w:val="left"/>
      <w:pPr>
        <w:tabs>
          <w:tab w:val="num" w:pos="1440"/>
        </w:tabs>
        <w:ind w:left="1440" w:hanging="360"/>
      </w:pPr>
      <w:rPr>
        <w:rFonts w:ascii="Times New Roman" w:hAnsi="Times New Roman" w:hint="default"/>
      </w:rPr>
    </w:lvl>
    <w:lvl w:ilvl="2" w:tplc="D85864AC" w:tentative="1">
      <w:start w:val="1"/>
      <w:numFmt w:val="bullet"/>
      <w:lvlText w:val="•"/>
      <w:lvlJc w:val="left"/>
      <w:pPr>
        <w:tabs>
          <w:tab w:val="num" w:pos="2160"/>
        </w:tabs>
        <w:ind w:left="2160" w:hanging="360"/>
      </w:pPr>
      <w:rPr>
        <w:rFonts w:ascii="Times New Roman" w:hAnsi="Times New Roman" w:hint="default"/>
      </w:rPr>
    </w:lvl>
    <w:lvl w:ilvl="3" w:tplc="A8704718" w:tentative="1">
      <w:start w:val="1"/>
      <w:numFmt w:val="bullet"/>
      <w:lvlText w:val="•"/>
      <w:lvlJc w:val="left"/>
      <w:pPr>
        <w:tabs>
          <w:tab w:val="num" w:pos="2880"/>
        </w:tabs>
        <w:ind w:left="2880" w:hanging="360"/>
      </w:pPr>
      <w:rPr>
        <w:rFonts w:ascii="Times New Roman" w:hAnsi="Times New Roman" w:hint="default"/>
      </w:rPr>
    </w:lvl>
    <w:lvl w:ilvl="4" w:tplc="DAF0DA74" w:tentative="1">
      <w:start w:val="1"/>
      <w:numFmt w:val="bullet"/>
      <w:lvlText w:val="•"/>
      <w:lvlJc w:val="left"/>
      <w:pPr>
        <w:tabs>
          <w:tab w:val="num" w:pos="3600"/>
        </w:tabs>
        <w:ind w:left="3600" w:hanging="360"/>
      </w:pPr>
      <w:rPr>
        <w:rFonts w:ascii="Times New Roman" w:hAnsi="Times New Roman" w:hint="default"/>
      </w:rPr>
    </w:lvl>
    <w:lvl w:ilvl="5" w:tplc="10EA43BE" w:tentative="1">
      <w:start w:val="1"/>
      <w:numFmt w:val="bullet"/>
      <w:lvlText w:val="•"/>
      <w:lvlJc w:val="left"/>
      <w:pPr>
        <w:tabs>
          <w:tab w:val="num" w:pos="4320"/>
        </w:tabs>
        <w:ind w:left="4320" w:hanging="360"/>
      </w:pPr>
      <w:rPr>
        <w:rFonts w:ascii="Times New Roman" w:hAnsi="Times New Roman" w:hint="default"/>
      </w:rPr>
    </w:lvl>
    <w:lvl w:ilvl="6" w:tplc="666E267C" w:tentative="1">
      <w:start w:val="1"/>
      <w:numFmt w:val="bullet"/>
      <w:lvlText w:val="•"/>
      <w:lvlJc w:val="left"/>
      <w:pPr>
        <w:tabs>
          <w:tab w:val="num" w:pos="5040"/>
        </w:tabs>
        <w:ind w:left="5040" w:hanging="360"/>
      </w:pPr>
      <w:rPr>
        <w:rFonts w:ascii="Times New Roman" w:hAnsi="Times New Roman" w:hint="default"/>
      </w:rPr>
    </w:lvl>
    <w:lvl w:ilvl="7" w:tplc="ECBA2C82" w:tentative="1">
      <w:start w:val="1"/>
      <w:numFmt w:val="bullet"/>
      <w:lvlText w:val="•"/>
      <w:lvlJc w:val="left"/>
      <w:pPr>
        <w:tabs>
          <w:tab w:val="num" w:pos="5760"/>
        </w:tabs>
        <w:ind w:left="5760" w:hanging="360"/>
      </w:pPr>
      <w:rPr>
        <w:rFonts w:ascii="Times New Roman" w:hAnsi="Times New Roman" w:hint="default"/>
      </w:rPr>
    </w:lvl>
    <w:lvl w:ilvl="8" w:tplc="E698E5A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4EB5F25"/>
    <w:multiLevelType w:val="hybridMultilevel"/>
    <w:tmpl w:val="C46856D4"/>
    <w:lvl w:ilvl="0" w:tplc="04160001">
      <w:start w:val="1"/>
      <w:numFmt w:val="bullet"/>
      <w:lvlText w:val=""/>
      <w:lvlJc w:val="left"/>
      <w:pPr>
        <w:ind w:left="1344" w:hanging="360"/>
      </w:pPr>
      <w:rPr>
        <w:rFonts w:ascii="Symbol" w:hAnsi="Symbol" w:hint="default"/>
      </w:rPr>
    </w:lvl>
    <w:lvl w:ilvl="1" w:tplc="04160003" w:tentative="1">
      <w:start w:val="1"/>
      <w:numFmt w:val="bullet"/>
      <w:lvlText w:val="o"/>
      <w:lvlJc w:val="left"/>
      <w:pPr>
        <w:ind w:left="2064" w:hanging="360"/>
      </w:pPr>
      <w:rPr>
        <w:rFonts w:ascii="Courier New" w:hAnsi="Courier New" w:cs="Courier New" w:hint="default"/>
      </w:rPr>
    </w:lvl>
    <w:lvl w:ilvl="2" w:tplc="04160005" w:tentative="1">
      <w:start w:val="1"/>
      <w:numFmt w:val="bullet"/>
      <w:lvlText w:val=""/>
      <w:lvlJc w:val="left"/>
      <w:pPr>
        <w:ind w:left="2784" w:hanging="360"/>
      </w:pPr>
      <w:rPr>
        <w:rFonts w:ascii="Wingdings" w:hAnsi="Wingdings" w:hint="default"/>
      </w:rPr>
    </w:lvl>
    <w:lvl w:ilvl="3" w:tplc="04160001" w:tentative="1">
      <w:start w:val="1"/>
      <w:numFmt w:val="bullet"/>
      <w:lvlText w:val=""/>
      <w:lvlJc w:val="left"/>
      <w:pPr>
        <w:ind w:left="3504" w:hanging="360"/>
      </w:pPr>
      <w:rPr>
        <w:rFonts w:ascii="Symbol" w:hAnsi="Symbol" w:hint="default"/>
      </w:rPr>
    </w:lvl>
    <w:lvl w:ilvl="4" w:tplc="04160003" w:tentative="1">
      <w:start w:val="1"/>
      <w:numFmt w:val="bullet"/>
      <w:lvlText w:val="o"/>
      <w:lvlJc w:val="left"/>
      <w:pPr>
        <w:ind w:left="4224" w:hanging="360"/>
      </w:pPr>
      <w:rPr>
        <w:rFonts w:ascii="Courier New" w:hAnsi="Courier New" w:cs="Courier New" w:hint="default"/>
      </w:rPr>
    </w:lvl>
    <w:lvl w:ilvl="5" w:tplc="04160005" w:tentative="1">
      <w:start w:val="1"/>
      <w:numFmt w:val="bullet"/>
      <w:lvlText w:val=""/>
      <w:lvlJc w:val="left"/>
      <w:pPr>
        <w:ind w:left="4944" w:hanging="360"/>
      </w:pPr>
      <w:rPr>
        <w:rFonts w:ascii="Wingdings" w:hAnsi="Wingdings" w:hint="default"/>
      </w:rPr>
    </w:lvl>
    <w:lvl w:ilvl="6" w:tplc="04160001" w:tentative="1">
      <w:start w:val="1"/>
      <w:numFmt w:val="bullet"/>
      <w:lvlText w:val=""/>
      <w:lvlJc w:val="left"/>
      <w:pPr>
        <w:ind w:left="5664" w:hanging="360"/>
      </w:pPr>
      <w:rPr>
        <w:rFonts w:ascii="Symbol" w:hAnsi="Symbol" w:hint="default"/>
      </w:rPr>
    </w:lvl>
    <w:lvl w:ilvl="7" w:tplc="04160003" w:tentative="1">
      <w:start w:val="1"/>
      <w:numFmt w:val="bullet"/>
      <w:lvlText w:val="o"/>
      <w:lvlJc w:val="left"/>
      <w:pPr>
        <w:ind w:left="6384" w:hanging="360"/>
      </w:pPr>
      <w:rPr>
        <w:rFonts w:ascii="Courier New" w:hAnsi="Courier New" w:cs="Courier New" w:hint="default"/>
      </w:rPr>
    </w:lvl>
    <w:lvl w:ilvl="8" w:tplc="04160005" w:tentative="1">
      <w:start w:val="1"/>
      <w:numFmt w:val="bullet"/>
      <w:lvlText w:val=""/>
      <w:lvlJc w:val="left"/>
      <w:pPr>
        <w:ind w:left="7104" w:hanging="360"/>
      </w:pPr>
      <w:rPr>
        <w:rFonts w:ascii="Wingdings" w:hAnsi="Wingdings" w:hint="default"/>
      </w:rPr>
    </w:lvl>
  </w:abstractNum>
  <w:abstractNum w:abstractNumId="18" w15:restartNumberingAfterBreak="0">
    <w:nsid w:val="675B547C"/>
    <w:multiLevelType w:val="hybridMultilevel"/>
    <w:tmpl w:val="508C9CE6"/>
    <w:lvl w:ilvl="0" w:tplc="A5BEE464">
      <w:start w:val="1"/>
      <w:numFmt w:val="bullet"/>
      <w:lvlText w:val=""/>
      <w:lvlJc w:val="left"/>
      <w:pPr>
        <w:ind w:left="720" w:hanging="360"/>
      </w:pPr>
      <w:rPr>
        <w:rFonts w:ascii="Wingdings" w:eastAsiaTheme="minorHAnsi" w:hAnsi="Wingdings"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C1C3461"/>
    <w:multiLevelType w:val="multilevel"/>
    <w:tmpl w:val="E2B8317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738A3DEA"/>
    <w:multiLevelType w:val="multilevel"/>
    <w:tmpl w:val="88EAE5D6"/>
    <w:lvl w:ilvl="0">
      <w:start w:val="2"/>
      <w:numFmt w:val="decimal"/>
      <w:lvlText w:val="%1."/>
      <w:lvlJc w:val="left"/>
      <w:pPr>
        <w:ind w:left="390" w:hanging="390"/>
      </w:pPr>
      <w:rPr>
        <w:rFonts w:hint="default"/>
        <w:b/>
        <w:bCs/>
      </w:rPr>
    </w:lvl>
    <w:lvl w:ilvl="1">
      <w:start w:val="1"/>
      <w:numFmt w:val="decimal"/>
      <w:lvlText w:val="%1.%2."/>
      <w:lvlJc w:val="left"/>
      <w:pPr>
        <w:ind w:left="157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760908C2"/>
    <w:multiLevelType w:val="hybridMultilevel"/>
    <w:tmpl w:val="39D29F7C"/>
    <w:lvl w:ilvl="0" w:tplc="53BCBAAE">
      <w:start w:val="1"/>
      <w:numFmt w:val="decimal"/>
      <w:lvlText w:val="%1)"/>
      <w:lvlJc w:val="left"/>
      <w:pPr>
        <w:ind w:left="1185" w:hanging="360"/>
      </w:pPr>
      <w:rPr>
        <w:rFonts w:hint="default"/>
      </w:rPr>
    </w:lvl>
    <w:lvl w:ilvl="1" w:tplc="04160019" w:tentative="1">
      <w:start w:val="1"/>
      <w:numFmt w:val="lowerLetter"/>
      <w:lvlText w:val="%2."/>
      <w:lvlJc w:val="left"/>
      <w:pPr>
        <w:ind w:left="1905" w:hanging="360"/>
      </w:pPr>
    </w:lvl>
    <w:lvl w:ilvl="2" w:tplc="0416001B" w:tentative="1">
      <w:start w:val="1"/>
      <w:numFmt w:val="lowerRoman"/>
      <w:lvlText w:val="%3."/>
      <w:lvlJc w:val="right"/>
      <w:pPr>
        <w:ind w:left="2625" w:hanging="180"/>
      </w:pPr>
    </w:lvl>
    <w:lvl w:ilvl="3" w:tplc="0416000F" w:tentative="1">
      <w:start w:val="1"/>
      <w:numFmt w:val="decimal"/>
      <w:lvlText w:val="%4."/>
      <w:lvlJc w:val="left"/>
      <w:pPr>
        <w:ind w:left="3345" w:hanging="360"/>
      </w:pPr>
    </w:lvl>
    <w:lvl w:ilvl="4" w:tplc="04160019" w:tentative="1">
      <w:start w:val="1"/>
      <w:numFmt w:val="lowerLetter"/>
      <w:lvlText w:val="%5."/>
      <w:lvlJc w:val="left"/>
      <w:pPr>
        <w:ind w:left="4065" w:hanging="360"/>
      </w:pPr>
    </w:lvl>
    <w:lvl w:ilvl="5" w:tplc="0416001B" w:tentative="1">
      <w:start w:val="1"/>
      <w:numFmt w:val="lowerRoman"/>
      <w:lvlText w:val="%6."/>
      <w:lvlJc w:val="right"/>
      <w:pPr>
        <w:ind w:left="4785" w:hanging="180"/>
      </w:pPr>
    </w:lvl>
    <w:lvl w:ilvl="6" w:tplc="0416000F" w:tentative="1">
      <w:start w:val="1"/>
      <w:numFmt w:val="decimal"/>
      <w:lvlText w:val="%7."/>
      <w:lvlJc w:val="left"/>
      <w:pPr>
        <w:ind w:left="5505" w:hanging="360"/>
      </w:pPr>
    </w:lvl>
    <w:lvl w:ilvl="7" w:tplc="04160019" w:tentative="1">
      <w:start w:val="1"/>
      <w:numFmt w:val="lowerLetter"/>
      <w:lvlText w:val="%8."/>
      <w:lvlJc w:val="left"/>
      <w:pPr>
        <w:ind w:left="6225" w:hanging="360"/>
      </w:pPr>
    </w:lvl>
    <w:lvl w:ilvl="8" w:tplc="0416001B" w:tentative="1">
      <w:start w:val="1"/>
      <w:numFmt w:val="lowerRoman"/>
      <w:lvlText w:val="%9."/>
      <w:lvlJc w:val="right"/>
      <w:pPr>
        <w:ind w:left="6945" w:hanging="180"/>
      </w:pPr>
    </w:lvl>
  </w:abstractNum>
  <w:abstractNum w:abstractNumId="22" w15:restartNumberingAfterBreak="0">
    <w:nsid w:val="765C7AC8"/>
    <w:multiLevelType w:val="hybridMultilevel"/>
    <w:tmpl w:val="FA1E0F7E"/>
    <w:lvl w:ilvl="0" w:tplc="993E4976">
      <w:start w:val="1"/>
      <w:numFmt w:val="bullet"/>
      <w:lvlText w:val=""/>
      <w:lvlJc w:val="left"/>
      <w:pPr>
        <w:ind w:left="1211" w:hanging="360"/>
      </w:pPr>
      <w:rPr>
        <w:rFonts w:ascii="Wingdings" w:hAnsi="Wingdings" w:hint="default"/>
        <w:color w:val="1F4E79" w:themeColor="accent5" w:themeShade="80"/>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15:restartNumberingAfterBreak="0">
    <w:nsid w:val="7A1838AD"/>
    <w:multiLevelType w:val="hybridMultilevel"/>
    <w:tmpl w:val="1DA6DDF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216967205">
    <w:abstractNumId w:val="12"/>
  </w:num>
  <w:num w:numId="2" w16cid:durableId="1297759599">
    <w:abstractNumId w:val="0"/>
  </w:num>
  <w:num w:numId="3" w16cid:durableId="907960463">
    <w:abstractNumId w:val="16"/>
  </w:num>
  <w:num w:numId="4" w16cid:durableId="1970865880">
    <w:abstractNumId w:val="9"/>
  </w:num>
  <w:num w:numId="5" w16cid:durableId="393814812">
    <w:abstractNumId w:val="5"/>
  </w:num>
  <w:num w:numId="6" w16cid:durableId="2132744150">
    <w:abstractNumId w:val="2"/>
  </w:num>
  <w:num w:numId="7" w16cid:durableId="1087076506">
    <w:abstractNumId w:val="23"/>
  </w:num>
  <w:num w:numId="8" w16cid:durableId="75637073">
    <w:abstractNumId w:val="18"/>
  </w:num>
  <w:num w:numId="9" w16cid:durableId="1211113717">
    <w:abstractNumId w:val="1"/>
  </w:num>
  <w:num w:numId="10" w16cid:durableId="1189640876">
    <w:abstractNumId w:val="19"/>
  </w:num>
  <w:num w:numId="11" w16cid:durableId="1914661464">
    <w:abstractNumId w:val="20"/>
  </w:num>
  <w:num w:numId="12" w16cid:durableId="1470590207">
    <w:abstractNumId w:val="8"/>
  </w:num>
  <w:num w:numId="13" w16cid:durableId="903838017">
    <w:abstractNumId w:val="22"/>
  </w:num>
  <w:num w:numId="14" w16cid:durableId="1592621035">
    <w:abstractNumId w:val="15"/>
  </w:num>
  <w:num w:numId="15" w16cid:durableId="1340815579">
    <w:abstractNumId w:val="17"/>
  </w:num>
  <w:num w:numId="16" w16cid:durableId="159010341">
    <w:abstractNumId w:val="6"/>
  </w:num>
  <w:num w:numId="17" w16cid:durableId="87624649">
    <w:abstractNumId w:val="11"/>
  </w:num>
  <w:num w:numId="18" w16cid:durableId="624120917">
    <w:abstractNumId w:val="14"/>
  </w:num>
  <w:num w:numId="19" w16cid:durableId="547188080">
    <w:abstractNumId w:val="10"/>
  </w:num>
  <w:num w:numId="20" w16cid:durableId="1091703886">
    <w:abstractNumId w:val="21"/>
  </w:num>
  <w:num w:numId="21" w16cid:durableId="246113599">
    <w:abstractNumId w:val="13"/>
  </w:num>
  <w:num w:numId="22" w16cid:durableId="1160078950">
    <w:abstractNumId w:val="3"/>
  </w:num>
  <w:num w:numId="23" w16cid:durableId="1447430029">
    <w:abstractNumId w:val="7"/>
  </w:num>
  <w:num w:numId="24" w16cid:durableId="21070717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62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043"/>
    <w:rsid w:val="00000567"/>
    <w:rsid w:val="00001115"/>
    <w:rsid w:val="000043DD"/>
    <w:rsid w:val="00007F0F"/>
    <w:rsid w:val="000147A0"/>
    <w:rsid w:val="000200B5"/>
    <w:rsid w:val="0003429C"/>
    <w:rsid w:val="0003431E"/>
    <w:rsid w:val="000352FA"/>
    <w:rsid w:val="000371AF"/>
    <w:rsid w:val="00043853"/>
    <w:rsid w:val="00045979"/>
    <w:rsid w:val="000466DD"/>
    <w:rsid w:val="0005538B"/>
    <w:rsid w:val="00055E13"/>
    <w:rsid w:val="000615A2"/>
    <w:rsid w:val="000634D7"/>
    <w:rsid w:val="00070DA8"/>
    <w:rsid w:val="0007525B"/>
    <w:rsid w:val="000777DB"/>
    <w:rsid w:val="00081BDD"/>
    <w:rsid w:val="00083F5B"/>
    <w:rsid w:val="00084C45"/>
    <w:rsid w:val="00085FC9"/>
    <w:rsid w:val="000868D7"/>
    <w:rsid w:val="00086B86"/>
    <w:rsid w:val="00095E15"/>
    <w:rsid w:val="00096A10"/>
    <w:rsid w:val="000A5276"/>
    <w:rsid w:val="000A7130"/>
    <w:rsid w:val="000B1EF9"/>
    <w:rsid w:val="000B3270"/>
    <w:rsid w:val="000B7AE8"/>
    <w:rsid w:val="000D1922"/>
    <w:rsid w:val="000D2CA6"/>
    <w:rsid w:val="000D3942"/>
    <w:rsid w:val="000D4476"/>
    <w:rsid w:val="000F5F25"/>
    <w:rsid w:val="000F7F15"/>
    <w:rsid w:val="0010020D"/>
    <w:rsid w:val="00101508"/>
    <w:rsid w:val="00102B30"/>
    <w:rsid w:val="00103066"/>
    <w:rsid w:val="00110A5A"/>
    <w:rsid w:val="001110E6"/>
    <w:rsid w:val="00112F45"/>
    <w:rsid w:val="001131DC"/>
    <w:rsid w:val="00123BC2"/>
    <w:rsid w:val="001250F5"/>
    <w:rsid w:val="00131E7B"/>
    <w:rsid w:val="0013738A"/>
    <w:rsid w:val="00141FEC"/>
    <w:rsid w:val="00144445"/>
    <w:rsid w:val="00147F28"/>
    <w:rsid w:val="00150D5D"/>
    <w:rsid w:val="001521EC"/>
    <w:rsid w:val="00154602"/>
    <w:rsid w:val="0015752B"/>
    <w:rsid w:val="00166C10"/>
    <w:rsid w:val="00167359"/>
    <w:rsid w:val="00170BBC"/>
    <w:rsid w:val="001738EF"/>
    <w:rsid w:val="00176C47"/>
    <w:rsid w:val="001808FD"/>
    <w:rsid w:val="0018107E"/>
    <w:rsid w:val="00183AB4"/>
    <w:rsid w:val="001863FA"/>
    <w:rsid w:val="00190D9E"/>
    <w:rsid w:val="001929DB"/>
    <w:rsid w:val="001958FE"/>
    <w:rsid w:val="001975FF"/>
    <w:rsid w:val="00197F71"/>
    <w:rsid w:val="001B357E"/>
    <w:rsid w:val="001B4624"/>
    <w:rsid w:val="001C0E2F"/>
    <w:rsid w:val="001C13D4"/>
    <w:rsid w:val="001C272C"/>
    <w:rsid w:val="001C55D4"/>
    <w:rsid w:val="001C7EF2"/>
    <w:rsid w:val="001D149E"/>
    <w:rsid w:val="001D70E3"/>
    <w:rsid w:val="001E208E"/>
    <w:rsid w:val="001E3BEA"/>
    <w:rsid w:val="001F25BB"/>
    <w:rsid w:val="00201F6B"/>
    <w:rsid w:val="002069AE"/>
    <w:rsid w:val="00206CA5"/>
    <w:rsid w:val="00207E90"/>
    <w:rsid w:val="00212B5B"/>
    <w:rsid w:val="00213CBB"/>
    <w:rsid w:val="002160BB"/>
    <w:rsid w:val="002161B9"/>
    <w:rsid w:val="00220F5E"/>
    <w:rsid w:val="00222BCF"/>
    <w:rsid w:val="002239BD"/>
    <w:rsid w:val="00223A93"/>
    <w:rsid w:val="00226250"/>
    <w:rsid w:val="00231A2A"/>
    <w:rsid w:val="00232143"/>
    <w:rsid w:val="0024109E"/>
    <w:rsid w:val="00246F41"/>
    <w:rsid w:val="00247105"/>
    <w:rsid w:val="00250D30"/>
    <w:rsid w:val="0025135E"/>
    <w:rsid w:val="0025354E"/>
    <w:rsid w:val="002549D9"/>
    <w:rsid w:val="002565DC"/>
    <w:rsid w:val="00260689"/>
    <w:rsid w:val="00261E38"/>
    <w:rsid w:val="002649F7"/>
    <w:rsid w:val="00270B0D"/>
    <w:rsid w:val="00282463"/>
    <w:rsid w:val="002855EE"/>
    <w:rsid w:val="00286574"/>
    <w:rsid w:val="0028665B"/>
    <w:rsid w:val="00286978"/>
    <w:rsid w:val="00291804"/>
    <w:rsid w:val="00292847"/>
    <w:rsid w:val="00292F88"/>
    <w:rsid w:val="002937C8"/>
    <w:rsid w:val="0029695E"/>
    <w:rsid w:val="002A4FB3"/>
    <w:rsid w:val="002B0D50"/>
    <w:rsid w:val="002B0DEB"/>
    <w:rsid w:val="002B0FBC"/>
    <w:rsid w:val="002B5EDC"/>
    <w:rsid w:val="002B76E0"/>
    <w:rsid w:val="002C0125"/>
    <w:rsid w:val="002C1D74"/>
    <w:rsid w:val="002C4061"/>
    <w:rsid w:val="002C6143"/>
    <w:rsid w:val="002D11C7"/>
    <w:rsid w:val="002D56DA"/>
    <w:rsid w:val="002D716A"/>
    <w:rsid w:val="002E02C9"/>
    <w:rsid w:val="002E1D7F"/>
    <w:rsid w:val="002E3332"/>
    <w:rsid w:val="002E6AAD"/>
    <w:rsid w:val="002E6E8C"/>
    <w:rsid w:val="002E6F9D"/>
    <w:rsid w:val="002E77D9"/>
    <w:rsid w:val="002F2849"/>
    <w:rsid w:val="002F700A"/>
    <w:rsid w:val="00300D83"/>
    <w:rsid w:val="00300F0F"/>
    <w:rsid w:val="00306544"/>
    <w:rsid w:val="00310FD8"/>
    <w:rsid w:val="00312C37"/>
    <w:rsid w:val="00313AC6"/>
    <w:rsid w:val="003222F5"/>
    <w:rsid w:val="00322AA8"/>
    <w:rsid w:val="00323F0E"/>
    <w:rsid w:val="00330C6E"/>
    <w:rsid w:val="00333E8C"/>
    <w:rsid w:val="003372EF"/>
    <w:rsid w:val="0034055D"/>
    <w:rsid w:val="00341BAF"/>
    <w:rsid w:val="00344F21"/>
    <w:rsid w:val="00345746"/>
    <w:rsid w:val="00345EEB"/>
    <w:rsid w:val="00346ECC"/>
    <w:rsid w:val="003554A4"/>
    <w:rsid w:val="003574B9"/>
    <w:rsid w:val="00361407"/>
    <w:rsid w:val="00364EE5"/>
    <w:rsid w:val="00365009"/>
    <w:rsid w:val="00366AA7"/>
    <w:rsid w:val="00371C7B"/>
    <w:rsid w:val="003722ED"/>
    <w:rsid w:val="003722EF"/>
    <w:rsid w:val="003769E6"/>
    <w:rsid w:val="00376A1D"/>
    <w:rsid w:val="00376DBE"/>
    <w:rsid w:val="00381DE2"/>
    <w:rsid w:val="00382433"/>
    <w:rsid w:val="00382F14"/>
    <w:rsid w:val="0038362F"/>
    <w:rsid w:val="0038471F"/>
    <w:rsid w:val="003913F6"/>
    <w:rsid w:val="0039293C"/>
    <w:rsid w:val="00394350"/>
    <w:rsid w:val="003A3353"/>
    <w:rsid w:val="003A54BB"/>
    <w:rsid w:val="003A741C"/>
    <w:rsid w:val="003B1B8B"/>
    <w:rsid w:val="003B3F24"/>
    <w:rsid w:val="003B66D5"/>
    <w:rsid w:val="003C6219"/>
    <w:rsid w:val="003C6979"/>
    <w:rsid w:val="003D282C"/>
    <w:rsid w:val="003D34DF"/>
    <w:rsid w:val="003E00A7"/>
    <w:rsid w:val="003E175E"/>
    <w:rsid w:val="003E254B"/>
    <w:rsid w:val="003E6B9C"/>
    <w:rsid w:val="003F7FDA"/>
    <w:rsid w:val="00403DFB"/>
    <w:rsid w:val="00416873"/>
    <w:rsid w:val="00417946"/>
    <w:rsid w:val="00417A7B"/>
    <w:rsid w:val="00421788"/>
    <w:rsid w:val="00423036"/>
    <w:rsid w:val="004352F1"/>
    <w:rsid w:val="00435874"/>
    <w:rsid w:val="00440523"/>
    <w:rsid w:val="0044159E"/>
    <w:rsid w:val="0044205F"/>
    <w:rsid w:val="00445312"/>
    <w:rsid w:val="00447D33"/>
    <w:rsid w:val="00457C18"/>
    <w:rsid w:val="00460AA3"/>
    <w:rsid w:val="0046695C"/>
    <w:rsid w:val="0047216B"/>
    <w:rsid w:val="00472A38"/>
    <w:rsid w:val="00472C28"/>
    <w:rsid w:val="00472D30"/>
    <w:rsid w:val="00473DBE"/>
    <w:rsid w:val="00475174"/>
    <w:rsid w:val="00480EFA"/>
    <w:rsid w:val="004860B8"/>
    <w:rsid w:val="00486A70"/>
    <w:rsid w:val="00490696"/>
    <w:rsid w:val="004923C6"/>
    <w:rsid w:val="00493E82"/>
    <w:rsid w:val="00497C0E"/>
    <w:rsid w:val="004A11A8"/>
    <w:rsid w:val="004A1D49"/>
    <w:rsid w:val="004A350F"/>
    <w:rsid w:val="004A3546"/>
    <w:rsid w:val="004B04C0"/>
    <w:rsid w:val="004B5EB6"/>
    <w:rsid w:val="004B68D8"/>
    <w:rsid w:val="004B72AA"/>
    <w:rsid w:val="004C6E6D"/>
    <w:rsid w:val="004D153A"/>
    <w:rsid w:val="004D1DDD"/>
    <w:rsid w:val="004D4D4F"/>
    <w:rsid w:val="004D4E79"/>
    <w:rsid w:val="004D7272"/>
    <w:rsid w:val="004E3A73"/>
    <w:rsid w:val="004E6219"/>
    <w:rsid w:val="004E6E7E"/>
    <w:rsid w:val="004F2F12"/>
    <w:rsid w:val="004F3075"/>
    <w:rsid w:val="005002D3"/>
    <w:rsid w:val="00507B5C"/>
    <w:rsid w:val="00510AA8"/>
    <w:rsid w:val="00512498"/>
    <w:rsid w:val="00514895"/>
    <w:rsid w:val="00516615"/>
    <w:rsid w:val="005243F6"/>
    <w:rsid w:val="00525C33"/>
    <w:rsid w:val="00534634"/>
    <w:rsid w:val="00545A53"/>
    <w:rsid w:val="00550D47"/>
    <w:rsid w:val="00556042"/>
    <w:rsid w:val="005619A9"/>
    <w:rsid w:val="0056269F"/>
    <w:rsid w:val="00571736"/>
    <w:rsid w:val="0057758D"/>
    <w:rsid w:val="005805B7"/>
    <w:rsid w:val="00585D4F"/>
    <w:rsid w:val="00586B2A"/>
    <w:rsid w:val="00586D50"/>
    <w:rsid w:val="00587189"/>
    <w:rsid w:val="0059367E"/>
    <w:rsid w:val="00595E81"/>
    <w:rsid w:val="00597DCA"/>
    <w:rsid w:val="005A2E2A"/>
    <w:rsid w:val="005A3083"/>
    <w:rsid w:val="005A7BFB"/>
    <w:rsid w:val="005B445C"/>
    <w:rsid w:val="005B45D1"/>
    <w:rsid w:val="005C6016"/>
    <w:rsid w:val="005C670F"/>
    <w:rsid w:val="005C6E3F"/>
    <w:rsid w:val="005C7955"/>
    <w:rsid w:val="005D01A0"/>
    <w:rsid w:val="005D36F2"/>
    <w:rsid w:val="005D6413"/>
    <w:rsid w:val="005D72D0"/>
    <w:rsid w:val="005E0813"/>
    <w:rsid w:val="005E3273"/>
    <w:rsid w:val="005E3B04"/>
    <w:rsid w:val="005E7263"/>
    <w:rsid w:val="005F2002"/>
    <w:rsid w:val="005F6795"/>
    <w:rsid w:val="00600647"/>
    <w:rsid w:val="00601EB0"/>
    <w:rsid w:val="0061012F"/>
    <w:rsid w:val="00612A9C"/>
    <w:rsid w:val="00613842"/>
    <w:rsid w:val="00614ACF"/>
    <w:rsid w:val="00622EF4"/>
    <w:rsid w:val="00632E0E"/>
    <w:rsid w:val="00636FD2"/>
    <w:rsid w:val="00647FD4"/>
    <w:rsid w:val="00651695"/>
    <w:rsid w:val="006604EC"/>
    <w:rsid w:val="00661339"/>
    <w:rsid w:val="006626BD"/>
    <w:rsid w:val="00665CFD"/>
    <w:rsid w:val="006739DE"/>
    <w:rsid w:val="00674DCB"/>
    <w:rsid w:val="006767E0"/>
    <w:rsid w:val="00681AF8"/>
    <w:rsid w:val="00683055"/>
    <w:rsid w:val="00684FDC"/>
    <w:rsid w:val="00686B34"/>
    <w:rsid w:val="006872ED"/>
    <w:rsid w:val="006943F9"/>
    <w:rsid w:val="00695FF6"/>
    <w:rsid w:val="006A30CD"/>
    <w:rsid w:val="006B5E64"/>
    <w:rsid w:val="006D51F1"/>
    <w:rsid w:val="006E024D"/>
    <w:rsid w:val="006E25FE"/>
    <w:rsid w:val="006E2B07"/>
    <w:rsid w:val="006F023B"/>
    <w:rsid w:val="006F0E25"/>
    <w:rsid w:val="006F71B3"/>
    <w:rsid w:val="00705EDA"/>
    <w:rsid w:val="0070664A"/>
    <w:rsid w:val="007076B5"/>
    <w:rsid w:val="00711B50"/>
    <w:rsid w:val="007174FA"/>
    <w:rsid w:val="00721006"/>
    <w:rsid w:val="007212E0"/>
    <w:rsid w:val="007217BE"/>
    <w:rsid w:val="00722AE5"/>
    <w:rsid w:val="00722C4C"/>
    <w:rsid w:val="00723373"/>
    <w:rsid w:val="00723886"/>
    <w:rsid w:val="007271F4"/>
    <w:rsid w:val="00736198"/>
    <w:rsid w:val="007378B0"/>
    <w:rsid w:val="0074141E"/>
    <w:rsid w:val="0074147E"/>
    <w:rsid w:val="00755E36"/>
    <w:rsid w:val="0076061F"/>
    <w:rsid w:val="007626D0"/>
    <w:rsid w:val="00767B70"/>
    <w:rsid w:val="00767C53"/>
    <w:rsid w:val="0077146E"/>
    <w:rsid w:val="0077231F"/>
    <w:rsid w:val="00772881"/>
    <w:rsid w:val="007740A7"/>
    <w:rsid w:val="0078016D"/>
    <w:rsid w:val="00781920"/>
    <w:rsid w:val="0078431C"/>
    <w:rsid w:val="00785C3A"/>
    <w:rsid w:val="00786664"/>
    <w:rsid w:val="007947AD"/>
    <w:rsid w:val="00795813"/>
    <w:rsid w:val="00795EA4"/>
    <w:rsid w:val="0079692F"/>
    <w:rsid w:val="007A6014"/>
    <w:rsid w:val="007B011E"/>
    <w:rsid w:val="007B1822"/>
    <w:rsid w:val="007B4291"/>
    <w:rsid w:val="007B5B83"/>
    <w:rsid w:val="007C06A0"/>
    <w:rsid w:val="007C0A8A"/>
    <w:rsid w:val="007C576F"/>
    <w:rsid w:val="007C590D"/>
    <w:rsid w:val="007F0F87"/>
    <w:rsid w:val="007F3E84"/>
    <w:rsid w:val="007F61D7"/>
    <w:rsid w:val="00801D6D"/>
    <w:rsid w:val="00802C3A"/>
    <w:rsid w:val="00803E97"/>
    <w:rsid w:val="0080559C"/>
    <w:rsid w:val="0081073C"/>
    <w:rsid w:val="00810C99"/>
    <w:rsid w:val="00811054"/>
    <w:rsid w:val="008228B4"/>
    <w:rsid w:val="00825C1D"/>
    <w:rsid w:val="00827399"/>
    <w:rsid w:val="00830812"/>
    <w:rsid w:val="00832A7B"/>
    <w:rsid w:val="0083799E"/>
    <w:rsid w:val="00845406"/>
    <w:rsid w:val="008478A5"/>
    <w:rsid w:val="00847B42"/>
    <w:rsid w:val="00855234"/>
    <w:rsid w:val="00860C87"/>
    <w:rsid w:val="00861D66"/>
    <w:rsid w:val="00862AE6"/>
    <w:rsid w:val="00863843"/>
    <w:rsid w:val="008640FA"/>
    <w:rsid w:val="00864918"/>
    <w:rsid w:val="00873584"/>
    <w:rsid w:val="008744D8"/>
    <w:rsid w:val="008762CF"/>
    <w:rsid w:val="00883855"/>
    <w:rsid w:val="00883E1F"/>
    <w:rsid w:val="00891666"/>
    <w:rsid w:val="00891AC2"/>
    <w:rsid w:val="0089356C"/>
    <w:rsid w:val="008A1FB6"/>
    <w:rsid w:val="008A3B0D"/>
    <w:rsid w:val="008A6ADE"/>
    <w:rsid w:val="008A6E44"/>
    <w:rsid w:val="008A7725"/>
    <w:rsid w:val="008B06EC"/>
    <w:rsid w:val="008B31CD"/>
    <w:rsid w:val="008C2254"/>
    <w:rsid w:val="008C34A1"/>
    <w:rsid w:val="008C6DBC"/>
    <w:rsid w:val="008D449B"/>
    <w:rsid w:val="008E1853"/>
    <w:rsid w:val="008E378A"/>
    <w:rsid w:val="008E471A"/>
    <w:rsid w:val="008E499E"/>
    <w:rsid w:val="008E6193"/>
    <w:rsid w:val="008E6D03"/>
    <w:rsid w:val="008E70B8"/>
    <w:rsid w:val="008E7678"/>
    <w:rsid w:val="008F32FC"/>
    <w:rsid w:val="0090123D"/>
    <w:rsid w:val="00903018"/>
    <w:rsid w:val="0090642B"/>
    <w:rsid w:val="00914182"/>
    <w:rsid w:val="00914E48"/>
    <w:rsid w:val="00914ECC"/>
    <w:rsid w:val="00915C35"/>
    <w:rsid w:val="009233E0"/>
    <w:rsid w:val="00925CFC"/>
    <w:rsid w:val="009323F1"/>
    <w:rsid w:val="009349A5"/>
    <w:rsid w:val="009370A8"/>
    <w:rsid w:val="00941494"/>
    <w:rsid w:val="00941CA3"/>
    <w:rsid w:val="00942E34"/>
    <w:rsid w:val="00944568"/>
    <w:rsid w:val="009449E5"/>
    <w:rsid w:val="009460CC"/>
    <w:rsid w:val="009464AC"/>
    <w:rsid w:val="00950FF4"/>
    <w:rsid w:val="00954B4A"/>
    <w:rsid w:val="00955905"/>
    <w:rsid w:val="009657FF"/>
    <w:rsid w:val="00965809"/>
    <w:rsid w:val="00967AF1"/>
    <w:rsid w:val="00975ACA"/>
    <w:rsid w:val="00976C0C"/>
    <w:rsid w:val="00982296"/>
    <w:rsid w:val="00991B51"/>
    <w:rsid w:val="00995EC4"/>
    <w:rsid w:val="009978C3"/>
    <w:rsid w:val="00997A5A"/>
    <w:rsid w:val="009A10EA"/>
    <w:rsid w:val="009A1A96"/>
    <w:rsid w:val="009A401F"/>
    <w:rsid w:val="009A51CC"/>
    <w:rsid w:val="009A755E"/>
    <w:rsid w:val="009B6A46"/>
    <w:rsid w:val="009C53B0"/>
    <w:rsid w:val="009D3087"/>
    <w:rsid w:val="009D4544"/>
    <w:rsid w:val="009D5373"/>
    <w:rsid w:val="009D627D"/>
    <w:rsid w:val="009D6DEF"/>
    <w:rsid w:val="009E4502"/>
    <w:rsid w:val="009F382F"/>
    <w:rsid w:val="009F4DD2"/>
    <w:rsid w:val="009F6373"/>
    <w:rsid w:val="00A0002C"/>
    <w:rsid w:val="00A00121"/>
    <w:rsid w:val="00A01F16"/>
    <w:rsid w:val="00A04C83"/>
    <w:rsid w:val="00A054DD"/>
    <w:rsid w:val="00A0651D"/>
    <w:rsid w:val="00A21434"/>
    <w:rsid w:val="00A24D3C"/>
    <w:rsid w:val="00A2609E"/>
    <w:rsid w:val="00A30823"/>
    <w:rsid w:val="00A317A7"/>
    <w:rsid w:val="00A33BE8"/>
    <w:rsid w:val="00A36457"/>
    <w:rsid w:val="00A37B7F"/>
    <w:rsid w:val="00A40D40"/>
    <w:rsid w:val="00A43122"/>
    <w:rsid w:val="00A47066"/>
    <w:rsid w:val="00A55D2F"/>
    <w:rsid w:val="00A563EE"/>
    <w:rsid w:val="00A568B4"/>
    <w:rsid w:val="00A56A20"/>
    <w:rsid w:val="00A61C6E"/>
    <w:rsid w:val="00A62CF5"/>
    <w:rsid w:val="00A655F2"/>
    <w:rsid w:val="00A71C54"/>
    <w:rsid w:val="00A747C8"/>
    <w:rsid w:val="00A74FD3"/>
    <w:rsid w:val="00A800DA"/>
    <w:rsid w:val="00A823B0"/>
    <w:rsid w:val="00A83256"/>
    <w:rsid w:val="00A83B71"/>
    <w:rsid w:val="00A84959"/>
    <w:rsid w:val="00A861EE"/>
    <w:rsid w:val="00A86F5C"/>
    <w:rsid w:val="00A913C4"/>
    <w:rsid w:val="00A93CF3"/>
    <w:rsid w:val="00A9597F"/>
    <w:rsid w:val="00A95BF4"/>
    <w:rsid w:val="00A966E7"/>
    <w:rsid w:val="00AA5DAC"/>
    <w:rsid w:val="00AB25C8"/>
    <w:rsid w:val="00AC1FB8"/>
    <w:rsid w:val="00AD2212"/>
    <w:rsid w:val="00AD4861"/>
    <w:rsid w:val="00AE0B8C"/>
    <w:rsid w:val="00AE1A09"/>
    <w:rsid w:val="00AE251F"/>
    <w:rsid w:val="00AE25B0"/>
    <w:rsid w:val="00AE5473"/>
    <w:rsid w:val="00AE6103"/>
    <w:rsid w:val="00AE6D36"/>
    <w:rsid w:val="00AE72AF"/>
    <w:rsid w:val="00AF1866"/>
    <w:rsid w:val="00AF2D1A"/>
    <w:rsid w:val="00AF6BD3"/>
    <w:rsid w:val="00AF6F0C"/>
    <w:rsid w:val="00B03A7F"/>
    <w:rsid w:val="00B03C88"/>
    <w:rsid w:val="00B053F2"/>
    <w:rsid w:val="00B07487"/>
    <w:rsid w:val="00B14046"/>
    <w:rsid w:val="00B16A4B"/>
    <w:rsid w:val="00B2287B"/>
    <w:rsid w:val="00B23A11"/>
    <w:rsid w:val="00B322FB"/>
    <w:rsid w:val="00B3510E"/>
    <w:rsid w:val="00B361AE"/>
    <w:rsid w:val="00B409E2"/>
    <w:rsid w:val="00B44AC3"/>
    <w:rsid w:val="00B45C02"/>
    <w:rsid w:val="00B47E84"/>
    <w:rsid w:val="00B501AF"/>
    <w:rsid w:val="00B505AB"/>
    <w:rsid w:val="00B54E3B"/>
    <w:rsid w:val="00B55099"/>
    <w:rsid w:val="00B62A1B"/>
    <w:rsid w:val="00B6376E"/>
    <w:rsid w:val="00B65FFF"/>
    <w:rsid w:val="00B671FA"/>
    <w:rsid w:val="00B703DF"/>
    <w:rsid w:val="00B70B73"/>
    <w:rsid w:val="00B745E5"/>
    <w:rsid w:val="00B75A65"/>
    <w:rsid w:val="00B75B04"/>
    <w:rsid w:val="00B833B9"/>
    <w:rsid w:val="00B83949"/>
    <w:rsid w:val="00B9429C"/>
    <w:rsid w:val="00B965BF"/>
    <w:rsid w:val="00BA6E3C"/>
    <w:rsid w:val="00BB266F"/>
    <w:rsid w:val="00BC1379"/>
    <w:rsid w:val="00BC2C50"/>
    <w:rsid w:val="00BD3CC8"/>
    <w:rsid w:val="00BD6FA9"/>
    <w:rsid w:val="00BD7D38"/>
    <w:rsid w:val="00BE222D"/>
    <w:rsid w:val="00BF086F"/>
    <w:rsid w:val="00BF4403"/>
    <w:rsid w:val="00C04449"/>
    <w:rsid w:val="00C1021C"/>
    <w:rsid w:val="00C11BCC"/>
    <w:rsid w:val="00C1275D"/>
    <w:rsid w:val="00C13A31"/>
    <w:rsid w:val="00C1453D"/>
    <w:rsid w:val="00C147DA"/>
    <w:rsid w:val="00C15541"/>
    <w:rsid w:val="00C16044"/>
    <w:rsid w:val="00C20FEB"/>
    <w:rsid w:val="00C23797"/>
    <w:rsid w:val="00C23A91"/>
    <w:rsid w:val="00C24520"/>
    <w:rsid w:val="00C27F6D"/>
    <w:rsid w:val="00C31660"/>
    <w:rsid w:val="00C3561A"/>
    <w:rsid w:val="00C36AE8"/>
    <w:rsid w:val="00C45308"/>
    <w:rsid w:val="00C45BDA"/>
    <w:rsid w:val="00C52183"/>
    <w:rsid w:val="00C52A8E"/>
    <w:rsid w:val="00C533B2"/>
    <w:rsid w:val="00C55B21"/>
    <w:rsid w:val="00C5643C"/>
    <w:rsid w:val="00C63A7A"/>
    <w:rsid w:val="00C63E21"/>
    <w:rsid w:val="00C747ED"/>
    <w:rsid w:val="00C759FB"/>
    <w:rsid w:val="00C76DDA"/>
    <w:rsid w:val="00C7780C"/>
    <w:rsid w:val="00C77D0E"/>
    <w:rsid w:val="00C803CC"/>
    <w:rsid w:val="00C86F64"/>
    <w:rsid w:val="00C91F66"/>
    <w:rsid w:val="00C942F9"/>
    <w:rsid w:val="00C96AB4"/>
    <w:rsid w:val="00CA053A"/>
    <w:rsid w:val="00CA3223"/>
    <w:rsid w:val="00CA45EA"/>
    <w:rsid w:val="00CA4C50"/>
    <w:rsid w:val="00CA5731"/>
    <w:rsid w:val="00CA68E8"/>
    <w:rsid w:val="00CB0AAC"/>
    <w:rsid w:val="00CC41B2"/>
    <w:rsid w:val="00CC5067"/>
    <w:rsid w:val="00CC5A86"/>
    <w:rsid w:val="00CE17F5"/>
    <w:rsid w:val="00CE31E8"/>
    <w:rsid w:val="00CE54DC"/>
    <w:rsid w:val="00CF1F48"/>
    <w:rsid w:val="00CF24DB"/>
    <w:rsid w:val="00CF24F8"/>
    <w:rsid w:val="00CF3322"/>
    <w:rsid w:val="00CF3EDC"/>
    <w:rsid w:val="00CF4379"/>
    <w:rsid w:val="00CF4CF9"/>
    <w:rsid w:val="00CF6210"/>
    <w:rsid w:val="00D004AE"/>
    <w:rsid w:val="00D04778"/>
    <w:rsid w:val="00D05967"/>
    <w:rsid w:val="00D1103F"/>
    <w:rsid w:val="00D154E5"/>
    <w:rsid w:val="00D17992"/>
    <w:rsid w:val="00D20824"/>
    <w:rsid w:val="00D23823"/>
    <w:rsid w:val="00D239FC"/>
    <w:rsid w:val="00D25BB2"/>
    <w:rsid w:val="00D3553A"/>
    <w:rsid w:val="00D40A76"/>
    <w:rsid w:val="00D42D00"/>
    <w:rsid w:val="00D45B42"/>
    <w:rsid w:val="00D53C0F"/>
    <w:rsid w:val="00D541BD"/>
    <w:rsid w:val="00D544B6"/>
    <w:rsid w:val="00D57FCA"/>
    <w:rsid w:val="00D67B90"/>
    <w:rsid w:val="00D8122B"/>
    <w:rsid w:val="00D81517"/>
    <w:rsid w:val="00D83FA9"/>
    <w:rsid w:val="00D94E34"/>
    <w:rsid w:val="00D956DC"/>
    <w:rsid w:val="00DA1237"/>
    <w:rsid w:val="00DA18AE"/>
    <w:rsid w:val="00DA24E8"/>
    <w:rsid w:val="00DA2618"/>
    <w:rsid w:val="00DA4B77"/>
    <w:rsid w:val="00DA5B40"/>
    <w:rsid w:val="00DA65B2"/>
    <w:rsid w:val="00DB2242"/>
    <w:rsid w:val="00DB26CC"/>
    <w:rsid w:val="00DB3BD0"/>
    <w:rsid w:val="00DB5EA0"/>
    <w:rsid w:val="00DB66BB"/>
    <w:rsid w:val="00DC0AF6"/>
    <w:rsid w:val="00DD482F"/>
    <w:rsid w:val="00DD50EC"/>
    <w:rsid w:val="00DE2891"/>
    <w:rsid w:val="00DE5D80"/>
    <w:rsid w:val="00DF06F8"/>
    <w:rsid w:val="00DF4E17"/>
    <w:rsid w:val="00DF7D34"/>
    <w:rsid w:val="00E01A63"/>
    <w:rsid w:val="00E023F2"/>
    <w:rsid w:val="00E051AD"/>
    <w:rsid w:val="00E05E2C"/>
    <w:rsid w:val="00E1132A"/>
    <w:rsid w:val="00E15C77"/>
    <w:rsid w:val="00E16A33"/>
    <w:rsid w:val="00E249E8"/>
    <w:rsid w:val="00E26E9F"/>
    <w:rsid w:val="00E40533"/>
    <w:rsid w:val="00E40C0D"/>
    <w:rsid w:val="00E45EAA"/>
    <w:rsid w:val="00E50680"/>
    <w:rsid w:val="00E515A8"/>
    <w:rsid w:val="00E517B4"/>
    <w:rsid w:val="00E5214B"/>
    <w:rsid w:val="00E53562"/>
    <w:rsid w:val="00E61BD0"/>
    <w:rsid w:val="00E627F6"/>
    <w:rsid w:val="00E74182"/>
    <w:rsid w:val="00E7586E"/>
    <w:rsid w:val="00E75E73"/>
    <w:rsid w:val="00E76D74"/>
    <w:rsid w:val="00E85D94"/>
    <w:rsid w:val="00E929DD"/>
    <w:rsid w:val="00E943DC"/>
    <w:rsid w:val="00EA4233"/>
    <w:rsid w:val="00EA6401"/>
    <w:rsid w:val="00EB633B"/>
    <w:rsid w:val="00EC1DE4"/>
    <w:rsid w:val="00EC478A"/>
    <w:rsid w:val="00EC647E"/>
    <w:rsid w:val="00ED3B06"/>
    <w:rsid w:val="00ED400C"/>
    <w:rsid w:val="00ED69B0"/>
    <w:rsid w:val="00EE052D"/>
    <w:rsid w:val="00EE0DF1"/>
    <w:rsid w:val="00EE1E59"/>
    <w:rsid w:val="00EF0D14"/>
    <w:rsid w:val="00EF0DD0"/>
    <w:rsid w:val="00EF5EE7"/>
    <w:rsid w:val="00EF7431"/>
    <w:rsid w:val="00F03C34"/>
    <w:rsid w:val="00F139BA"/>
    <w:rsid w:val="00F13FBC"/>
    <w:rsid w:val="00F21A5E"/>
    <w:rsid w:val="00F21DEF"/>
    <w:rsid w:val="00F22839"/>
    <w:rsid w:val="00F232FD"/>
    <w:rsid w:val="00F24E99"/>
    <w:rsid w:val="00F3170B"/>
    <w:rsid w:val="00F41625"/>
    <w:rsid w:val="00F43E2C"/>
    <w:rsid w:val="00F52E50"/>
    <w:rsid w:val="00F531FA"/>
    <w:rsid w:val="00F60DDC"/>
    <w:rsid w:val="00F61CDB"/>
    <w:rsid w:val="00F61F17"/>
    <w:rsid w:val="00F666FC"/>
    <w:rsid w:val="00F70606"/>
    <w:rsid w:val="00F7308A"/>
    <w:rsid w:val="00F74F69"/>
    <w:rsid w:val="00F75F63"/>
    <w:rsid w:val="00F81E12"/>
    <w:rsid w:val="00F82043"/>
    <w:rsid w:val="00F83296"/>
    <w:rsid w:val="00F932C6"/>
    <w:rsid w:val="00F93C7F"/>
    <w:rsid w:val="00F955BF"/>
    <w:rsid w:val="00F97506"/>
    <w:rsid w:val="00FA1A4E"/>
    <w:rsid w:val="00FA583B"/>
    <w:rsid w:val="00FA773A"/>
    <w:rsid w:val="00FB0EED"/>
    <w:rsid w:val="00FB1C8B"/>
    <w:rsid w:val="00FB2601"/>
    <w:rsid w:val="00FB4B4F"/>
    <w:rsid w:val="00FB4DD2"/>
    <w:rsid w:val="00FB5311"/>
    <w:rsid w:val="00FC6F0C"/>
    <w:rsid w:val="00FD041F"/>
    <w:rsid w:val="00FD0480"/>
    <w:rsid w:val="00FD0A28"/>
    <w:rsid w:val="00FD1BAA"/>
    <w:rsid w:val="00FD62D1"/>
    <w:rsid w:val="00FD69A8"/>
    <w:rsid w:val="00FE09F3"/>
    <w:rsid w:val="00FE1BFB"/>
    <w:rsid w:val="00FF031A"/>
    <w:rsid w:val="00FF2EF2"/>
    <w:rsid w:val="00FF64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058D95A9"/>
  <w15:docId w15:val="{4D61CD03-B2BA-475E-BAA7-84A7FEC08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1"/>
    <w:qFormat/>
    <w:rsid w:val="00A40D40"/>
    <w:pPr>
      <w:keepNext/>
      <w:keepLines/>
      <w:spacing w:before="240" w:after="0"/>
      <w:jc w:val="center"/>
      <w:outlineLvl w:val="0"/>
    </w:pPr>
    <w:rPr>
      <w:rFonts w:ascii="Arial" w:eastAsiaTheme="majorEastAsia" w:hAnsi="Arial" w:cstheme="majorBidi"/>
      <w:b/>
      <w:color w:val="2F5496" w:themeColor="accent1" w:themeShade="BF"/>
      <w:sz w:val="32"/>
      <w:szCs w:val="32"/>
    </w:rPr>
  </w:style>
  <w:style w:type="paragraph" w:styleId="Ttulo3">
    <w:name w:val="heading 3"/>
    <w:basedOn w:val="Normal"/>
    <w:next w:val="Normal"/>
    <w:link w:val="Ttulo3Char"/>
    <w:qFormat/>
    <w:rsid w:val="0070664A"/>
    <w:pPr>
      <w:keepNext/>
      <w:spacing w:after="0" w:line="240" w:lineRule="auto"/>
      <w:outlineLvl w:val="2"/>
    </w:pPr>
    <w:rPr>
      <w:rFonts w:ascii="Arial" w:eastAsia="Times New Roman" w:hAnsi="Arial" w:cs="Times New Roman"/>
      <w:b/>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8204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82043"/>
  </w:style>
  <w:style w:type="paragraph" w:styleId="Rodap">
    <w:name w:val="footer"/>
    <w:basedOn w:val="Normal"/>
    <w:link w:val="RodapChar"/>
    <w:unhideWhenUsed/>
    <w:rsid w:val="00F82043"/>
    <w:pPr>
      <w:tabs>
        <w:tab w:val="center" w:pos="4252"/>
        <w:tab w:val="right" w:pos="8504"/>
      </w:tabs>
      <w:spacing w:after="0" w:line="240" w:lineRule="auto"/>
    </w:pPr>
  </w:style>
  <w:style w:type="character" w:customStyle="1" w:styleId="RodapChar">
    <w:name w:val="Rodapé Char"/>
    <w:basedOn w:val="Fontepargpadro"/>
    <w:link w:val="Rodap"/>
    <w:rsid w:val="00F82043"/>
  </w:style>
  <w:style w:type="character" w:styleId="Hyperlink">
    <w:name w:val="Hyperlink"/>
    <w:basedOn w:val="Fontepargpadro"/>
    <w:uiPriority w:val="99"/>
    <w:unhideWhenUsed/>
    <w:rsid w:val="00222BCF"/>
    <w:rPr>
      <w:color w:val="0000FF"/>
      <w:u w:val="single"/>
    </w:rPr>
  </w:style>
  <w:style w:type="paragraph" w:styleId="Corpodetexto">
    <w:name w:val="Body Text"/>
    <w:basedOn w:val="Normal"/>
    <w:link w:val="CorpodetextoChar"/>
    <w:uiPriority w:val="1"/>
    <w:unhideWhenUsed/>
    <w:qFormat/>
    <w:rsid w:val="00222BCF"/>
    <w:pPr>
      <w:spacing w:after="120"/>
    </w:pPr>
    <w:rPr>
      <w:rFonts w:cs="Times New Roman"/>
    </w:rPr>
  </w:style>
  <w:style w:type="character" w:customStyle="1" w:styleId="CorpodetextoChar">
    <w:name w:val="Corpo de texto Char"/>
    <w:basedOn w:val="Fontepargpadro"/>
    <w:link w:val="Corpodetexto"/>
    <w:uiPriority w:val="1"/>
    <w:rsid w:val="00222BCF"/>
    <w:rPr>
      <w:rFonts w:cs="Times New Roman"/>
    </w:rPr>
  </w:style>
  <w:style w:type="paragraph" w:styleId="Sumrio1">
    <w:name w:val="toc 1"/>
    <w:basedOn w:val="Normal"/>
    <w:next w:val="Normal"/>
    <w:autoRedefine/>
    <w:uiPriority w:val="39"/>
    <w:unhideWhenUsed/>
    <w:rsid w:val="00B322FB"/>
    <w:pPr>
      <w:tabs>
        <w:tab w:val="right" w:leader="dot" w:pos="8494"/>
      </w:tabs>
      <w:spacing w:after="0"/>
      <w:jc w:val="both"/>
    </w:pPr>
    <w:rPr>
      <w:rFonts w:eastAsia="Times New Roman" w:cs="Times New Roman"/>
    </w:rPr>
  </w:style>
  <w:style w:type="character" w:customStyle="1" w:styleId="Ttulo1Char">
    <w:name w:val="Título 1 Char"/>
    <w:basedOn w:val="Fontepargpadro"/>
    <w:link w:val="Ttulo1"/>
    <w:uiPriority w:val="1"/>
    <w:rsid w:val="00A40D40"/>
    <w:rPr>
      <w:rFonts w:ascii="Arial" w:eastAsiaTheme="majorEastAsia" w:hAnsi="Arial" w:cstheme="majorBidi"/>
      <w:b/>
      <w:color w:val="2F5496" w:themeColor="accent1" w:themeShade="BF"/>
      <w:sz w:val="32"/>
      <w:szCs w:val="32"/>
    </w:rPr>
  </w:style>
  <w:style w:type="paragraph" w:styleId="Ttulo">
    <w:name w:val="Title"/>
    <w:basedOn w:val="Normal"/>
    <w:next w:val="Normal"/>
    <w:link w:val="TtuloChar"/>
    <w:uiPriority w:val="10"/>
    <w:qFormat/>
    <w:rsid w:val="006767E0"/>
    <w:pPr>
      <w:spacing w:after="0" w:line="240" w:lineRule="auto"/>
      <w:ind w:left="720"/>
      <w:contextualSpacing/>
    </w:pPr>
    <w:rPr>
      <w:rFonts w:asciiTheme="majorHAnsi" w:eastAsiaTheme="majorEastAsia" w:hAnsiTheme="majorHAnsi" w:cstheme="majorBidi"/>
      <w:spacing w:val="-10"/>
      <w:kern w:val="28"/>
      <w:sz w:val="92"/>
      <w:szCs w:val="56"/>
    </w:rPr>
  </w:style>
  <w:style w:type="character" w:customStyle="1" w:styleId="TtuloChar">
    <w:name w:val="Título Char"/>
    <w:basedOn w:val="Fontepargpadro"/>
    <w:link w:val="Ttulo"/>
    <w:uiPriority w:val="10"/>
    <w:rsid w:val="006767E0"/>
    <w:rPr>
      <w:rFonts w:asciiTheme="majorHAnsi" w:eastAsiaTheme="majorEastAsia" w:hAnsiTheme="majorHAnsi" w:cstheme="majorBidi"/>
      <w:spacing w:val="-10"/>
      <w:kern w:val="28"/>
      <w:sz w:val="92"/>
      <w:szCs w:val="56"/>
    </w:rPr>
  </w:style>
  <w:style w:type="paragraph" w:styleId="Subttulo">
    <w:name w:val="Subtitle"/>
    <w:basedOn w:val="Normal"/>
    <w:next w:val="Normal"/>
    <w:link w:val="SubttuloChar"/>
    <w:uiPriority w:val="11"/>
    <w:qFormat/>
    <w:rsid w:val="006767E0"/>
    <w:pPr>
      <w:numPr>
        <w:ilvl w:val="1"/>
      </w:numPr>
      <w:spacing w:line="240" w:lineRule="auto"/>
      <w:ind w:left="720"/>
    </w:pPr>
    <w:rPr>
      <w:rFonts w:eastAsiaTheme="minorEastAsia"/>
      <w:color w:val="F2F2F2" w:themeColor="background1" w:themeShade="F2"/>
      <w:spacing w:val="15"/>
      <w:sz w:val="48"/>
    </w:rPr>
  </w:style>
  <w:style w:type="character" w:customStyle="1" w:styleId="SubttuloChar">
    <w:name w:val="Subtítulo Char"/>
    <w:basedOn w:val="Fontepargpadro"/>
    <w:link w:val="Subttulo"/>
    <w:uiPriority w:val="11"/>
    <w:rsid w:val="006767E0"/>
    <w:rPr>
      <w:rFonts w:eastAsiaTheme="minorEastAsia"/>
      <w:color w:val="F2F2F2" w:themeColor="background1" w:themeShade="F2"/>
      <w:spacing w:val="15"/>
      <w:sz w:val="48"/>
    </w:rPr>
  </w:style>
  <w:style w:type="paragraph" w:styleId="PargrafodaLista">
    <w:name w:val="List Paragraph"/>
    <w:aliases w:val="List1,List11,Bullets 1,List111,List1111,List11111,Títulos diss,Marcadores PDTI,Item2,Texto,DOCs_Paragrafo-1"/>
    <w:basedOn w:val="Normal"/>
    <w:link w:val="PargrafodaListaChar"/>
    <w:uiPriority w:val="1"/>
    <w:qFormat/>
    <w:rsid w:val="00423036"/>
    <w:pPr>
      <w:ind w:left="720"/>
      <w:contextualSpacing/>
    </w:pPr>
  </w:style>
  <w:style w:type="paragraph" w:styleId="SemEspaamento">
    <w:name w:val="No Spacing"/>
    <w:uiPriority w:val="99"/>
    <w:qFormat/>
    <w:rsid w:val="00941CA3"/>
    <w:pPr>
      <w:spacing w:after="0" w:line="240" w:lineRule="auto"/>
    </w:pPr>
    <w:rPr>
      <w:rFonts w:ascii="Times New Roman" w:eastAsia="Times New Roman" w:hAnsi="Times New Roman" w:cs="Times New Roman"/>
      <w:sz w:val="24"/>
      <w:szCs w:val="24"/>
      <w:lang w:eastAsia="pt-BR"/>
    </w:rPr>
  </w:style>
  <w:style w:type="paragraph" w:styleId="Reviso">
    <w:name w:val="Revision"/>
    <w:hidden/>
    <w:uiPriority w:val="99"/>
    <w:semiHidden/>
    <w:rsid w:val="0074147E"/>
    <w:pPr>
      <w:spacing w:after="0" w:line="240" w:lineRule="auto"/>
    </w:pPr>
  </w:style>
  <w:style w:type="character" w:styleId="Refdecomentrio">
    <w:name w:val="annotation reference"/>
    <w:basedOn w:val="Fontepargpadro"/>
    <w:uiPriority w:val="99"/>
    <w:semiHidden/>
    <w:unhideWhenUsed/>
    <w:rsid w:val="005F2002"/>
    <w:rPr>
      <w:sz w:val="16"/>
      <w:szCs w:val="16"/>
    </w:rPr>
  </w:style>
  <w:style w:type="paragraph" w:styleId="Textodecomentrio">
    <w:name w:val="annotation text"/>
    <w:basedOn w:val="Normal"/>
    <w:link w:val="TextodecomentrioChar"/>
    <w:uiPriority w:val="99"/>
    <w:unhideWhenUsed/>
    <w:rsid w:val="005F2002"/>
    <w:pPr>
      <w:spacing w:line="240" w:lineRule="auto"/>
    </w:pPr>
    <w:rPr>
      <w:sz w:val="20"/>
      <w:szCs w:val="20"/>
    </w:rPr>
  </w:style>
  <w:style w:type="character" w:customStyle="1" w:styleId="TextodecomentrioChar">
    <w:name w:val="Texto de comentário Char"/>
    <w:basedOn w:val="Fontepargpadro"/>
    <w:link w:val="Textodecomentrio"/>
    <w:uiPriority w:val="99"/>
    <w:rsid w:val="005F2002"/>
    <w:rPr>
      <w:sz w:val="20"/>
      <w:szCs w:val="20"/>
    </w:rPr>
  </w:style>
  <w:style w:type="paragraph" w:styleId="Assuntodocomentrio">
    <w:name w:val="annotation subject"/>
    <w:basedOn w:val="Textodecomentrio"/>
    <w:next w:val="Textodecomentrio"/>
    <w:link w:val="AssuntodocomentrioChar"/>
    <w:uiPriority w:val="99"/>
    <w:semiHidden/>
    <w:unhideWhenUsed/>
    <w:rsid w:val="005F2002"/>
    <w:rPr>
      <w:b/>
      <w:bCs/>
    </w:rPr>
  </w:style>
  <w:style w:type="character" w:customStyle="1" w:styleId="AssuntodocomentrioChar">
    <w:name w:val="Assunto do comentário Char"/>
    <w:basedOn w:val="TextodecomentrioChar"/>
    <w:link w:val="Assuntodocomentrio"/>
    <w:uiPriority w:val="99"/>
    <w:semiHidden/>
    <w:rsid w:val="005F2002"/>
    <w:rPr>
      <w:b/>
      <w:bCs/>
      <w:sz w:val="20"/>
      <w:szCs w:val="20"/>
    </w:rPr>
  </w:style>
  <w:style w:type="character" w:styleId="MenoPendente">
    <w:name w:val="Unresolved Mention"/>
    <w:basedOn w:val="Fontepargpadro"/>
    <w:uiPriority w:val="99"/>
    <w:semiHidden/>
    <w:unhideWhenUsed/>
    <w:rsid w:val="0076061F"/>
    <w:rPr>
      <w:color w:val="605E5C"/>
      <w:shd w:val="clear" w:color="auto" w:fill="E1DFDD"/>
    </w:rPr>
  </w:style>
  <w:style w:type="character" w:styleId="HiperlinkVisitado">
    <w:name w:val="FollowedHyperlink"/>
    <w:basedOn w:val="Fontepargpadro"/>
    <w:uiPriority w:val="99"/>
    <w:semiHidden/>
    <w:unhideWhenUsed/>
    <w:rsid w:val="0038471F"/>
    <w:rPr>
      <w:color w:val="954F72" w:themeColor="followedHyperlink"/>
      <w:u w:val="single"/>
    </w:rPr>
  </w:style>
  <w:style w:type="paragraph" w:customStyle="1" w:styleId="Estilo1">
    <w:name w:val="Estilo1"/>
    <w:basedOn w:val="Normal"/>
    <w:link w:val="Estilo1Char"/>
    <w:qFormat/>
    <w:rsid w:val="00A04C83"/>
    <w:pPr>
      <w:spacing w:after="0" w:line="240" w:lineRule="auto"/>
      <w:jc w:val="both"/>
    </w:pPr>
    <w:rPr>
      <w:rFonts w:ascii="Arial" w:hAnsi="Arial" w:cs="Arial"/>
      <w:color w:val="FFFFFF" w:themeColor="background1"/>
      <w:sz w:val="20"/>
      <w:szCs w:val="20"/>
    </w:rPr>
  </w:style>
  <w:style w:type="paragraph" w:customStyle="1" w:styleId="Default">
    <w:name w:val="Default"/>
    <w:rsid w:val="0007525B"/>
    <w:pPr>
      <w:autoSpaceDE w:val="0"/>
      <w:autoSpaceDN w:val="0"/>
      <w:adjustRightInd w:val="0"/>
      <w:spacing w:after="0" w:line="240" w:lineRule="auto"/>
    </w:pPr>
    <w:rPr>
      <w:rFonts w:ascii="PEOJHA+Arial,Bold" w:eastAsia="Times New Roman" w:hAnsi="PEOJHA+Arial,Bold" w:cs="Times New Roman"/>
      <w:color w:val="000000"/>
      <w:sz w:val="24"/>
      <w:szCs w:val="24"/>
      <w:lang w:eastAsia="pt-BR"/>
    </w:rPr>
  </w:style>
  <w:style w:type="character" w:customStyle="1" w:styleId="Estilo1Char">
    <w:name w:val="Estilo1 Char"/>
    <w:basedOn w:val="Fontepargpadro"/>
    <w:link w:val="Estilo1"/>
    <w:rsid w:val="00A04C83"/>
    <w:rPr>
      <w:rFonts w:ascii="Arial" w:hAnsi="Arial" w:cs="Arial"/>
      <w:color w:val="FFFFFF" w:themeColor="background1"/>
      <w:sz w:val="20"/>
      <w:szCs w:val="20"/>
    </w:rPr>
  </w:style>
  <w:style w:type="character" w:customStyle="1" w:styleId="PargrafodaListaChar">
    <w:name w:val="Parágrafo da Lista Char"/>
    <w:aliases w:val="List1 Char,List11 Char,Bullets 1 Char,List111 Char,List1111 Char,List11111 Char,Títulos diss Char,Marcadores PDTI Char,Item2 Char,Texto Char,DOCs_Paragrafo-1 Char"/>
    <w:basedOn w:val="Fontepargpadro"/>
    <w:link w:val="PargrafodaLista"/>
    <w:uiPriority w:val="1"/>
    <w:qFormat/>
    <w:rsid w:val="0070664A"/>
  </w:style>
  <w:style w:type="table" w:styleId="Tabelacomgrade">
    <w:name w:val="Table Grid"/>
    <w:basedOn w:val="Tabelanormal"/>
    <w:uiPriority w:val="39"/>
    <w:rsid w:val="0070664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har">
    <w:name w:val="Título 3 Char"/>
    <w:basedOn w:val="Fontepargpadro"/>
    <w:link w:val="Ttulo3"/>
    <w:rsid w:val="0070664A"/>
    <w:rPr>
      <w:rFonts w:ascii="Arial" w:eastAsia="Times New Roman" w:hAnsi="Arial" w:cs="Times New Roman"/>
      <w:b/>
      <w:sz w:val="20"/>
      <w:szCs w:val="20"/>
      <w:lang w:eastAsia="pt-BR"/>
    </w:rPr>
  </w:style>
  <w:style w:type="table" w:customStyle="1" w:styleId="TableGrid">
    <w:name w:val="TableGrid"/>
    <w:rsid w:val="00364EE5"/>
    <w:pPr>
      <w:spacing w:after="0" w:line="240" w:lineRule="auto"/>
    </w:pPr>
    <w:rPr>
      <w:rFonts w:eastAsiaTheme="minorEastAsia"/>
      <w:kern w:val="2"/>
      <w:lang w:eastAsia="pt-BR"/>
    </w:rPr>
    <w:tblPr>
      <w:tblCellMar>
        <w:top w:w="0" w:type="dxa"/>
        <w:left w:w="0" w:type="dxa"/>
        <w:bottom w:w="0" w:type="dxa"/>
        <w:right w:w="0" w:type="dxa"/>
      </w:tblCellMar>
    </w:tblPr>
  </w:style>
  <w:style w:type="paragraph" w:styleId="Textodenotaderodap">
    <w:name w:val="footnote text"/>
    <w:basedOn w:val="Normal"/>
    <w:link w:val="TextodenotaderodapChar"/>
    <w:unhideWhenUsed/>
    <w:rsid w:val="00721006"/>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rsid w:val="00721006"/>
    <w:rPr>
      <w:rFonts w:ascii="Times New Roman" w:eastAsia="Times New Roman" w:hAnsi="Times New Roman" w:cs="Times New Roman"/>
      <w:sz w:val="20"/>
      <w:szCs w:val="20"/>
      <w:lang w:eastAsia="pt-BR"/>
    </w:rPr>
  </w:style>
  <w:style w:type="character" w:styleId="Refdenotaderodap">
    <w:name w:val="footnote reference"/>
    <w:basedOn w:val="Fontepargpadro"/>
    <w:unhideWhenUsed/>
    <w:rsid w:val="00721006"/>
    <w:rPr>
      <w:vertAlign w:val="superscript"/>
    </w:rPr>
  </w:style>
  <w:style w:type="character" w:styleId="Forte">
    <w:name w:val="Strong"/>
    <w:basedOn w:val="Fontepargpadro"/>
    <w:uiPriority w:val="22"/>
    <w:qFormat/>
    <w:rsid w:val="00F955BF"/>
    <w:rPr>
      <w:b/>
      <w:bCs/>
    </w:rPr>
  </w:style>
  <w:style w:type="paragraph" w:styleId="NormalWeb">
    <w:name w:val="Normal (Web)"/>
    <w:basedOn w:val="Normal"/>
    <w:uiPriority w:val="99"/>
    <w:unhideWhenUsed/>
    <w:rsid w:val="00684FD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ntentpasted0">
    <w:name w:val="contentpasted0"/>
    <w:basedOn w:val="Fontepargpadro"/>
    <w:rsid w:val="00684FDC"/>
  </w:style>
  <w:style w:type="paragraph" w:customStyle="1" w:styleId="TableParagraph">
    <w:name w:val="Table Paragraph"/>
    <w:basedOn w:val="Normal"/>
    <w:uiPriority w:val="1"/>
    <w:qFormat/>
    <w:rsid w:val="007C590D"/>
    <w:pPr>
      <w:widowControl w:val="0"/>
      <w:spacing w:after="0" w:line="240" w:lineRule="auto"/>
    </w:pPr>
    <w:rPr>
      <w:rFonts w:ascii="Arial" w:eastAsia="Arial" w:hAnsi="Arial" w:cs="Arial"/>
      <w:lang w:val="en-US"/>
    </w:rPr>
  </w:style>
  <w:style w:type="table" w:customStyle="1" w:styleId="TableNormal">
    <w:name w:val="Table Normal"/>
    <w:uiPriority w:val="2"/>
    <w:semiHidden/>
    <w:unhideWhenUsed/>
    <w:qFormat/>
    <w:rsid w:val="007C59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7C590D"/>
    <w:pPr>
      <w:widowControl w:val="0"/>
      <w:spacing w:after="0" w:line="240" w:lineRule="auto"/>
    </w:pPr>
    <w:rPr>
      <w:lang w:val="en-US"/>
    </w:rPr>
    <w:tblPr>
      <w:tblInd w:w="0" w:type="dxa"/>
      <w:tblCellMar>
        <w:top w:w="0" w:type="dxa"/>
        <w:left w:w="0" w:type="dxa"/>
        <w:bottom w:w="0" w:type="dxa"/>
        <w:right w:w="0" w:type="dxa"/>
      </w:tblCellMar>
    </w:tblPr>
  </w:style>
  <w:style w:type="paragraph" w:styleId="Recuodecorpodetexto">
    <w:name w:val="Body Text Indent"/>
    <w:basedOn w:val="Normal"/>
    <w:link w:val="RecuodecorpodetextoChar"/>
    <w:uiPriority w:val="99"/>
    <w:semiHidden/>
    <w:unhideWhenUsed/>
    <w:rsid w:val="001D70E3"/>
    <w:pPr>
      <w:spacing w:after="120"/>
      <w:ind w:left="283"/>
    </w:pPr>
  </w:style>
  <w:style w:type="character" w:customStyle="1" w:styleId="RecuodecorpodetextoChar">
    <w:name w:val="Recuo de corpo de texto Char"/>
    <w:basedOn w:val="Fontepargpadro"/>
    <w:link w:val="Recuodecorpodetexto"/>
    <w:uiPriority w:val="99"/>
    <w:semiHidden/>
    <w:rsid w:val="001D70E3"/>
  </w:style>
  <w:style w:type="paragraph" w:styleId="CabealhodoSumrio">
    <w:name w:val="TOC Heading"/>
    <w:basedOn w:val="Ttulo1"/>
    <w:next w:val="Normal"/>
    <w:uiPriority w:val="39"/>
    <w:unhideWhenUsed/>
    <w:qFormat/>
    <w:rsid w:val="00FD0A28"/>
    <w:pPr>
      <w:outlineLvl w:val="9"/>
    </w:pPr>
    <w:rPr>
      <w:lang w:eastAsia="pt-BR"/>
    </w:rPr>
  </w:style>
  <w:style w:type="paragraph" w:customStyle="1" w:styleId="Corpodetexto31">
    <w:name w:val="Corpo de texto 31"/>
    <w:basedOn w:val="Normal"/>
    <w:rsid w:val="002161B9"/>
    <w:pPr>
      <w:suppressAutoHyphens/>
      <w:spacing w:after="120" w:line="240" w:lineRule="auto"/>
    </w:pPr>
    <w:rPr>
      <w:rFonts w:ascii="Times New Roman" w:eastAsia="Times New Roman" w:hAnsi="Times New Roman" w:cs="Times New Roman"/>
      <w:sz w:val="16"/>
      <w:szCs w:val="16"/>
      <w:lang w:eastAsia="zh-CN"/>
    </w:rPr>
  </w:style>
  <w:style w:type="paragraph" w:customStyle="1" w:styleId="pf0">
    <w:name w:val="pf0"/>
    <w:basedOn w:val="Normal"/>
    <w:rsid w:val="00207E9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f01">
    <w:name w:val="cf01"/>
    <w:basedOn w:val="Fontepargpadro"/>
    <w:rsid w:val="00207E90"/>
    <w:rPr>
      <w:rFonts w:ascii="Segoe UI" w:hAnsi="Segoe UI" w:cs="Segoe UI" w:hint="default"/>
      <w:color w:val="1F3864"/>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156003">
      <w:bodyDiv w:val="1"/>
      <w:marLeft w:val="0"/>
      <w:marRight w:val="0"/>
      <w:marTop w:val="0"/>
      <w:marBottom w:val="0"/>
      <w:divBdr>
        <w:top w:val="none" w:sz="0" w:space="0" w:color="auto"/>
        <w:left w:val="none" w:sz="0" w:space="0" w:color="auto"/>
        <w:bottom w:val="none" w:sz="0" w:space="0" w:color="auto"/>
        <w:right w:val="none" w:sz="0" w:space="0" w:color="auto"/>
      </w:divBdr>
    </w:div>
    <w:div w:id="241841228">
      <w:bodyDiv w:val="1"/>
      <w:marLeft w:val="0"/>
      <w:marRight w:val="0"/>
      <w:marTop w:val="0"/>
      <w:marBottom w:val="0"/>
      <w:divBdr>
        <w:top w:val="none" w:sz="0" w:space="0" w:color="auto"/>
        <w:left w:val="none" w:sz="0" w:space="0" w:color="auto"/>
        <w:bottom w:val="none" w:sz="0" w:space="0" w:color="auto"/>
        <w:right w:val="none" w:sz="0" w:space="0" w:color="auto"/>
      </w:divBdr>
    </w:div>
    <w:div w:id="527303712">
      <w:bodyDiv w:val="1"/>
      <w:marLeft w:val="0"/>
      <w:marRight w:val="0"/>
      <w:marTop w:val="0"/>
      <w:marBottom w:val="0"/>
      <w:divBdr>
        <w:top w:val="none" w:sz="0" w:space="0" w:color="auto"/>
        <w:left w:val="none" w:sz="0" w:space="0" w:color="auto"/>
        <w:bottom w:val="none" w:sz="0" w:space="0" w:color="auto"/>
        <w:right w:val="none" w:sz="0" w:space="0" w:color="auto"/>
      </w:divBdr>
      <w:divsChild>
        <w:div w:id="599265679">
          <w:marLeft w:val="547"/>
          <w:marRight w:val="0"/>
          <w:marTop w:val="0"/>
          <w:marBottom w:val="0"/>
          <w:divBdr>
            <w:top w:val="none" w:sz="0" w:space="0" w:color="auto"/>
            <w:left w:val="none" w:sz="0" w:space="0" w:color="auto"/>
            <w:bottom w:val="none" w:sz="0" w:space="0" w:color="auto"/>
            <w:right w:val="none" w:sz="0" w:space="0" w:color="auto"/>
          </w:divBdr>
        </w:div>
      </w:divsChild>
    </w:div>
    <w:div w:id="710806276">
      <w:bodyDiv w:val="1"/>
      <w:marLeft w:val="0"/>
      <w:marRight w:val="0"/>
      <w:marTop w:val="0"/>
      <w:marBottom w:val="0"/>
      <w:divBdr>
        <w:top w:val="none" w:sz="0" w:space="0" w:color="auto"/>
        <w:left w:val="none" w:sz="0" w:space="0" w:color="auto"/>
        <w:bottom w:val="none" w:sz="0" w:space="0" w:color="auto"/>
        <w:right w:val="none" w:sz="0" w:space="0" w:color="auto"/>
      </w:divBdr>
    </w:div>
    <w:div w:id="1144003597">
      <w:bodyDiv w:val="1"/>
      <w:marLeft w:val="0"/>
      <w:marRight w:val="0"/>
      <w:marTop w:val="0"/>
      <w:marBottom w:val="0"/>
      <w:divBdr>
        <w:top w:val="none" w:sz="0" w:space="0" w:color="auto"/>
        <w:left w:val="none" w:sz="0" w:space="0" w:color="auto"/>
        <w:bottom w:val="none" w:sz="0" w:space="0" w:color="auto"/>
        <w:right w:val="none" w:sz="0" w:space="0" w:color="auto"/>
      </w:divBdr>
    </w:div>
    <w:div w:id="1434664453">
      <w:bodyDiv w:val="1"/>
      <w:marLeft w:val="0"/>
      <w:marRight w:val="0"/>
      <w:marTop w:val="0"/>
      <w:marBottom w:val="0"/>
      <w:divBdr>
        <w:top w:val="none" w:sz="0" w:space="0" w:color="auto"/>
        <w:left w:val="none" w:sz="0" w:space="0" w:color="auto"/>
        <w:bottom w:val="none" w:sz="0" w:space="0" w:color="auto"/>
        <w:right w:val="none" w:sz="0" w:space="0" w:color="auto"/>
      </w:divBdr>
      <w:divsChild>
        <w:div w:id="1408843899">
          <w:marLeft w:val="547"/>
          <w:marRight w:val="0"/>
          <w:marTop w:val="0"/>
          <w:marBottom w:val="0"/>
          <w:divBdr>
            <w:top w:val="none" w:sz="0" w:space="0" w:color="auto"/>
            <w:left w:val="none" w:sz="0" w:space="0" w:color="auto"/>
            <w:bottom w:val="none" w:sz="0" w:space="0" w:color="auto"/>
            <w:right w:val="none" w:sz="0" w:space="0" w:color="auto"/>
          </w:divBdr>
        </w:div>
      </w:divsChild>
    </w:div>
    <w:div w:id="1827822588">
      <w:bodyDiv w:val="1"/>
      <w:marLeft w:val="0"/>
      <w:marRight w:val="0"/>
      <w:marTop w:val="0"/>
      <w:marBottom w:val="0"/>
      <w:divBdr>
        <w:top w:val="none" w:sz="0" w:space="0" w:color="auto"/>
        <w:left w:val="none" w:sz="0" w:space="0" w:color="auto"/>
        <w:bottom w:val="none" w:sz="0" w:space="0" w:color="auto"/>
        <w:right w:val="none" w:sz="0" w:space="0" w:color="auto"/>
      </w:divBdr>
      <w:divsChild>
        <w:div w:id="387189483">
          <w:marLeft w:val="547"/>
          <w:marRight w:val="0"/>
          <w:marTop w:val="0"/>
          <w:marBottom w:val="0"/>
          <w:divBdr>
            <w:top w:val="none" w:sz="0" w:space="0" w:color="auto"/>
            <w:left w:val="none" w:sz="0" w:space="0" w:color="auto"/>
            <w:bottom w:val="none" w:sz="0" w:space="0" w:color="auto"/>
            <w:right w:val="none" w:sz="0" w:space="0" w:color="auto"/>
          </w:divBdr>
        </w:div>
      </w:divsChild>
    </w:div>
    <w:div w:id="19803794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svg"/><Relationship Id="rId21" Type="http://schemas.openxmlformats.org/officeDocument/2006/relationships/image" Target="media/image80.png"/><Relationship Id="rId42" Type="http://schemas.openxmlformats.org/officeDocument/2006/relationships/image" Target="media/image29.jpeg"/><Relationship Id="rId47" Type="http://schemas.openxmlformats.org/officeDocument/2006/relationships/image" Target="media/image32.png"/><Relationship Id="rId63" Type="http://schemas.openxmlformats.org/officeDocument/2006/relationships/diagramData" Target="diagrams/data3.xml"/><Relationship Id="rId68" Type="http://schemas.openxmlformats.org/officeDocument/2006/relationships/image" Target="media/image38.png"/><Relationship Id="rId84" Type="http://schemas.microsoft.com/office/2007/relationships/diagramDrawing" Target="diagrams/drawing6.xml"/><Relationship Id="rId89" Type="http://schemas.openxmlformats.org/officeDocument/2006/relationships/image" Target="media/image42.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19.svg"/><Relationship Id="rId37" Type="http://schemas.openxmlformats.org/officeDocument/2006/relationships/image" Target="media/image24.png"/><Relationship Id="rId53" Type="http://schemas.openxmlformats.org/officeDocument/2006/relationships/diagramData" Target="diagrams/data1.xml"/><Relationship Id="rId58" Type="http://schemas.openxmlformats.org/officeDocument/2006/relationships/diagramData" Target="diagrams/data2.xml"/><Relationship Id="rId74" Type="http://schemas.microsoft.com/office/2007/relationships/diagramDrawing" Target="diagrams/drawing4.xml"/><Relationship Id="rId79" Type="http://schemas.microsoft.com/office/2007/relationships/diagramDrawing" Target="diagrams/drawing5.xm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43.jpeg"/><Relationship Id="rId95" Type="http://schemas.openxmlformats.org/officeDocument/2006/relationships/image" Target="media/image48.jpeg"/><Relationship Id="rId22" Type="http://schemas.openxmlformats.org/officeDocument/2006/relationships/image" Target="media/image90.png"/><Relationship Id="rId27" Type="http://schemas.openxmlformats.org/officeDocument/2006/relationships/image" Target="media/image14.png"/><Relationship Id="rId43" Type="http://schemas.openxmlformats.org/officeDocument/2006/relationships/hyperlink" Target="mailto:apoio.ccpar@rioeduca.net" TargetMode="External"/><Relationship Id="rId48" Type="http://schemas.openxmlformats.org/officeDocument/2006/relationships/image" Target="media/image33.svg"/><Relationship Id="rId64" Type="http://schemas.openxmlformats.org/officeDocument/2006/relationships/diagramLayout" Target="diagrams/layout3.xml"/><Relationship Id="rId69" Type="http://schemas.openxmlformats.org/officeDocument/2006/relationships/image" Target="media/image39.png"/><Relationship Id="rId80" Type="http://schemas.openxmlformats.org/officeDocument/2006/relationships/diagramData" Target="diagrams/data6.xml"/><Relationship Id="rId85" Type="http://schemas.openxmlformats.org/officeDocument/2006/relationships/image" Target="media/image40.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diagramLayout" Target="diagrams/layout2.xml"/><Relationship Id="rId67" Type="http://schemas.microsoft.com/office/2007/relationships/diagramDrawing" Target="diagrams/drawing3.xml"/><Relationship Id="rId103" Type="http://schemas.openxmlformats.org/officeDocument/2006/relationships/theme" Target="theme/theme1.xml"/><Relationship Id="rId20" Type="http://schemas.openxmlformats.org/officeDocument/2006/relationships/image" Target="media/image70.png"/><Relationship Id="rId41" Type="http://schemas.openxmlformats.org/officeDocument/2006/relationships/image" Target="media/image28.png"/><Relationship Id="rId54" Type="http://schemas.openxmlformats.org/officeDocument/2006/relationships/diagramLayout" Target="diagrams/layout1.xml"/><Relationship Id="rId62" Type="http://schemas.microsoft.com/office/2007/relationships/diagramDrawing" Target="diagrams/drawing2.xml"/><Relationship Id="rId70" Type="http://schemas.openxmlformats.org/officeDocument/2006/relationships/diagramData" Target="diagrams/data4.xml"/><Relationship Id="rId75" Type="http://schemas.openxmlformats.org/officeDocument/2006/relationships/diagramData" Target="diagrams/data5.xml"/><Relationship Id="rId83" Type="http://schemas.openxmlformats.org/officeDocument/2006/relationships/diagramColors" Target="diagrams/colors6.xml"/><Relationship Id="rId88" Type="http://schemas.openxmlformats.org/officeDocument/2006/relationships/hyperlink" Target="javascript:exibir('SMEDES202369635A.html','SMEDES202369635A.pdf','')" TargetMode="External"/><Relationship Id="rId91" Type="http://schemas.openxmlformats.org/officeDocument/2006/relationships/image" Target="media/image44.jpeg"/><Relationship Id="rId96"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00.png"/><Relationship Id="rId28" Type="http://schemas.openxmlformats.org/officeDocument/2006/relationships/image" Target="media/image15.svg"/><Relationship Id="rId36" Type="http://schemas.openxmlformats.org/officeDocument/2006/relationships/image" Target="media/image23.jpeg"/><Relationship Id="rId49" Type="http://schemas.openxmlformats.org/officeDocument/2006/relationships/image" Target="media/image34.png"/><Relationship Id="rId57" Type="http://schemas.microsoft.com/office/2007/relationships/diagramDrawing" Target="diagrams/drawing1.xml"/><Relationship Id="rId10" Type="http://schemas.openxmlformats.org/officeDocument/2006/relationships/image" Target="media/image2.png"/><Relationship Id="rId31" Type="http://schemas.openxmlformats.org/officeDocument/2006/relationships/image" Target="media/image18.svg"/><Relationship Id="rId44" Type="http://schemas.openxmlformats.org/officeDocument/2006/relationships/hyperlink" Target="mailto:apoio.ccpar@rioeduca.net" TargetMode="External"/><Relationship Id="rId52" Type="http://schemas.openxmlformats.org/officeDocument/2006/relationships/image" Target="media/image37.png"/><Relationship Id="rId60" Type="http://schemas.openxmlformats.org/officeDocument/2006/relationships/diagramQuickStyle" Target="diagrams/quickStyle2.xml"/><Relationship Id="rId65" Type="http://schemas.openxmlformats.org/officeDocument/2006/relationships/diagramQuickStyle" Target="diagrams/quickStyle3.xml"/><Relationship Id="rId73" Type="http://schemas.openxmlformats.org/officeDocument/2006/relationships/diagramColors" Target="diagrams/colors4.xml"/><Relationship Id="rId78" Type="http://schemas.openxmlformats.org/officeDocument/2006/relationships/diagramColors" Target="diagrams/colors5.xml"/><Relationship Id="rId81" Type="http://schemas.openxmlformats.org/officeDocument/2006/relationships/diagramLayout" Target="diagrams/layout6.xml"/><Relationship Id="rId86" Type="http://schemas.openxmlformats.org/officeDocument/2006/relationships/image" Target="media/image41.jpeg"/><Relationship Id="rId94" Type="http://schemas.openxmlformats.org/officeDocument/2006/relationships/image" Target="media/image47.jpeg"/><Relationship Id="rId99" Type="http://schemas.openxmlformats.org/officeDocument/2006/relationships/image" Target="media/image52.jpeg"/><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6.png"/><Relationship Id="rId34" Type="http://schemas.openxmlformats.org/officeDocument/2006/relationships/image" Target="media/image21.svg"/><Relationship Id="rId50" Type="http://schemas.openxmlformats.org/officeDocument/2006/relationships/image" Target="media/image35.png"/><Relationship Id="rId55" Type="http://schemas.openxmlformats.org/officeDocument/2006/relationships/diagramQuickStyle" Target="diagrams/quickStyle1.xml"/><Relationship Id="rId76" Type="http://schemas.openxmlformats.org/officeDocument/2006/relationships/diagramLayout" Target="diagrams/layout5.xml"/><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diagramLayout" Target="diagrams/layout4.xml"/><Relationship Id="rId92" Type="http://schemas.openxmlformats.org/officeDocument/2006/relationships/image" Target="media/image45.jpe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0.png"/><Relationship Id="rId40" Type="http://schemas.openxmlformats.org/officeDocument/2006/relationships/image" Target="media/image27.png"/><Relationship Id="rId45" Type="http://schemas.openxmlformats.org/officeDocument/2006/relationships/image" Target="media/image30.png"/><Relationship Id="rId66" Type="http://schemas.openxmlformats.org/officeDocument/2006/relationships/diagramColors" Target="diagrams/colors3.xml"/><Relationship Id="rId87" Type="http://schemas.openxmlformats.org/officeDocument/2006/relationships/hyperlink" Target="javascript:exibir('SMEDES202365005A.html','SMEDES202365005A.pdf','')" TargetMode="External"/><Relationship Id="rId61" Type="http://schemas.openxmlformats.org/officeDocument/2006/relationships/diagramColors" Target="diagrams/colors2.xml"/><Relationship Id="rId82" Type="http://schemas.openxmlformats.org/officeDocument/2006/relationships/diagramQuickStyle" Target="diagrams/quickStyle6.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17.svg"/><Relationship Id="rId35" Type="http://schemas.openxmlformats.org/officeDocument/2006/relationships/image" Target="media/image22.png"/><Relationship Id="rId56" Type="http://schemas.openxmlformats.org/officeDocument/2006/relationships/diagramColors" Target="diagrams/colors1.xml"/><Relationship Id="rId77" Type="http://schemas.openxmlformats.org/officeDocument/2006/relationships/diagramQuickStyle" Target="diagrams/quickStyle5.xml"/><Relationship Id="rId100"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diagramQuickStyle" Target="diagrams/quickStyle4.xml"/><Relationship Id="rId93" Type="http://schemas.openxmlformats.org/officeDocument/2006/relationships/image" Target="media/image46.jpeg"/><Relationship Id="rId98" Type="http://schemas.openxmlformats.org/officeDocument/2006/relationships/image" Target="media/image5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controladoria.prefeitura.rio/normas-e-procedimentos-de-controle-interno/" TargetMode="External"/><Relationship Id="rId1" Type="http://schemas.openxmlformats.org/officeDocument/2006/relationships/hyperlink" Target="https://jeap.rio.rj.gov.br/QIP/hotsite/index.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0.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E889C0-343E-44F1-A538-C0E09EFD860E}" type="doc">
      <dgm:prSet loTypeId="urn:microsoft.com/office/officeart/2005/8/layout/vList2" loCatId="list" qsTypeId="urn:microsoft.com/office/officeart/2005/8/quickstyle/simple1" qsCatId="simple" csTypeId="urn:microsoft.com/office/officeart/2005/8/colors/colorful4" csCatId="colorful" phldr="1"/>
      <dgm:spPr/>
      <dgm:t>
        <a:bodyPr/>
        <a:lstStyle/>
        <a:p>
          <a:endParaRPr lang="pt-BR"/>
        </a:p>
      </dgm:t>
    </dgm:pt>
    <dgm:pt modelId="{7C093688-0D49-4007-9DA6-718A8EEF6620}">
      <dgm:prSet phldrT="[Texto]"/>
      <dgm:spPr/>
      <dgm:t>
        <a:bodyPr/>
        <a:lstStyle/>
        <a:p>
          <a:pPr>
            <a:buFont typeface="Wingdings" panose="05000000000000000000" pitchFamily="2" charset="2"/>
            <a:buChar char=""/>
          </a:pPr>
          <a:r>
            <a:rPr lang="pt-BR"/>
            <a:t>Despacho de Aprovação do TR e Autorizativo – Anexo X;</a:t>
          </a:r>
        </a:p>
      </dgm:t>
    </dgm:pt>
    <dgm:pt modelId="{CEFD04A9-4B41-45DE-8AA2-0ED74A0BEB02}" type="parTrans" cxnId="{1386D6C3-724E-474C-B785-7E4B1D9EDF99}">
      <dgm:prSet/>
      <dgm:spPr/>
      <dgm:t>
        <a:bodyPr/>
        <a:lstStyle/>
        <a:p>
          <a:endParaRPr lang="pt-BR"/>
        </a:p>
      </dgm:t>
    </dgm:pt>
    <dgm:pt modelId="{36D080AA-3221-4269-9EEA-14BB3379521C}" type="sibTrans" cxnId="{1386D6C3-724E-474C-B785-7E4B1D9EDF99}">
      <dgm:prSet/>
      <dgm:spPr/>
      <dgm:t>
        <a:bodyPr/>
        <a:lstStyle/>
        <a:p>
          <a:endParaRPr lang="pt-BR"/>
        </a:p>
      </dgm:t>
    </dgm:pt>
    <dgm:pt modelId="{F7F83DD4-64CB-4B55-88B3-27907D0EA0CA}">
      <dgm:prSet/>
      <dgm:spPr/>
      <dgm:t>
        <a:bodyPr/>
        <a:lstStyle/>
        <a:p>
          <a:pPr>
            <a:buFont typeface="Wingdings" panose="05000000000000000000" pitchFamily="2" charset="2"/>
            <a:buChar char=""/>
          </a:pPr>
          <a:r>
            <a:rPr lang="pt-BR"/>
            <a:t>Publicação na Imprensa Oficial (D.O. Rio);</a:t>
          </a:r>
        </a:p>
      </dgm:t>
    </dgm:pt>
    <dgm:pt modelId="{DFAF7D52-2550-4421-8118-028B54944A30}" type="parTrans" cxnId="{D32C284B-79C8-4F6D-8DB0-E09D833F52BE}">
      <dgm:prSet/>
      <dgm:spPr/>
      <dgm:t>
        <a:bodyPr/>
        <a:lstStyle/>
        <a:p>
          <a:endParaRPr lang="pt-BR"/>
        </a:p>
      </dgm:t>
    </dgm:pt>
    <dgm:pt modelId="{BAF20525-FDE9-4E80-BE17-D6B09590D1CB}" type="sibTrans" cxnId="{D32C284B-79C8-4F6D-8DB0-E09D833F52BE}">
      <dgm:prSet/>
      <dgm:spPr/>
      <dgm:t>
        <a:bodyPr/>
        <a:lstStyle/>
        <a:p>
          <a:endParaRPr lang="pt-BR"/>
        </a:p>
      </dgm:t>
    </dgm:pt>
    <dgm:pt modelId="{3264AD7E-15B9-4D5C-B9EE-0CD0C377DFE4}" type="pres">
      <dgm:prSet presAssocID="{A4E889C0-343E-44F1-A538-C0E09EFD860E}" presName="linear" presStyleCnt="0">
        <dgm:presLayoutVars>
          <dgm:animLvl val="lvl"/>
          <dgm:resizeHandles val="exact"/>
        </dgm:presLayoutVars>
      </dgm:prSet>
      <dgm:spPr/>
    </dgm:pt>
    <dgm:pt modelId="{BE1B5ED5-3D1D-4CD8-BD8A-E9F8AB033B1A}" type="pres">
      <dgm:prSet presAssocID="{7C093688-0D49-4007-9DA6-718A8EEF6620}" presName="parentText" presStyleLbl="node1" presStyleIdx="0" presStyleCnt="2">
        <dgm:presLayoutVars>
          <dgm:chMax val="0"/>
          <dgm:bulletEnabled val="1"/>
        </dgm:presLayoutVars>
      </dgm:prSet>
      <dgm:spPr/>
    </dgm:pt>
    <dgm:pt modelId="{363606B7-BF1F-4748-A5D8-D6158CF1BEAF}" type="pres">
      <dgm:prSet presAssocID="{36D080AA-3221-4269-9EEA-14BB3379521C}" presName="spacer" presStyleCnt="0"/>
      <dgm:spPr/>
    </dgm:pt>
    <dgm:pt modelId="{B8EE6A70-8428-42A9-8381-84A7B12202CE}" type="pres">
      <dgm:prSet presAssocID="{F7F83DD4-64CB-4B55-88B3-27907D0EA0CA}" presName="parentText" presStyleLbl="node1" presStyleIdx="1" presStyleCnt="2">
        <dgm:presLayoutVars>
          <dgm:chMax val="0"/>
          <dgm:bulletEnabled val="1"/>
        </dgm:presLayoutVars>
      </dgm:prSet>
      <dgm:spPr/>
    </dgm:pt>
  </dgm:ptLst>
  <dgm:cxnLst>
    <dgm:cxn modelId="{59526B2D-417C-4552-BB96-81AA175E899B}" type="presOf" srcId="{F7F83DD4-64CB-4B55-88B3-27907D0EA0CA}" destId="{B8EE6A70-8428-42A9-8381-84A7B12202CE}" srcOrd="0" destOrd="0" presId="urn:microsoft.com/office/officeart/2005/8/layout/vList2"/>
    <dgm:cxn modelId="{D32C284B-79C8-4F6D-8DB0-E09D833F52BE}" srcId="{A4E889C0-343E-44F1-A538-C0E09EFD860E}" destId="{F7F83DD4-64CB-4B55-88B3-27907D0EA0CA}" srcOrd="1" destOrd="0" parTransId="{DFAF7D52-2550-4421-8118-028B54944A30}" sibTransId="{BAF20525-FDE9-4E80-BE17-D6B09590D1CB}"/>
    <dgm:cxn modelId="{11B84AB3-7AB0-4121-9F8A-584A72DBB325}" type="presOf" srcId="{7C093688-0D49-4007-9DA6-718A8EEF6620}" destId="{BE1B5ED5-3D1D-4CD8-BD8A-E9F8AB033B1A}" srcOrd="0" destOrd="0" presId="urn:microsoft.com/office/officeart/2005/8/layout/vList2"/>
    <dgm:cxn modelId="{1386D6C3-724E-474C-B785-7E4B1D9EDF99}" srcId="{A4E889C0-343E-44F1-A538-C0E09EFD860E}" destId="{7C093688-0D49-4007-9DA6-718A8EEF6620}" srcOrd="0" destOrd="0" parTransId="{CEFD04A9-4B41-45DE-8AA2-0ED74A0BEB02}" sibTransId="{36D080AA-3221-4269-9EEA-14BB3379521C}"/>
    <dgm:cxn modelId="{0C719DCD-5413-4879-9150-432388AE4BB6}" type="presOf" srcId="{A4E889C0-343E-44F1-A538-C0E09EFD860E}" destId="{3264AD7E-15B9-4D5C-B9EE-0CD0C377DFE4}" srcOrd="0" destOrd="0" presId="urn:microsoft.com/office/officeart/2005/8/layout/vList2"/>
    <dgm:cxn modelId="{708733DA-E992-4FD3-A04F-455291D06040}" type="presParOf" srcId="{3264AD7E-15B9-4D5C-B9EE-0CD0C377DFE4}" destId="{BE1B5ED5-3D1D-4CD8-BD8A-E9F8AB033B1A}" srcOrd="0" destOrd="0" presId="urn:microsoft.com/office/officeart/2005/8/layout/vList2"/>
    <dgm:cxn modelId="{2AF5B780-9796-4959-B594-FF936601D3D6}" type="presParOf" srcId="{3264AD7E-15B9-4D5C-B9EE-0CD0C377DFE4}" destId="{363606B7-BF1F-4748-A5D8-D6158CF1BEAF}" srcOrd="1" destOrd="0" presId="urn:microsoft.com/office/officeart/2005/8/layout/vList2"/>
    <dgm:cxn modelId="{202BCF92-1A2C-4E4E-821C-10C2DB1E5301}" type="presParOf" srcId="{3264AD7E-15B9-4D5C-B9EE-0CD0C377DFE4}" destId="{B8EE6A70-8428-42A9-8381-84A7B12202CE}" srcOrd="2" destOrd="0" presId="urn:microsoft.com/office/officeart/2005/8/layout/vList2"/>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D401277-F5B8-4547-B7EA-B75BD9668D8F}" type="doc">
      <dgm:prSet loTypeId="urn:microsoft.com/office/officeart/2008/layout/VerticalCurvedList" loCatId="list" qsTypeId="urn:microsoft.com/office/officeart/2005/8/quickstyle/simple1" qsCatId="simple" csTypeId="urn:microsoft.com/office/officeart/2005/8/colors/colorful1" csCatId="colorful" phldr="1"/>
      <dgm:spPr/>
      <dgm:t>
        <a:bodyPr/>
        <a:lstStyle/>
        <a:p>
          <a:endParaRPr lang="pt-BR"/>
        </a:p>
      </dgm:t>
    </dgm:pt>
    <dgm:pt modelId="{F6D9CE38-9D6D-4CFB-9711-F96C3AEB4083}">
      <dgm:prSet phldrT="[Texto]" custT="1"/>
      <dgm:spPr/>
      <dgm:t>
        <a:bodyPr/>
        <a:lstStyle/>
        <a:p>
          <a:pPr>
            <a:buClr>
              <a:srgbClr val="1F4E79"/>
            </a:buClr>
            <a:buFont typeface="Wingdings" panose="05000000000000000000" pitchFamily="2" charset="2"/>
            <a:buChar char=""/>
          </a:pPr>
          <a:r>
            <a:rPr lang="pt-BR" sz="1200">
              <a:solidFill>
                <a:sysClr val="windowText" lastClr="000000"/>
              </a:solidFill>
            </a:rPr>
            <a:t>Anexo I – A – Medida AntiCorrupção</a:t>
          </a:r>
        </a:p>
      </dgm:t>
    </dgm:pt>
    <dgm:pt modelId="{C0BE6012-E2AB-41CA-BAB1-41FAFC31889D}" type="parTrans" cxnId="{DA49BACF-433C-4F0F-8064-B3A5CC21917F}">
      <dgm:prSet/>
      <dgm:spPr/>
      <dgm:t>
        <a:bodyPr/>
        <a:lstStyle/>
        <a:p>
          <a:endParaRPr lang="pt-BR" sz="1200">
            <a:solidFill>
              <a:sysClr val="windowText" lastClr="000000"/>
            </a:solidFill>
          </a:endParaRPr>
        </a:p>
      </dgm:t>
    </dgm:pt>
    <dgm:pt modelId="{334E0222-654E-4410-804F-2C65AB1DA07C}" type="sibTrans" cxnId="{DA49BACF-433C-4F0F-8064-B3A5CC21917F}">
      <dgm:prSet/>
      <dgm:spPr/>
      <dgm:t>
        <a:bodyPr/>
        <a:lstStyle/>
        <a:p>
          <a:endParaRPr lang="pt-BR" sz="1200">
            <a:solidFill>
              <a:sysClr val="windowText" lastClr="000000"/>
            </a:solidFill>
          </a:endParaRPr>
        </a:p>
      </dgm:t>
    </dgm:pt>
    <dgm:pt modelId="{BDB0285F-E425-4054-8536-0CA7D5F9E62A}">
      <dgm:prSet phldrT="[Texto]" custT="1"/>
      <dgm:spPr/>
      <dgm:t>
        <a:bodyPr/>
        <a:lstStyle/>
        <a:p>
          <a:pPr>
            <a:buClr>
              <a:srgbClr val="1F4E79"/>
            </a:buClr>
            <a:buFont typeface="Wingdings" panose="05000000000000000000" pitchFamily="2" charset="2"/>
            <a:buChar char=""/>
          </a:pPr>
          <a:r>
            <a:rPr lang="pt-BR" sz="1200">
              <a:solidFill>
                <a:sysClr val="windowText" lastClr="000000"/>
              </a:solidFill>
            </a:rPr>
            <a:t>Anexo I – B - Declaração de Responsabilização Civil e Administrativa </a:t>
          </a:r>
        </a:p>
      </dgm:t>
    </dgm:pt>
    <dgm:pt modelId="{A1BC298D-3ACA-42AA-8DC1-CA3F06384F70}" type="parTrans" cxnId="{4854A42B-900A-4F22-9CF0-E7AA62865DF5}">
      <dgm:prSet/>
      <dgm:spPr/>
      <dgm:t>
        <a:bodyPr/>
        <a:lstStyle/>
        <a:p>
          <a:endParaRPr lang="pt-BR" sz="1200">
            <a:solidFill>
              <a:sysClr val="windowText" lastClr="000000"/>
            </a:solidFill>
          </a:endParaRPr>
        </a:p>
      </dgm:t>
    </dgm:pt>
    <dgm:pt modelId="{14E6B42D-FC81-4415-A547-075BFD08E858}" type="sibTrans" cxnId="{4854A42B-900A-4F22-9CF0-E7AA62865DF5}">
      <dgm:prSet/>
      <dgm:spPr/>
      <dgm:t>
        <a:bodyPr/>
        <a:lstStyle/>
        <a:p>
          <a:endParaRPr lang="pt-BR" sz="1200">
            <a:solidFill>
              <a:sysClr val="windowText" lastClr="000000"/>
            </a:solidFill>
          </a:endParaRPr>
        </a:p>
      </dgm:t>
    </dgm:pt>
    <dgm:pt modelId="{3807ED0E-E576-49E0-A083-D848EC09F3FB}">
      <dgm:prSet phldrT="[Texto]" custT="1"/>
      <dgm:spPr/>
      <dgm:t>
        <a:bodyPr/>
        <a:lstStyle/>
        <a:p>
          <a:pPr>
            <a:buClr>
              <a:srgbClr val="1F4E79"/>
            </a:buClr>
            <a:buFont typeface="Wingdings" panose="05000000000000000000" pitchFamily="2" charset="2"/>
            <a:buChar char=""/>
          </a:pPr>
          <a:r>
            <a:rPr lang="pt-BR" sz="1200">
              <a:solidFill>
                <a:sysClr val="windowText" lastClr="000000"/>
              </a:solidFill>
            </a:rPr>
            <a:t>Anexo I – C – Declaração de Inexistência de Nepotismo</a:t>
          </a:r>
        </a:p>
      </dgm:t>
    </dgm:pt>
    <dgm:pt modelId="{1C39FAB0-0383-4C80-A07D-D74882B6DB51}" type="parTrans" cxnId="{BD5CF15A-9F83-438B-8872-B7C12F16CCDD}">
      <dgm:prSet/>
      <dgm:spPr/>
      <dgm:t>
        <a:bodyPr/>
        <a:lstStyle/>
        <a:p>
          <a:endParaRPr lang="pt-BR" sz="1200">
            <a:solidFill>
              <a:sysClr val="windowText" lastClr="000000"/>
            </a:solidFill>
          </a:endParaRPr>
        </a:p>
      </dgm:t>
    </dgm:pt>
    <dgm:pt modelId="{FEA0AAE8-F99C-41FE-8556-01FFAA8E5270}" type="sibTrans" cxnId="{BD5CF15A-9F83-438B-8872-B7C12F16CCDD}">
      <dgm:prSet/>
      <dgm:spPr/>
      <dgm:t>
        <a:bodyPr/>
        <a:lstStyle/>
        <a:p>
          <a:endParaRPr lang="pt-BR" sz="1200">
            <a:solidFill>
              <a:sysClr val="windowText" lastClr="000000"/>
            </a:solidFill>
          </a:endParaRPr>
        </a:p>
      </dgm:t>
    </dgm:pt>
    <dgm:pt modelId="{9CF26D27-D0D5-4521-91A1-04D89238C868}" type="pres">
      <dgm:prSet presAssocID="{1D401277-F5B8-4547-B7EA-B75BD9668D8F}" presName="Name0" presStyleCnt="0">
        <dgm:presLayoutVars>
          <dgm:chMax val="7"/>
          <dgm:chPref val="7"/>
          <dgm:dir/>
        </dgm:presLayoutVars>
      </dgm:prSet>
      <dgm:spPr/>
    </dgm:pt>
    <dgm:pt modelId="{A1D0212C-E317-405A-B048-5355F4F97EAE}" type="pres">
      <dgm:prSet presAssocID="{1D401277-F5B8-4547-B7EA-B75BD9668D8F}" presName="Name1" presStyleCnt="0"/>
      <dgm:spPr/>
    </dgm:pt>
    <dgm:pt modelId="{34B41145-55BD-43D6-9DEC-B0E35AD50C12}" type="pres">
      <dgm:prSet presAssocID="{1D401277-F5B8-4547-B7EA-B75BD9668D8F}" presName="cycle" presStyleCnt="0"/>
      <dgm:spPr/>
    </dgm:pt>
    <dgm:pt modelId="{88CF5D65-205C-44C1-AB3D-28057BAC7088}" type="pres">
      <dgm:prSet presAssocID="{1D401277-F5B8-4547-B7EA-B75BD9668D8F}" presName="srcNode" presStyleLbl="node1" presStyleIdx="0" presStyleCnt="3"/>
      <dgm:spPr/>
    </dgm:pt>
    <dgm:pt modelId="{FF63C749-B130-4AAC-A2CF-39455769F757}" type="pres">
      <dgm:prSet presAssocID="{1D401277-F5B8-4547-B7EA-B75BD9668D8F}" presName="conn" presStyleLbl="parChTrans1D2" presStyleIdx="0" presStyleCnt="1"/>
      <dgm:spPr/>
    </dgm:pt>
    <dgm:pt modelId="{017C75E7-3176-49BD-9EE3-504943349282}" type="pres">
      <dgm:prSet presAssocID="{1D401277-F5B8-4547-B7EA-B75BD9668D8F}" presName="extraNode" presStyleLbl="node1" presStyleIdx="0" presStyleCnt="3"/>
      <dgm:spPr/>
    </dgm:pt>
    <dgm:pt modelId="{EC2231AB-1996-4056-8460-1F1C1996B39D}" type="pres">
      <dgm:prSet presAssocID="{1D401277-F5B8-4547-B7EA-B75BD9668D8F}" presName="dstNode" presStyleLbl="node1" presStyleIdx="0" presStyleCnt="3"/>
      <dgm:spPr/>
    </dgm:pt>
    <dgm:pt modelId="{DC058BF4-9DCE-4F65-988A-2D4652725B06}" type="pres">
      <dgm:prSet presAssocID="{F6D9CE38-9D6D-4CFB-9711-F96C3AEB4083}" presName="text_1" presStyleLbl="node1" presStyleIdx="0" presStyleCnt="3">
        <dgm:presLayoutVars>
          <dgm:bulletEnabled val="1"/>
        </dgm:presLayoutVars>
      </dgm:prSet>
      <dgm:spPr/>
    </dgm:pt>
    <dgm:pt modelId="{303657B8-F6A4-4CC2-9BA5-95B154046617}" type="pres">
      <dgm:prSet presAssocID="{F6D9CE38-9D6D-4CFB-9711-F96C3AEB4083}" presName="accent_1" presStyleCnt="0"/>
      <dgm:spPr/>
    </dgm:pt>
    <dgm:pt modelId="{F5A537DB-462D-42D8-9AD2-18524812DA91}" type="pres">
      <dgm:prSet presAssocID="{F6D9CE38-9D6D-4CFB-9711-F96C3AEB4083}" presName="accentRepeatNode" presStyleLbl="solidFgAcc1" presStyleIdx="0" presStyleCnt="3"/>
      <dgm:spPr/>
    </dgm:pt>
    <dgm:pt modelId="{CABE6D05-35D5-413C-A6F5-D5F53436CF5C}" type="pres">
      <dgm:prSet presAssocID="{BDB0285F-E425-4054-8536-0CA7D5F9E62A}" presName="text_2" presStyleLbl="node1" presStyleIdx="1" presStyleCnt="3">
        <dgm:presLayoutVars>
          <dgm:bulletEnabled val="1"/>
        </dgm:presLayoutVars>
      </dgm:prSet>
      <dgm:spPr/>
    </dgm:pt>
    <dgm:pt modelId="{4B77A3D9-711F-4229-A369-CE64B6315AD7}" type="pres">
      <dgm:prSet presAssocID="{BDB0285F-E425-4054-8536-0CA7D5F9E62A}" presName="accent_2" presStyleCnt="0"/>
      <dgm:spPr/>
    </dgm:pt>
    <dgm:pt modelId="{499053D3-687B-41C6-B7D6-C9C67CEB23C1}" type="pres">
      <dgm:prSet presAssocID="{BDB0285F-E425-4054-8536-0CA7D5F9E62A}" presName="accentRepeatNode" presStyleLbl="solidFgAcc1" presStyleIdx="1" presStyleCnt="3"/>
      <dgm:spPr/>
    </dgm:pt>
    <dgm:pt modelId="{53A4E56F-3322-4862-B6AA-DEBCC35F877C}" type="pres">
      <dgm:prSet presAssocID="{3807ED0E-E576-49E0-A083-D848EC09F3FB}" presName="text_3" presStyleLbl="node1" presStyleIdx="2" presStyleCnt="3">
        <dgm:presLayoutVars>
          <dgm:bulletEnabled val="1"/>
        </dgm:presLayoutVars>
      </dgm:prSet>
      <dgm:spPr/>
    </dgm:pt>
    <dgm:pt modelId="{65633E33-DF2E-4961-87B2-23C2E3BCDEE4}" type="pres">
      <dgm:prSet presAssocID="{3807ED0E-E576-49E0-A083-D848EC09F3FB}" presName="accent_3" presStyleCnt="0"/>
      <dgm:spPr/>
    </dgm:pt>
    <dgm:pt modelId="{1DD31B79-7A5C-417E-85C7-FA69FDA4BD6F}" type="pres">
      <dgm:prSet presAssocID="{3807ED0E-E576-49E0-A083-D848EC09F3FB}" presName="accentRepeatNode" presStyleLbl="solidFgAcc1" presStyleIdx="2" presStyleCnt="3"/>
      <dgm:spPr/>
    </dgm:pt>
  </dgm:ptLst>
  <dgm:cxnLst>
    <dgm:cxn modelId="{AD066403-131C-4FA2-AE67-8B5F26D8C62A}" type="presOf" srcId="{334E0222-654E-4410-804F-2C65AB1DA07C}" destId="{FF63C749-B130-4AAC-A2CF-39455769F757}" srcOrd="0" destOrd="0" presId="urn:microsoft.com/office/officeart/2008/layout/VerticalCurvedList"/>
    <dgm:cxn modelId="{0D36D61B-9732-415C-B52C-A7AF485D989C}" type="presOf" srcId="{F6D9CE38-9D6D-4CFB-9711-F96C3AEB4083}" destId="{DC058BF4-9DCE-4F65-988A-2D4652725B06}" srcOrd="0" destOrd="0" presId="urn:microsoft.com/office/officeart/2008/layout/VerticalCurvedList"/>
    <dgm:cxn modelId="{4854A42B-900A-4F22-9CF0-E7AA62865DF5}" srcId="{1D401277-F5B8-4547-B7EA-B75BD9668D8F}" destId="{BDB0285F-E425-4054-8536-0CA7D5F9E62A}" srcOrd="1" destOrd="0" parTransId="{A1BC298D-3ACA-42AA-8DC1-CA3F06384F70}" sibTransId="{14E6B42D-FC81-4415-A547-075BFD08E858}"/>
    <dgm:cxn modelId="{C0A0A834-CCB8-40FB-8245-AA765FA03DB2}" type="presOf" srcId="{BDB0285F-E425-4054-8536-0CA7D5F9E62A}" destId="{CABE6D05-35D5-413C-A6F5-D5F53436CF5C}" srcOrd="0" destOrd="0" presId="urn:microsoft.com/office/officeart/2008/layout/VerticalCurvedList"/>
    <dgm:cxn modelId="{BD5CF15A-9F83-438B-8872-B7C12F16CCDD}" srcId="{1D401277-F5B8-4547-B7EA-B75BD9668D8F}" destId="{3807ED0E-E576-49E0-A083-D848EC09F3FB}" srcOrd="2" destOrd="0" parTransId="{1C39FAB0-0383-4C80-A07D-D74882B6DB51}" sibTransId="{FEA0AAE8-F99C-41FE-8556-01FFAA8E5270}"/>
    <dgm:cxn modelId="{C12F2D81-8AB2-4DB7-9F67-E9BB1EFF9F61}" type="presOf" srcId="{1D401277-F5B8-4547-B7EA-B75BD9668D8F}" destId="{9CF26D27-D0D5-4521-91A1-04D89238C868}" srcOrd="0" destOrd="0" presId="urn:microsoft.com/office/officeart/2008/layout/VerticalCurvedList"/>
    <dgm:cxn modelId="{DA49BACF-433C-4F0F-8064-B3A5CC21917F}" srcId="{1D401277-F5B8-4547-B7EA-B75BD9668D8F}" destId="{F6D9CE38-9D6D-4CFB-9711-F96C3AEB4083}" srcOrd="0" destOrd="0" parTransId="{C0BE6012-E2AB-41CA-BAB1-41FAFC31889D}" sibTransId="{334E0222-654E-4410-804F-2C65AB1DA07C}"/>
    <dgm:cxn modelId="{3CD589F7-2EB0-47BF-870F-0D72C2800E18}" type="presOf" srcId="{3807ED0E-E576-49E0-A083-D848EC09F3FB}" destId="{53A4E56F-3322-4862-B6AA-DEBCC35F877C}" srcOrd="0" destOrd="0" presId="urn:microsoft.com/office/officeart/2008/layout/VerticalCurvedList"/>
    <dgm:cxn modelId="{1C364369-7719-4431-ACA7-2B648DA25360}" type="presParOf" srcId="{9CF26D27-D0D5-4521-91A1-04D89238C868}" destId="{A1D0212C-E317-405A-B048-5355F4F97EAE}" srcOrd="0" destOrd="0" presId="urn:microsoft.com/office/officeart/2008/layout/VerticalCurvedList"/>
    <dgm:cxn modelId="{57680122-65A5-4845-81B1-A2384AE1BF7A}" type="presParOf" srcId="{A1D0212C-E317-405A-B048-5355F4F97EAE}" destId="{34B41145-55BD-43D6-9DEC-B0E35AD50C12}" srcOrd="0" destOrd="0" presId="urn:microsoft.com/office/officeart/2008/layout/VerticalCurvedList"/>
    <dgm:cxn modelId="{F657B7DB-7E10-4DA0-82F0-F5160B432085}" type="presParOf" srcId="{34B41145-55BD-43D6-9DEC-B0E35AD50C12}" destId="{88CF5D65-205C-44C1-AB3D-28057BAC7088}" srcOrd="0" destOrd="0" presId="urn:microsoft.com/office/officeart/2008/layout/VerticalCurvedList"/>
    <dgm:cxn modelId="{AA12174E-C71E-4B05-BA37-D113ABBF06B2}" type="presParOf" srcId="{34B41145-55BD-43D6-9DEC-B0E35AD50C12}" destId="{FF63C749-B130-4AAC-A2CF-39455769F757}" srcOrd="1" destOrd="0" presId="urn:microsoft.com/office/officeart/2008/layout/VerticalCurvedList"/>
    <dgm:cxn modelId="{640AAFAB-FEF1-4FC9-B17B-8DAFFE2B72DC}" type="presParOf" srcId="{34B41145-55BD-43D6-9DEC-B0E35AD50C12}" destId="{017C75E7-3176-49BD-9EE3-504943349282}" srcOrd="2" destOrd="0" presId="urn:microsoft.com/office/officeart/2008/layout/VerticalCurvedList"/>
    <dgm:cxn modelId="{4698A1A9-B9C3-4BF8-8B29-0C054ADCBA2D}" type="presParOf" srcId="{34B41145-55BD-43D6-9DEC-B0E35AD50C12}" destId="{EC2231AB-1996-4056-8460-1F1C1996B39D}" srcOrd="3" destOrd="0" presId="urn:microsoft.com/office/officeart/2008/layout/VerticalCurvedList"/>
    <dgm:cxn modelId="{DDA6C1AF-B56D-4DAE-A9E9-E57D41F68BF9}" type="presParOf" srcId="{A1D0212C-E317-405A-B048-5355F4F97EAE}" destId="{DC058BF4-9DCE-4F65-988A-2D4652725B06}" srcOrd="1" destOrd="0" presId="urn:microsoft.com/office/officeart/2008/layout/VerticalCurvedList"/>
    <dgm:cxn modelId="{C9ABF7B3-CEF7-47AF-881D-7D86135E3C4B}" type="presParOf" srcId="{A1D0212C-E317-405A-B048-5355F4F97EAE}" destId="{303657B8-F6A4-4CC2-9BA5-95B154046617}" srcOrd="2" destOrd="0" presId="urn:microsoft.com/office/officeart/2008/layout/VerticalCurvedList"/>
    <dgm:cxn modelId="{BE7974C6-CA15-4611-A7D4-07CDE12C8A9A}" type="presParOf" srcId="{303657B8-F6A4-4CC2-9BA5-95B154046617}" destId="{F5A537DB-462D-42D8-9AD2-18524812DA91}" srcOrd="0" destOrd="0" presId="urn:microsoft.com/office/officeart/2008/layout/VerticalCurvedList"/>
    <dgm:cxn modelId="{6819740F-0191-465D-9493-B61F03E6DD19}" type="presParOf" srcId="{A1D0212C-E317-405A-B048-5355F4F97EAE}" destId="{CABE6D05-35D5-413C-A6F5-D5F53436CF5C}" srcOrd="3" destOrd="0" presId="urn:microsoft.com/office/officeart/2008/layout/VerticalCurvedList"/>
    <dgm:cxn modelId="{98FC470E-39C0-4C05-BD66-9E16E3231E9A}" type="presParOf" srcId="{A1D0212C-E317-405A-B048-5355F4F97EAE}" destId="{4B77A3D9-711F-4229-A369-CE64B6315AD7}" srcOrd="4" destOrd="0" presId="urn:microsoft.com/office/officeart/2008/layout/VerticalCurvedList"/>
    <dgm:cxn modelId="{025391C8-9816-4985-88EB-9B4993E146CC}" type="presParOf" srcId="{4B77A3D9-711F-4229-A369-CE64B6315AD7}" destId="{499053D3-687B-41C6-B7D6-C9C67CEB23C1}" srcOrd="0" destOrd="0" presId="urn:microsoft.com/office/officeart/2008/layout/VerticalCurvedList"/>
    <dgm:cxn modelId="{2CA98BD0-EC6E-4216-84E2-A66A0E1468E6}" type="presParOf" srcId="{A1D0212C-E317-405A-B048-5355F4F97EAE}" destId="{53A4E56F-3322-4862-B6AA-DEBCC35F877C}" srcOrd="5" destOrd="0" presId="urn:microsoft.com/office/officeart/2008/layout/VerticalCurvedList"/>
    <dgm:cxn modelId="{260DDF96-248F-4283-BB60-3F9A9AD7369D}" type="presParOf" srcId="{A1D0212C-E317-405A-B048-5355F4F97EAE}" destId="{65633E33-DF2E-4961-87B2-23C2E3BCDEE4}" srcOrd="6" destOrd="0" presId="urn:microsoft.com/office/officeart/2008/layout/VerticalCurvedList"/>
    <dgm:cxn modelId="{CB73B763-9345-4B45-B2BF-038AD856CD8A}" type="presParOf" srcId="{65633E33-DF2E-4961-87B2-23C2E3BCDEE4}" destId="{1DD31B79-7A5C-417E-85C7-FA69FDA4BD6F}" srcOrd="0" destOrd="0" presId="urn:microsoft.com/office/officeart/2008/layout/VerticalCurvedList"/>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87316F0-A797-489D-8457-C99E7B671294}" type="doc">
      <dgm:prSet loTypeId="urn:microsoft.com/office/officeart/2005/8/layout/hList6" loCatId="list" qsTypeId="urn:microsoft.com/office/officeart/2005/8/quickstyle/simple1" qsCatId="simple" csTypeId="urn:microsoft.com/office/officeart/2005/8/colors/colorful2" csCatId="colorful" phldr="1"/>
      <dgm:spPr/>
      <dgm:t>
        <a:bodyPr/>
        <a:lstStyle/>
        <a:p>
          <a:endParaRPr lang="pt-BR"/>
        </a:p>
      </dgm:t>
    </dgm:pt>
    <dgm:pt modelId="{7C864A55-0451-46BB-B46B-0BF0777E39C4}">
      <dgm:prSet phldrT="[Texto]"/>
      <dgm:spPr/>
      <dgm:t>
        <a:bodyPr/>
        <a:lstStyle/>
        <a:p>
          <a:pPr>
            <a:buFont typeface="Wingdings" panose="05000000000000000000" pitchFamily="2" charset="2"/>
            <a:buChar char=""/>
          </a:pPr>
          <a:r>
            <a:rPr lang="pt-BR">
              <a:solidFill>
                <a:sysClr val="windowText" lastClr="000000"/>
              </a:solidFill>
            </a:rPr>
            <a:t>I - Declaração de Conformidade com a minuta padrão (Anexo XII)</a:t>
          </a:r>
        </a:p>
      </dgm:t>
    </dgm:pt>
    <dgm:pt modelId="{EA8934EB-3974-457B-928B-CDA0F1088715}" type="parTrans" cxnId="{FDD7B5F6-F8D9-4A52-B3F9-17EDAD531891}">
      <dgm:prSet/>
      <dgm:spPr/>
      <dgm:t>
        <a:bodyPr/>
        <a:lstStyle/>
        <a:p>
          <a:endParaRPr lang="pt-BR">
            <a:solidFill>
              <a:sysClr val="windowText" lastClr="000000"/>
            </a:solidFill>
          </a:endParaRPr>
        </a:p>
      </dgm:t>
    </dgm:pt>
    <dgm:pt modelId="{8FB1E25F-F7F4-4901-B877-E39415EEF214}" type="sibTrans" cxnId="{FDD7B5F6-F8D9-4A52-B3F9-17EDAD531891}">
      <dgm:prSet/>
      <dgm:spPr/>
      <dgm:t>
        <a:bodyPr/>
        <a:lstStyle/>
        <a:p>
          <a:endParaRPr lang="pt-BR">
            <a:solidFill>
              <a:sysClr val="windowText" lastClr="000000"/>
            </a:solidFill>
          </a:endParaRPr>
        </a:p>
      </dgm:t>
    </dgm:pt>
    <dgm:pt modelId="{CD192002-FA5C-4305-9623-0B2C069FE64C}">
      <dgm:prSet/>
      <dgm:spPr/>
      <dgm:t>
        <a:bodyPr/>
        <a:lstStyle/>
        <a:p>
          <a:pPr>
            <a:buFont typeface="Wingdings" panose="05000000000000000000" pitchFamily="2" charset="2"/>
            <a:buChar char=""/>
          </a:pPr>
          <a:r>
            <a:rPr lang="pt-BR">
              <a:solidFill>
                <a:sysClr val="windowText" lastClr="000000"/>
              </a:solidFill>
            </a:rPr>
            <a:t>II - Relatório de Instrução Processual Mínima da Minuta de Comodato (Anexo XIII). </a:t>
          </a:r>
        </a:p>
      </dgm:t>
    </dgm:pt>
    <dgm:pt modelId="{BD7FEBEA-CE92-4D95-A4BD-415E1AE1A0EE}" type="parTrans" cxnId="{4CA348DC-AB21-4652-BD28-C06BB9BD3AC3}">
      <dgm:prSet/>
      <dgm:spPr/>
      <dgm:t>
        <a:bodyPr/>
        <a:lstStyle/>
        <a:p>
          <a:endParaRPr lang="pt-BR">
            <a:solidFill>
              <a:sysClr val="windowText" lastClr="000000"/>
            </a:solidFill>
          </a:endParaRPr>
        </a:p>
      </dgm:t>
    </dgm:pt>
    <dgm:pt modelId="{A36C0602-BCA0-412E-A474-6E9BA04ABDEC}" type="sibTrans" cxnId="{4CA348DC-AB21-4652-BD28-C06BB9BD3AC3}">
      <dgm:prSet/>
      <dgm:spPr/>
      <dgm:t>
        <a:bodyPr/>
        <a:lstStyle/>
        <a:p>
          <a:endParaRPr lang="pt-BR">
            <a:solidFill>
              <a:sysClr val="windowText" lastClr="000000"/>
            </a:solidFill>
          </a:endParaRPr>
        </a:p>
      </dgm:t>
    </dgm:pt>
    <dgm:pt modelId="{EB45668D-D874-472E-A7BA-F074DCB54334}">
      <dgm:prSet/>
      <dgm:spPr/>
      <dgm:t>
        <a:bodyPr/>
        <a:lstStyle/>
        <a:p>
          <a:pPr>
            <a:buFont typeface="Wingdings" panose="05000000000000000000" pitchFamily="2" charset="2"/>
            <a:buChar char=""/>
          </a:pPr>
          <a:r>
            <a:rPr lang="pt-BR">
              <a:solidFill>
                <a:sysClr val="windowText" lastClr="000000"/>
              </a:solidFill>
            </a:rPr>
            <a:t>III - Despacho de Encaminhamento à PG/PADM (Anexo XIV)</a:t>
          </a:r>
        </a:p>
      </dgm:t>
    </dgm:pt>
    <dgm:pt modelId="{B9D683AE-AE14-462B-8933-580DE3293075}" type="parTrans" cxnId="{2A28C004-E2D7-4BCE-8E53-FE8A96261114}">
      <dgm:prSet/>
      <dgm:spPr/>
      <dgm:t>
        <a:bodyPr/>
        <a:lstStyle/>
        <a:p>
          <a:endParaRPr lang="pt-BR">
            <a:solidFill>
              <a:sysClr val="windowText" lastClr="000000"/>
            </a:solidFill>
          </a:endParaRPr>
        </a:p>
      </dgm:t>
    </dgm:pt>
    <dgm:pt modelId="{18966518-F6CF-4A52-A9DC-3DB09AFA7069}" type="sibTrans" cxnId="{2A28C004-E2D7-4BCE-8E53-FE8A96261114}">
      <dgm:prSet/>
      <dgm:spPr/>
      <dgm:t>
        <a:bodyPr/>
        <a:lstStyle/>
        <a:p>
          <a:endParaRPr lang="pt-BR">
            <a:solidFill>
              <a:sysClr val="windowText" lastClr="000000"/>
            </a:solidFill>
          </a:endParaRPr>
        </a:p>
      </dgm:t>
    </dgm:pt>
    <dgm:pt modelId="{4A3816B0-F0E8-43D7-9C54-D682515DF30F}" type="pres">
      <dgm:prSet presAssocID="{787316F0-A797-489D-8457-C99E7B671294}" presName="Name0" presStyleCnt="0">
        <dgm:presLayoutVars>
          <dgm:dir/>
          <dgm:resizeHandles val="exact"/>
        </dgm:presLayoutVars>
      </dgm:prSet>
      <dgm:spPr/>
    </dgm:pt>
    <dgm:pt modelId="{9DB086F3-182C-44C6-AC7F-9A4EB8D00F06}" type="pres">
      <dgm:prSet presAssocID="{7C864A55-0451-46BB-B46B-0BF0777E39C4}" presName="node" presStyleLbl="node1" presStyleIdx="0" presStyleCnt="3">
        <dgm:presLayoutVars>
          <dgm:bulletEnabled val="1"/>
        </dgm:presLayoutVars>
      </dgm:prSet>
      <dgm:spPr/>
    </dgm:pt>
    <dgm:pt modelId="{C2B05132-C753-4883-8D4E-F4C051909AF1}" type="pres">
      <dgm:prSet presAssocID="{8FB1E25F-F7F4-4901-B877-E39415EEF214}" presName="sibTrans" presStyleCnt="0"/>
      <dgm:spPr/>
    </dgm:pt>
    <dgm:pt modelId="{14EBE295-52D4-42B8-A79F-14E9F2C72649}" type="pres">
      <dgm:prSet presAssocID="{CD192002-FA5C-4305-9623-0B2C069FE64C}" presName="node" presStyleLbl="node1" presStyleIdx="1" presStyleCnt="3">
        <dgm:presLayoutVars>
          <dgm:bulletEnabled val="1"/>
        </dgm:presLayoutVars>
      </dgm:prSet>
      <dgm:spPr/>
    </dgm:pt>
    <dgm:pt modelId="{B122D6BB-FB21-4C1D-9C34-BB33C15D1B44}" type="pres">
      <dgm:prSet presAssocID="{A36C0602-BCA0-412E-A474-6E9BA04ABDEC}" presName="sibTrans" presStyleCnt="0"/>
      <dgm:spPr/>
    </dgm:pt>
    <dgm:pt modelId="{A7FDAB5F-7ADA-4318-86D9-07AB1279B5CA}" type="pres">
      <dgm:prSet presAssocID="{EB45668D-D874-472E-A7BA-F074DCB54334}" presName="node" presStyleLbl="node1" presStyleIdx="2" presStyleCnt="3">
        <dgm:presLayoutVars>
          <dgm:bulletEnabled val="1"/>
        </dgm:presLayoutVars>
      </dgm:prSet>
      <dgm:spPr/>
    </dgm:pt>
  </dgm:ptLst>
  <dgm:cxnLst>
    <dgm:cxn modelId="{2A28C004-E2D7-4BCE-8E53-FE8A96261114}" srcId="{787316F0-A797-489D-8457-C99E7B671294}" destId="{EB45668D-D874-472E-A7BA-F074DCB54334}" srcOrd="2" destOrd="0" parTransId="{B9D683AE-AE14-462B-8933-580DE3293075}" sibTransId="{18966518-F6CF-4A52-A9DC-3DB09AFA7069}"/>
    <dgm:cxn modelId="{280E811A-9C40-4CDC-8FB6-F9FF6D894F18}" type="presOf" srcId="{CD192002-FA5C-4305-9623-0B2C069FE64C}" destId="{14EBE295-52D4-42B8-A79F-14E9F2C72649}" srcOrd="0" destOrd="0" presId="urn:microsoft.com/office/officeart/2005/8/layout/hList6"/>
    <dgm:cxn modelId="{62A5B42D-DF36-4351-9F08-6259B6373027}" type="presOf" srcId="{EB45668D-D874-472E-A7BA-F074DCB54334}" destId="{A7FDAB5F-7ADA-4318-86D9-07AB1279B5CA}" srcOrd="0" destOrd="0" presId="urn:microsoft.com/office/officeart/2005/8/layout/hList6"/>
    <dgm:cxn modelId="{1737355A-42E0-4B97-A9CB-B7556F2B166B}" type="presOf" srcId="{787316F0-A797-489D-8457-C99E7B671294}" destId="{4A3816B0-F0E8-43D7-9C54-D682515DF30F}" srcOrd="0" destOrd="0" presId="urn:microsoft.com/office/officeart/2005/8/layout/hList6"/>
    <dgm:cxn modelId="{4CA348DC-AB21-4652-BD28-C06BB9BD3AC3}" srcId="{787316F0-A797-489D-8457-C99E7B671294}" destId="{CD192002-FA5C-4305-9623-0B2C069FE64C}" srcOrd="1" destOrd="0" parTransId="{BD7FEBEA-CE92-4D95-A4BD-415E1AE1A0EE}" sibTransId="{A36C0602-BCA0-412E-A474-6E9BA04ABDEC}"/>
    <dgm:cxn modelId="{EC6B1BE3-64DE-4C4F-93A9-1BBE0B8E9350}" type="presOf" srcId="{7C864A55-0451-46BB-B46B-0BF0777E39C4}" destId="{9DB086F3-182C-44C6-AC7F-9A4EB8D00F06}" srcOrd="0" destOrd="0" presId="urn:microsoft.com/office/officeart/2005/8/layout/hList6"/>
    <dgm:cxn modelId="{FDD7B5F6-F8D9-4A52-B3F9-17EDAD531891}" srcId="{787316F0-A797-489D-8457-C99E7B671294}" destId="{7C864A55-0451-46BB-B46B-0BF0777E39C4}" srcOrd="0" destOrd="0" parTransId="{EA8934EB-3974-457B-928B-CDA0F1088715}" sibTransId="{8FB1E25F-F7F4-4901-B877-E39415EEF214}"/>
    <dgm:cxn modelId="{9487B704-5E46-4725-AFFC-DA8C8B3A71DF}" type="presParOf" srcId="{4A3816B0-F0E8-43D7-9C54-D682515DF30F}" destId="{9DB086F3-182C-44C6-AC7F-9A4EB8D00F06}" srcOrd="0" destOrd="0" presId="urn:microsoft.com/office/officeart/2005/8/layout/hList6"/>
    <dgm:cxn modelId="{76FB1FDB-E3A9-458E-9226-79033FEE1875}" type="presParOf" srcId="{4A3816B0-F0E8-43D7-9C54-D682515DF30F}" destId="{C2B05132-C753-4883-8D4E-F4C051909AF1}" srcOrd="1" destOrd="0" presId="urn:microsoft.com/office/officeart/2005/8/layout/hList6"/>
    <dgm:cxn modelId="{1800C5DB-6A3C-4F2D-9CC1-53838C764ED8}" type="presParOf" srcId="{4A3816B0-F0E8-43D7-9C54-D682515DF30F}" destId="{14EBE295-52D4-42B8-A79F-14E9F2C72649}" srcOrd="2" destOrd="0" presId="urn:microsoft.com/office/officeart/2005/8/layout/hList6"/>
    <dgm:cxn modelId="{BB877E0B-5C2F-4B2B-9209-0755D39EB9EF}" type="presParOf" srcId="{4A3816B0-F0E8-43D7-9C54-D682515DF30F}" destId="{B122D6BB-FB21-4C1D-9C34-BB33C15D1B44}" srcOrd="3" destOrd="0" presId="urn:microsoft.com/office/officeart/2005/8/layout/hList6"/>
    <dgm:cxn modelId="{9BF749B5-74D2-4F48-B845-B3260EBB2BFC}" type="presParOf" srcId="{4A3816B0-F0E8-43D7-9C54-D682515DF30F}" destId="{A7FDAB5F-7ADA-4318-86D9-07AB1279B5CA}" srcOrd="4" destOrd="0" presId="urn:microsoft.com/office/officeart/2005/8/layout/hList6"/>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2F1AA3F-31FA-4E0C-930A-CB3899F5F7B7}"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pt-BR"/>
        </a:p>
      </dgm:t>
    </dgm:pt>
    <dgm:pt modelId="{A337096E-A78B-44B5-87B1-E943C16C1C66}">
      <dgm:prSet phldrT="[Texto]" custT="1"/>
      <dgm:spPr/>
      <dgm:t>
        <a:bodyPr/>
        <a:lstStyle/>
        <a:p>
          <a:pPr algn="l"/>
          <a:r>
            <a:rPr lang="pt-BR" sz="1200" b="1">
              <a:solidFill>
                <a:sysClr val="windowText" lastClr="000000"/>
              </a:solidFill>
              <a:latin typeface="Arial" panose="020B0604020202020204" pitchFamily="34" charset="0"/>
              <a:cs typeface="Arial" panose="020B0604020202020204" pitchFamily="34" charset="0"/>
            </a:rPr>
            <a:t>1 - </a:t>
          </a:r>
          <a:r>
            <a:rPr lang="pt-BR" sz="1200" b="0">
              <a:solidFill>
                <a:sysClr val="windowText" lastClr="000000"/>
              </a:solidFill>
              <a:latin typeface="Arial" panose="020B0604020202020204" pitchFamily="34" charset="0"/>
              <a:cs typeface="Arial" panose="020B0604020202020204" pitchFamily="34" charset="0"/>
            </a:rPr>
            <a:t>Envio do Contrato para assinatura da contratada, da Subsecretaria de Gestão/Coordenador(a) e das testemunhas;</a:t>
          </a:r>
        </a:p>
      </dgm:t>
    </dgm:pt>
    <dgm:pt modelId="{9C46B055-EF43-4007-B62F-09F48E868E25}" type="parTrans" cxnId="{E7630609-5992-4214-94F6-A0C2CD765D4F}">
      <dgm:prSet/>
      <dgm:spPr/>
      <dgm:t>
        <a:bodyPr/>
        <a:lstStyle/>
        <a:p>
          <a:endParaRPr lang="pt-BR" sz="1200" b="0">
            <a:solidFill>
              <a:sysClr val="windowText" lastClr="000000"/>
            </a:solidFill>
            <a:latin typeface="Arial" panose="020B0604020202020204" pitchFamily="34" charset="0"/>
            <a:cs typeface="Arial" panose="020B0604020202020204" pitchFamily="34" charset="0"/>
          </a:endParaRPr>
        </a:p>
      </dgm:t>
    </dgm:pt>
    <dgm:pt modelId="{2CC01A8E-CD0D-469C-9836-D74C273B3203}" type="sibTrans" cxnId="{E7630609-5992-4214-94F6-A0C2CD765D4F}">
      <dgm:prSet/>
      <dgm:spPr/>
      <dgm:t>
        <a:bodyPr/>
        <a:lstStyle/>
        <a:p>
          <a:endParaRPr lang="pt-BR" sz="1200" b="0">
            <a:solidFill>
              <a:sysClr val="windowText" lastClr="000000"/>
            </a:solidFill>
            <a:latin typeface="Arial" panose="020B0604020202020204" pitchFamily="34" charset="0"/>
            <a:cs typeface="Arial" panose="020B0604020202020204" pitchFamily="34" charset="0"/>
          </a:endParaRPr>
        </a:p>
      </dgm:t>
    </dgm:pt>
    <dgm:pt modelId="{68E1BE5F-A1BD-4E9A-9373-86F4BE8D5C8C}">
      <dgm:prSet phldrT="[Texto]" custT="1"/>
      <dgm:spPr/>
      <dgm:t>
        <a:bodyPr/>
        <a:lstStyle/>
        <a:p>
          <a:r>
            <a:rPr lang="pt-BR" sz="1200" b="1">
              <a:solidFill>
                <a:sysClr val="windowText" lastClr="000000"/>
              </a:solidFill>
              <a:latin typeface="Arial" panose="020B0604020202020204" pitchFamily="34" charset="0"/>
              <a:cs typeface="Arial" panose="020B0604020202020204" pitchFamily="34" charset="0"/>
            </a:rPr>
            <a:t>2 - </a:t>
          </a:r>
          <a:r>
            <a:rPr lang="pt-BR" sz="1200" b="0">
              <a:solidFill>
                <a:sysClr val="windowText" lastClr="000000"/>
              </a:solidFill>
              <a:latin typeface="Arial" panose="020B0604020202020204" pitchFamily="34" charset="0"/>
              <a:cs typeface="Arial" panose="020B0604020202020204" pitchFamily="34" charset="0"/>
            </a:rPr>
            <a:t>Publicação do Extrato na Imprensa Oficial (D. O. Rio) e inserção de cópia da publicação no processo - Anexo XVI;</a:t>
          </a:r>
        </a:p>
      </dgm:t>
    </dgm:pt>
    <dgm:pt modelId="{C7B85183-3A33-4AD6-A209-B01C9AD29461}" type="parTrans" cxnId="{C93A197F-C16D-4914-A5D8-C35B3A9AA980}">
      <dgm:prSet/>
      <dgm:spPr/>
      <dgm:t>
        <a:bodyPr/>
        <a:lstStyle/>
        <a:p>
          <a:endParaRPr lang="pt-BR" sz="1200" b="0">
            <a:solidFill>
              <a:sysClr val="windowText" lastClr="000000"/>
            </a:solidFill>
            <a:latin typeface="Arial" panose="020B0604020202020204" pitchFamily="34" charset="0"/>
            <a:cs typeface="Arial" panose="020B0604020202020204" pitchFamily="34" charset="0"/>
          </a:endParaRPr>
        </a:p>
      </dgm:t>
    </dgm:pt>
    <dgm:pt modelId="{A5EA6C44-9D4B-443A-BB20-00E1303FA219}" type="sibTrans" cxnId="{C93A197F-C16D-4914-A5D8-C35B3A9AA980}">
      <dgm:prSet/>
      <dgm:spPr/>
      <dgm:t>
        <a:bodyPr/>
        <a:lstStyle/>
        <a:p>
          <a:endParaRPr lang="pt-BR" sz="1200" b="0">
            <a:solidFill>
              <a:sysClr val="windowText" lastClr="000000"/>
            </a:solidFill>
            <a:latin typeface="Arial" panose="020B0604020202020204" pitchFamily="34" charset="0"/>
            <a:cs typeface="Arial" panose="020B0604020202020204" pitchFamily="34" charset="0"/>
          </a:endParaRPr>
        </a:p>
      </dgm:t>
    </dgm:pt>
    <dgm:pt modelId="{192ECB67-445B-44B8-A7C1-A24D011B40BC}">
      <dgm:prSet phldrT="[Texto]" custT="1"/>
      <dgm:spPr/>
      <dgm:t>
        <a:bodyPr/>
        <a:lstStyle/>
        <a:p>
          <a:r>
            <a:rPr lang="pt-BR" sz="1200" b="1">
              <a:solidFill>
                <a:sysClr val="windowText" lastClr="000000"/>
              </a:solidFill>
              <a:latin typeface="Arial" panose="020B0604020202020204" pitchFamily="34" charset="0"/>
              <a:cs typeface="Arial" panose="020B0604020202020204" pitchFamily="34" charset="0"/>
            </a:rPr>
            <a:t>5 - </a:t>
          </a:r>
          <a:r>
            <a:rPr lang="pt-BR" sz="1200" b="0">
              <a:solidFill>
                <a:sysClr val="windowText" lastClr="000000"/>
              </a:solidFill>
              <a:latin typeface="Arial" panose="020B0604020202020204" pitchFamily="34" charset="0"/>
              <a:cs typeface="Arial" panose="020B0604020202020204" pitchFamily="34" charset="0"/>
            </a:rPr>
            <a:t>Publicação do Termo no Sistema SUPCON e PNCP e anexação das respectivas comprovações no processo; e</a:t>
          </a:r>
        </a:p>
      </dgm:t>
    </dgm:pt>
    <dgm:pt modelId="{E2BADE01-9499-447F-9433-199B2157375D}" type="parTrans" cxnId="{2DC66BF4-2D18-498C-8945-182C3D8360B6}">
      <dgm:prSet/>
      <dgm:spPr/>
      <dgm:t>
        <a:bodyPr/>
        <a:lstStyle/>
        <a:p>
          <a:endParaRPr lang="pt-BR" sz="1200" b="0">
            <a:solidFill>
              <a:sysClr val="windowText" lastClr="000000"/>
            </a:solidFill>
            <a:latin typeface="Arial" panose="020B0604020202020204" pitchFamily="34" charset="0"/>
            <a:cs typeface="Arial" panose="020B0604020202020204" pitchFamily="34" charset="0"/>
          </a:endParaRPr>
        </a:p>
      </dgm:t>
    </dgm:pt>
    <dgm:pt modelId="{1046F978-2ECA-416B-B558-ABD856E3E4D9}" type="sibTrans" cxnId="{2DC66BF4-2D18-498C-8945-182C3D8360B6}">
      <dgm:prSet/>
      <dgm:spPr/>
      <dgm:t>
        <a:bodyPr/>
        <a:lstStyle/>
        <a:p>
          <a:endParaRPr lang="pt-BR" sz="1200" b="0">
            <a:solidFill>
              <a:sysClr val="windowText" lastClr="000000"/>
            </a:solidFill>
            <a:latin typeface="Arial" panose="020B0604020202020204" pitchFamily="34" charset="0"/>
            <a:cs typeface="Arial" panose="020B0604020202020204" pitchFamily="34" charset="0"/>
          </a:endParaRPr>
        </a:p>
      </dgm:t>
    </dgm:pt>
    <dgm:pt modelId="{F042BA04-097E-4BC2-95D7-B3BC1C904392}">
      <dgm:prSet phldrT="[Texto]" custT="1"/>
      <dgm:spPr/>
      <dgm:t>
        <a:bodyPr/>
        <a:lstStyle/>
        <a:p>
          <a:r>
            <a:rPr lang="pt-BR" sz="1200" b="1">
              <a:solidFill>
                <a:sysClr val="windowText" lastClr="000000"/>
              </a:solidFill>
              <a:latin typeface="Arial" panose="020B0604020202020204" pitchFamily="34" charset="0"/>
              <a:cs typeface="Arial" panose="020B0604020202020204" pitchFamily="34" charset="0"/>
            </a:rPr>
            <a:t>6 - </a:t>
          </a:r>
          <a:r>
            <a:rPr lang="pt-BR" sz="1200" b="0">
              <a:solidFill>
                <a:sysClr val="windowText" lastClr="000000"/>
              </a:solidFill>
              <a:latin typeface="Arial" panose="020B0604020202020204" pitchFamily="34" charset="0"/>
              <a:cs typeface="Arial" panose="020B0604020202020204" pitchFamily="34" charset="0"/>
            </a:rPr>
            <a:t>Despacho de encaminhamento para  a área requisitante, Anexo XVIII deste Guia (para acompanhamento da execução contratual).</a:t>
          </a:r>
        </a:p>
      </dgm:t>
    </dgm:pt>
    <dgm:pt modelId="{B27A2043-017E-4032-A1D0-3ADDB3956959}" type="parTrans" cxnId="{254C5D2B-5D8B-425A-8AB2-D9A347EDE2FD}">
      <dgm:prSet/>
      <dgm:spPr/>
      <dgm:t>
        <a:bodyPr/>
        <a:lstStyle/>
        <a:p>
          <a:endParaRPr lang="pt-BR" sz="1200" b="0">
            <a:solidFill>
              <a:sysClr val="windowText" lastClr="000000"/>
            </a:solidFill>
            <a:latin typeface="Arial" panose="020B0604020202020204" pitchFamily="34" charset="0"/>
            <a:cs typeface="Arial" panose="020B0604020202020204" pitchFamily="34" charset="0"/>
          </a:endParaRPr>
        </a:p>
      </dgm:t>
    </dgm:pt>
    <dgm:pt modelId="{434EDE48-6D87-4573-A56D-66EAFE94270D}" type="sibTrans" cxnId="{254C5D2B-5D8B-425A-8AB2-D9A347EDE2FD}">
      <dgm:prSet/>
      <dgm:spPr/>
      <dgm:t>
        <a:bodyPr/>
        <a:lstStyle/>
        <a:p>
          <a:endParaRPr lang="pt-BR" sz="1200" b="0">
            <a:solidFill>
              <a:sysClr val="windowText" lastClr="000000"/>
            </a:solidFill>
            <a:latin typeface="Arial" panose="020B0604020202020204" pitchFamily="34" charset="0"/>
            <a:cs typeface="Arial" panose="020B0604020202020204" pitchFamily="34" charset="0"/>
          </a:endParaRPr>
        </a:p>
      </dgm:t>
    </dgm:pt>
    <dgm:pt modelId="{EC39C707-B730-4388-A75D-A4DD494CAD55}">
      <dgm:prSet phldrT="[Texto]" custT="1"/>
      <dgm:spPr/>
      <dgm:t>
        <a:bodyPr/>
        <a:lstStyle/>
        <a:p>
          <a:r>
            <a:rPr lang="pt-BR" sz="1200" b="1">
              <a:solidFill>
                <a:sysClr val="windowText" lastClr="000000"/>
              </a:solidFill>
              <a:latin typeface="Arial" panose="020B0604020202020204" pitchFamily="34" charset="0"/>
              <a:cs typeface="Arial" panose="020B0604020202020204" pitchFamily="34" charset="0"/>
            </a:rPr>
            <a:t>4 -  </a:t>
          </a:r>
          <a:r>
            <a:rPr lang="pt-BR" sz="1200" b="0">
              <a:solidFill>
                <a:sysClr val="windowText" lastClr="000000"/>
              </a:solidFill>
              <a:latin typeface="Arial" panose="020B0604020202020204" pitchFamily="34" charset="0"/>
              <a:cs typeface="Arial" panose="020B0604020202020204" pitchFamily="34" charset="0"/>
            </a:rPr>
            <a:t>Lançamento do Instrumento no Sistema FINCON e emissão do Relatório do FINCON- FCTR (Acompanhamento) para inserção no processo; </a:t>
          </a:r>
        </a:p>
      </dgm:t>
    </dgm:pt>
    <dgm:pt modelId="{DFB35B87-F573-4FFA-A8A6-392A418F7057}" type="sibTrans" cxnId="{4455D73B-A89E-4EDA-8BC9-0FFBF24B9E93}">
      <dgm:prSet/>
      <dgm:spPr/>
      <dgm:t>
        <a:bodyPr/>
        <a:lstStyle/>
        <a:p>
          <a:endParaRPr lang="pt-BR" sz="1200" b="0">
            <a:solidFill>
              <a:sysClr val="windowText" lastClr="000000"/>
            </a:solidFill>
            <a:latin typeface="Arial" panose="020B0604020202020204" pitchFamily="34" charset="0"/>
            <a:cs typeface="Arial" panose="020B0604020202020204" pitchFamily="34" charset="0"/>
          </a:endParaRPr>
        </a:p>
      </dgm:t>
    </dgm:pt>
    <dgm:pt modelId="{CFC855CF-AECF-4446-B662-425692381428}" type="parTrans" cxnId="{4455D73B-A89E-4EDA-8BC9-0FFBF24B9E93}">
      <dgm:prSet/>
      <dgm:spPr/>
      <dgm:t>
        <a:bodyPr/>
        <a:lstStyle/>
        <a:p>
          <a:endParaRPr lang="pt-BR" sz="1200" b="0">
            <a:solidFill>
              <a:sysClr val="windowText" lastClr="000000"/>
            </a:solidFill>
            <a:latin typeface="Arial" panose="020B0604020202020204" pitchFamily="34" charset="0"/>
            <a:cs typeface="Arial" panose="020B0604020202020204" pitchFamily="34" charset="0"/>
          </a:endParaRPr>
        </a:p>
      </dgm:t>
    </dgm:pt>
    <dgm:pt modelId="{513EBA46-D1B6-435C-9691-25C7BCDCBAFF}">
      <dgm:prSet phldrT="[Texto]" custT="1"/>
      <dgm:spPr/>
      <dgm:t>
        <a:bodyPr/>
        <a:lstStyle/>
        <a:p>
          <a:r>
            <a:rPr lang="pt-BR" sz="1200" b="0">
              <a:solidFill>
                <a:sysClr val="windowText" lastClr="000000"/>
              </a:solidFill>
              <a:latin typeface="Arial" panose="020B0604020202020204" pitchFamily="34" charset="0"/>
              <a:cs typeface="Arial" panose="020B0604020202020204" pitchFamily="34" charset="0"/>
            </a:rPr>
            <a:t>3 - Portaria de Designação – Contratações Específicas - Anexo XVII.</a:t>
          </a:r>
        </a:p>
      </dgm:t>
    </dgm:pt>
    <dgm:pt modelId="{89CBBC0E-2151-45ED-AFE2-368B2A9C27AF}" type="parTrans" cxnId="{67D73F58-E71C-4FB9-88FC-44697B03478B}">
      <dgm:prSet/>
      <dgm:spPr/>
      <dgm:t>
        <a:bodyPr/>
        <a:lstStyle/>
        <a:p>
          <a:endParaRPr lang="pt-BR" sz="1200">
            <a:latin typeface="Arial" panose="020B0604020202020204" pitchFamily="34" charset="0"/>
            <a:cs typeface="Arial" panose="020B0604020202020204" pitchFamily="34" charset="0"/>
          </a:endParaRPr>
        </a:p>
      </dgm:t>
    </dgm:pt>
    <dgm:pt modelId="{52327F79-7C5B-441D-B483-DC22AE833A70}" type="sibTrans" cxnId="{67D73F58-E71C-4FB9-88FC-44697B03478B}">
      <dgm:prSet/>
      <dgm:spPr/>
      <dgm:t>
        <a:bodyPr/>
        <a:lstStyle/>
        <a:p>
          <a:endParaRPr lang="pt-BR" sz="1200">
            <a:latin typeface="Arial" panose="020B0604020202020204" pitchFamily="34" charset="0"/>
            <a:cs typeface="Arial" panose="020B0604020202020204" pitchFamily="34" charset="0"/>
          </a:endParaRPr>
        </a:p>
      </dgm:t>
    </dgm:pt>
    <dgm:pt modelId="{C1D1D9ED-FB95-4841-A790-2B2A7BFCBB23}" type="pres">
      <dgm:prSet presAssocID="{F2F1AA3F-31FA-4E0C-930A-CB3899F5F7B7}" presName="linear" presStyleCnt="0">
        <dgm:presLayoutVars>
          <dgm:dir/>
          <dgm:animLvl val="lvl"/>
          <dgm:resizeHandles val="exact"/>
        </dgm:presLayoutVars>
      </dgm:prSet>
      <dgm:spPr/>
    </dgm:pt>
    <dgm:pt modelId="{F1EA4BDE-6636-43BF-B139-769E102CF84A}" type="pres">
      <dgm:prSet presAssocID="{A337096E-A78B-44B5-87B1-E943C16C1C66}" presName="parentLin" presStyleCnt="0"/>
      <dgm:spPr/>
    </dgm:pt>
    <dgm:pt modelId="{7540343D-DEC2-4324-B5C9-2FD529B654E3}" type="pres">
      <dgm:prSet presAssocID="{A337096E-A78B-44B5-87B1-E943C16C1C66}" presName="parentLeftMargin" presStyleLbl="node1" presStyleIdx="0" presStyleCnt="6"/>
      <dgm:spPr/>
    </dgm:pt>
    <dgm:pt modelId="{4D912FC1-3031-4606-BF52-11FB950C9111}" type="pres">
      <dgm:prSet presAssocID="{A337096E-A78B-44B5-87B1-E943C16C1C66}" presName="parentText" presStyleLbl="node1" presStyleIdx="0" presStyleCnt="6" custScaleX="100970" custScaleY="332489">
        <dgm:presLayoutVars>
          <dgm:chMax val="0"/>
          <dgm:bulletEnabled val="1"/>
        </dgm:presLayoutVars>
      </dgm:prSet>
      <dgm:spPr/>
    </dgm:pt>
    <dgm:pt modelId="{39593191-98AF-4987-93B5-568D22661681}" type="pres">
      <dgm:prSet presAssocID="{A337096E-A78B-44B5-87B1-E943C16C1C66}" presName="negativeSpace" presStyleCnt="0"/>
      <dgm:spPr/>
    </dgm:pt>
    <dgm:pt modelId="{ACF474BC-58E6-4838-9F76-3DDD2E628E99}" type="pres">
      <dgm:prSet presAssocID="{A337096E-A78B-44B5-87B1-E943C16C1C66}" presName="childText" presStyleLbl="conFgAcc1" presStyleIdx="0" presStyleCnt="6">
        <dgm:presLayoutVars>
          <dgm:bulletEnabled val="1"/>
        </dgm:presLayoutVars>
      </dgm:prSet>
      <dgm:spPr/>
    </dgm:pt>
    <dgm:pt modelId="{DCAE6733-9141-425F-9F70-F7DEB4CB6714}" type="pres">
      <dgm:prSet presAssocID="{2CC01A8E-CD0D-469C-9836-D74C273B3203}" presName="spaceBetweenRectangles" presStyleCnt="0"/>
      <dgm:spPr/>
    </dgm:pt>
    <dgm:pt modelId="{A353FFB0-B6C8-4423-804D-B94FFAD27151}" type="pres">
      <dgm:prSet presAssocID="{68E1BE5F-A1BD-4E9A-9373-86F4BE8D5C8C}" presName="parentLin" presStyleCnt="0"/>
      <dgm:spPr/>
    </dgm:pt>
    <dgm:pt modelId="{824A1758-4004-40C6-98CA-AD80C5FA5F51}" type="pres">
      <dgm:prSet presAssocID="{68E1BE5F-A1BD-4E9A-9373-86F4BE8D5C8C}" presName="parentLeftMargin" presStyleLbl="node1" presStyleIdx="0" presStyleCnt="6"/>
      <dgm:spPr/>
    </dgm:pt>
    <dgm:pt modelId="{D032C31B-332F-4B3B-A07F-A3B2113306D8}" type="pres">
      <dgm:prSet presAssocID="{68E1BE5F-A1BD-4E9A-9373-86F4BE8D5C8C}" presName="parentText" presStyleLbl="node1" presStyleIdx="1" presStyleCnt="6" custScaleY="258690">
        <dgm:presLayoutVars>
          <dgm:chMax val="0"/>
          <dgm:bulletEnabled val="1"/>
        </dgm:presLayoutVars>
      </dgm:prSet>
      <dgm:spPr/>
    </dgm:pt>
    <dgm:pt modelId="{98CA62FC-811C-4E59-855A-1044E82132A3}" type="pres">
      <dgm:prSet presAssocID="{68E1BE5F-A1BD-4E9A-9373-86F4BE8D5C8C}" presName="negativeSpace" presStyleCnt="0"/>
      <dgm:spPr/>
    </dgm:pt>
    <dgm:pt modelId="{7E3247CE-492B-4286-B632-665C1925D235}" type="pres">
      <dgm:prSet presAssocID="{68E1BE5F-A1BD-4E9A-9373-86F4BE8D5C8C}" presName="childText" presStyleLbl="conFgAcc1" presStyleIdx="1" presStyleCnt="6">
        <dgm:presLayoutVars>
          <dgm:bulletEnabled val="1"/>
        </dgm:presLayoutVars>
      </dgm:prSet>
      <dgm:spPr/>
    </dgm:pt>
    <dgm:pt modelId="{3328B07A-B155-4003-997F-B6A05686767E}" type="pres">
      <dgm:prSet presAssocID="{A5EA6C44-9D4B-443A-BB20-00E1303FA219}" presName="spaceBetweenRectangles" presStyleCnt="0"/>
      <dgm:spPr/>
    </dgm:pt>
    <dgm:pt modelId="{E75744C5-9437-4645-82B2-16B3C167C129}" type="pres">
      <dgm:prSet presAssocID="{513EBA46-D1B6-435C-9691-25C7BCDCBAFF}" presName="parentLin" presStyleCnt="0"/>
      <dgm:spPr/>
    </dgm:pt>
    <dgm:pt modelId="{2EFF397F-CD9E-4B02-AFAF-767C66E6F8D1}" type="pres">
      <dgm:prSet presAssocID="{513EBA46-D1B6-435C-9691-25C7BCDCBAFF}" presName="parentLeftMargin" presStyleLbl="node1" presStyleIdx="1" presStyleCnt="6"/>
      <dgm:spPr/>
    </dgm:pt>
    <dgm:pt modelId="{C0A53633-2ABE-486A-99C3-3FE3FDDFC194}" type="pres">
      <dgm:prSet presAssocID="{513EBA46-D1B6-435C-9691-25C7BCDCBAFF}" presName="parentText" presStyleLbl="node1" presStyleIdx="2" presStyleCnt="6" custScaleY="231342">
        <dgm:presLayoutVars>
          <dgm:chMax val="0"/>
          <dgm:bulletEnabled val="1"/>
        </dgm:presLayoutVars>
      </dgm:prSet>
      <dgm:spPr/>
    </dgm:pt>
    <dgm:pt modelId="{22D82DE0-6DEC-47B2-95C9-A222617C804F}" type="pres">
      <dgm:prSet presAssocID="{513EBA46-D1B6-435C-9691-25C7BCDCBAFF}" presName="negativeSpace" presStyleCnt="0"/>
      <dgm:spPr/>
    </dgm:pt>
    <dgm:pt modelId="{EB799DD5-6099-4595-8779-DD6DEFF9A843}" type="pres">
      <dgm:prSet presAssocID="{513EBA46-D1B6-435C-9691-25C7BCDCBAFF}" presName="childText" presStyleLbl="conFgAcc1" presStyleIdx="2" presStyleCnt="6">
        <dgm:presLayoutVars>
          <dgm:bulletEnabled val="1"/>
        </dgm:presLayoutVars>
      </dgm:prSet>
      <dgm:spPr/>
    </dgm:pt>
    <dgm:pt modelId="{FFDF7D84-1741-441A-9BEE-0935F8A8BA47}" type="pres">
      <dgm:prSet presAssocID="{52327F79-7C5B-441D-B483-DC22AE833A70}" presName="spaceBetweenRectangles" presStyleCnt="0"/>
      <dgm:spPr/>
    </dgm:pt>
    <dgm:pt modelId="{CAA4AAF3-643F-4855-B728-F974F75BBECF}" type="pres">
      <dgm:prSet presAssocID="{EC39C707-B730-4388-A75D-A4DD494CAD55}" presName="parentLin" presStyleCnt="0"/>
      <dgm:spPr/>
    </dgm:pt>
    <dgm:pt modelId="{A0E0CF5E-6101-4721-B635-CB7073B8341B}" type="pres">
      <dgm:prSet presAssocID="{EC39C707-B730-4388-A75D-A4DD494CAD55}" presName="parentLeftMargin" presStyleLbl="node1" presStyleIdx="2" presStyleCnt="6"/>
      <dgm:spPr/>
    </dgm:pt>
    <dgm:pt modelId="{08C7DF56-4014-4E2D-8E9C-E41F86DCF60F}" type="pres">
      <dgm:prSet presAssocID="{EC39C707-B730-4388-A75D-A4DD494CAD55}" presName="parentText" presStyleLbl="node1" presStyleIdx="3" presStyleCnt="6" custScaleY="323098">
        <dgm:presLayoutVars>
          <dgm:chMax val="0"/>
          <dgm:bulletEnabled val="1"/>
        </dgm:presLayoutVars>
      </dgm:prSet>
      <dgm:spPr/>
    </dgm:pt>
    <dgm:pt modelId="{F2FB930A-240B-45F5-8893-2C023D832AFA}" type="pres">
      <dgm:prSet presAssocID="{EC39C707-B730-4388-A75D-A4DD494CAD55}" presName="negativeSpace" presStyleCnt="0"/>
      <dgm:spPr/>
    </dgm:pt>
    <dgm:pt modelId="{2B15BEC2-59E2-4BE8-B083-5ECCF94B902F}" type="pres">
      <dgm:prSet presAssocID="{EC39C707-B730-4388-A75D-A4DD494CAD55}" presName="childText" presStyleLbl="conFgAcc1" presStyleIdx="3" presStyleCnt="6">
        <dgm:presLayoutVars>
          <dgm:bulletEnabled val="1"/>
        </dgm:presLayoutVars>
      </dgm:prSet>
      <dgm:spPr/>
    </dgm:pt>
    <dgm:pt modelId="{E097F2DA-C9F1-48B8-9D8F-64F3D9F861FF}" type="pres">
      <dgm:prSet presAssocID="{DFB35B87-F573-4FFA-A8A6-392A418F7057}" presName="spaceBetweenRectangles" presStyleCnt="0"/>
      <dgm:spPr/>
    </dgm:pt>
    <dgm:pt modelId="{8ACE60D5-C477-4DD0-BC43-C0988E16335B}" type="pres">
      <dgm:prSet presAssocID="{192ECB67-445B-44B8-A7C1-A24D011B40BC}" presName="parentLin" presStyleCnt="0"/>
      <dgm:spPr/>
    </dgm:pt>
    <dgm:pt modelId="{523FB662-A4DC-45AA-8EFA-2AD24544E26D}" type="pres">
      <dgm:prSet presAssocID="{192ECB67-445B-44B8-A7C1-A24D011B40BC}" presName="parentLeftMargin" presStyleLbl="node1" presStyleIdx="3" presStyleCnt="6"/>
      <dgm:spPr/>
    </dgm:pt>
    <dgm:pt modelId="{A74A3201-7D04-4F88-889A-0821DB45383E}" type="pres">
      <dgm:prSet presAssocID="{192ECB67-445B-44B8-A7C1-A24D011B40BC}" presName="parentText" presStyleLbl="node1" presStyleIdx="4" presStyleCnt="6" custScaleY="290561">
        <dgm:presLayoutVars>
          <dgm:chMax val="0"/>
          <dgm:bulletEnabled val="1"/>
        </dgm:presLayoutVars>
      </dgm:prSet>
      <dgm:spPr/>
    </dgm:pt>
    <dgm:pt modelId="{089532C8-6235-4B77-8265-93EDCB7EE3BC}" type="pres">
      <dgm:prSet presAssocID="{192ECB67-445B-44B8-A7C1-A24D011B40BC}" presName="negativeSpace" presStyleCnt="0"/>
      <dgm:spPr/>
    </dgm:pt>
    <dgm:pt modelId="{EC997A67-9E87-4178-AC61-1996A91799A3}" type="pres">
      <dgm:prSet presAssocID="{192ECB67-445B-44B8-A7C1-A24D011B40BC}" presName="childText" presStyleLbl="conFgAcc1" presStyleIdx="4" presStyleCnt="6">
        <dgm:presLayoutVars>
          <dgm:bulletEnabled val="1"/>
        </dgm:presLayoutVars>
      </dgm:prSet>
      <dgm:spPr/>
    </dgm:pt>
    <dgm:pt modelId="{4AE0738E-1322-434E-BA53-132571A9D92F}" type="pres">
      <dgm:prSet presAssocID="{1046F978-2ECA-416B-B558-ABD856E3E4D9}" presName="spaceBetweenRectangles" presStyleCnt="0"/>
      <dgm:spPr/>
    </dgm:pt>
    <dgm:pt modelId="{954D6530-C95A-4E71-AF5B-97E66769A2F3}" type="pres">
      <dgm:prSet presAssocID="{F042BA04-097E-4BC2-95D7-B3BC1C904392}" presName="parentLin" presStyleCnt="0"/>
      <dgm:spPr/>
    </dgm:pt>
    <dgm:pt modelId="{1DF213C3-FF9B-4E20-AB10-8AB2770E7982}" type="pres">
      <dgm:prSet presAssocID="{F042BA04-097E-4BC2-95D7-B3BC1C904392}" presName="parentLeftMargin" presStyleLbl="node1" presStyleIdx="4" presStyleCnt="6"/>
      <dgm:spPr/>
    </dgm:pt>
    <dgm:pt modelId="{5BB540BE-4F2B-4C6E-9D13-76EB0131FD66}" type="pres">
      <dgm:prSet presAssocID="{F042BA04-097E-4BC2-95D7-B3BC1C904392}" presName="parentText" presStyleLbl="node1" presStyleIdx="5" presStyleCnt="6" custScaleY="368896" custLinFactNeighborX="41308">
        <dgm:presLayoutVars>
          <dgm:chMax val="0"/>
          <dgm:bulletEnabled val="1"/>
        </dgm:presLayoutVars>
      </dgm:prSet>
      <dgm:spPr/>
    </dgm:pt>
    <dgm:pt modelId="{82F6B033-FD3B-477D-8306-38DE49883B6A}" type="pres">
      <dgm:prSet presAssocID="{F042BA04-097E-4BC2-95D7-B3BC1C904392}" presName="negativeSpace" presStyleCnt="0"/>
      <dgm:spPr/>
    </dgm:pt>
    <dgm:pt modelId="{C2525B98-133F-47CF-90A8-43863EA3A076}" type="pres">
      <dgm:prSet presAssocID="{F042BA04-097E-4BC2-95D7-B3BC1C904392}" presName="childText" presStyleLbl="conFgAcc1" presStyleIdx="5" presStyleCnt="6" custScaleY="139394">
        <dgm:presLayoutVars>
          <dgm:bulletEnabled val="1"/>
        </dgm:presLayoutVars>
      </dgm:prSet>
      <dgm:spPr/>
    </dgm:pt>
  </dgm:ptLst>
  <dgm:cxnLst>
    <dgm:cxn modelId="{E7630609-5992-4214-94F6-A0C2CD765D4F}" srcId="{F2F1AA3F-31FA-4E0C-930A-CB3899F5F7B7}" destId="{A337096E-A78B-44B5-87B1-E943C16C1C66}" srcOrd="0" destOrd="0" parTransId="{9C46B055-EF43-4007-B62F-09F48E868E25}" sibTransId="{2CC01A8E-CD0D-469C-9836-D74C273B3203}"/>
    <dgm:cxn modelId="{F0EDCA28-6710-437C-BBA8-97DF1B2241EF}" type="presOf" srcId="{513EBA46-D1B6-435C-9691-25C7BCDCBAFF}" destId="{C0A53633-2ABE-486A-99C3-3FE3FDDFC194}" srcOrd="1" destOrd="0" presId="urn:microsoft.com/office/officeart/2005/8/layout/list1"/>
    <dgm:cxn modelId="{1D0B2729-9D82-4CA6-8AFD-262B0AEAFFE9}" type="presOf" srcId="{F042BA04-097E-4BC2-95D7-B3BC1C904392}" destId="{5BB540BE-4F2B-4C6E-9D13-76EB0131FD66}" srcOrd="1" destOrd="0" presId="urn:microsoft.com/office/officeart/2005/8/layout/list1"/>
    <dgm:cxn modelId="{254C5D2B-5D8B-425A-8AB2-D9A347EDE2FD}" srcId="{F2F1AA3F-31FA-4E0C-930A-CB3899F5F7B7}" destId="{F042BA04-097E-4BC2-95D7-B3BC1C904392}" srcOrd="5" destOrd="0" parTransId="{B27A2043-017E-4032-A1D0-3ADDB3956959}" sibTransId="{434EDE48-6D87-4573-A56D-66EAFE94270D}"/>
    <dgm:cxn modelId="{1EE67D32-9323-4BA6-8D47-77A06E3E21C3}" type="presOf" srcId="{F2F1AA3F-31FA-4E0C-930A-CB3899F5F7B7}" destId="{C1D1D9ED-FB95-4841-A790-2B2A7BFCBB23}" srcOrd="0" destOrd="0" presId="urn:microsoft.com/office/officeart/2005/8/layout/list1"/>
    <dgm:cxn modelId="{4455D73B-A89E-4EDA-8BC9-0FFBF24B9E93}" srcId="{F2F1AA3F-31FA-4E0C-930A-CB3899F5F7B7}" destId="{EC39C707-B730-4388-A75D-A4DD494CAD55}" srcOrd="3" destOrd="0" parTransId="{CFC855CF-AECF-4446-B662-425692381428}" sibTransId="{DFB35B87-F573-4FFA-A8A6-392A418F7057}"/>
    <dgm:cxn modelId="{67D73F58-E71C-4FB9-88FC-44697B03478B}" srcId="{F2F1AA3F-31FA-4E0C-930A-CB3899F5F7B7}" destId="{513EBA46-D1B6-435C-9691-25C7BCDCBAFF}" srcOrd="2" destOrd="0" parTransId="{89CBBC0E-2151-45ED-AFE2-368B2A9C27AF}" sibTransId="{52327F79-7C5B-441D-B483-DC22AE833A70}"/>
    <dgm:cxn modelId="{C93A197F-C16D-4914-A5D8-C35B3A9AA980}" srcId="{F2F1AA3F-31FA-4E0C-930A-CB3899F5F7B7}" destId="{68E1BE5F-A1BD-4E9A-9373-86F4BE8D5C8C}" srcOrd="1" destOrd="0" parTransId="{C7B85183-3A33-4AD6-A209-B01C9AD29461}" sibTransId="{A5EA6C44-9D4B-443A-BB20-00E1303FA219}"/>
    <dgm:cxn modelId="{913ED68C-C458-429F-B2B4-9DBC84270517}" type="presOf" srcId="{EC39C707-B730-4388-A75D-A4DD494CAD55}" destId="{A0E0CF5E-6101-4721-B635-CB7073B8341B}" srcOrd="0" destOrd="0" presId="urn:microsoft.com/office/officeart/2005/8/layout/list1"/>
    <dgm:cxn modelId="{9674E1C3-5BAF-4E39-AA53-32D5C789AEE5}" type="presOf" srcId="{513EBA46-D1B6-435C-9691-25C7BCDCBAFF}" destId="{2EFF397F-CD9E-4B02-AFAF-767C66E6F8D1}" srcOrd="0" destOrd="0" presId="urn:microsoft.com/office/officeart/2005/8/layout/list1"/>
    <dgm:cxn modelId="{B571F4CA-4FD4-4A7B-97C6-4E37CBD5201D}" type="presOf" srcId="{EC39C707-B730-4388-A75D-A4DD494CAD55}" destId="{08C7DF56-4014-4E2D-8E9C-E41F86DCF60F}" srcOrd="1" destOrd="0" presId="urn:microsoft.com/office/officeart/2005/8/layout/list1"/>
    <dgm:cxn modelId="{685383CD-5674-4669-90FC-B5720BFC8F18}" type="presOf" srcId="{68E1BE5F-A1BD-4E9A-9373-86F4BE8D5C8C}" destId="{D032C31B-332F-4B3B-A07F-A3B2113306D8}" srcOrd="1" destOrd="0" presId="urn:microsoft.com/office/officeart/2005/8/layout/list1"/>
    <dgm:cxn modelId="{C4D79FE9-7F55-4B3A-8B56-0BD8F3D9B9CF}" type="presOf" srcId="{68E1BE5F-A1BD-4E9A-9373-86F4BE8D5C8C}" destId="{824A1758-4004-40C6-98CA-AD80C5FA5F51}" srcOrd="0" destOrd="0" presId="urn:microsoft.com/office/officeart/2005/8/layout/list1"/>
    <dgm:cxn modelId="{A94AF1EF-D960-4008-B1D7-FCE569B3A401}" type="presOf" srcId="{192ECB67-445B-44B8-A7C1-A24D011B40BC}" destId="{523FB662-A4DC-45AA-8EFA-2AD24544E26D}" srcOrd="0" destOrd="0" presId="urn:microsoft.com/office/officeart/2005/8/layout/list1"/>
    <dgm:cxn modelId="{2DC66BF4-2D18-498C-8945-182C3D8360B6}" srcId="{F2F1AA3F-31FA-4E0C-930A-CB3899F5F7B7}" destId="{192ECB67-445B-44B8-A7C1-A24D011B40BC}" srcOrd="4" destOrd="0" parTransId="{E2BADE01-9499-447F-9433-199B2157375D}" sibTransId="{1046F978-2ECA-416B-B558-ABD856E3E4D9}"/>
    <dgm:cxn modelId="{5E384BF6-39D5-4057-8B4B-9258E5587CD5}" type="presOf" srcId="{192ECB67-445B-44B8-A7C1-A24D011B40BC}" destId="{A74A3201-7D04-4F88-889A-0821DB45383E}" srcOrd="1" destOrd="0" presId="urn:microsoft.com/office/officeart/2005/8/layout/list1"/>
    <dgm:cxn modelId="{D6E11BF8-0670-497A-B2CC-4C63B97B7832}" type="presOf" srcId="{A337096E-A78B-44B5-87B1-E943C16C1C66}" destId="{7540343D-DEC2-4324-B5C9-2FD529B654E3}" srcOrd="0" destOrd="0" presId="urn:microsoft.com/office/officeart/2005/8/layout/list1"/>
    <dgm:cxn modelId="{863F02FA-1799-4F23-B94A-494F1E61FDD8}" type="presOf" srcId="{F042BA04-097E-4BC2-95D7-B3BC1C904392}" destId="{1DF213C3-FF9B-4E20-AB10-8AB2770E7982}" srcOrd="0" destOrd="0" presId="urn:microsoft.com/office/officeart/2005/8/layout/list1"/>
    <dgm:cxn modelId="{BD0293FD-01F6-4645-8900-4CCBA9D20F18}" type="presOf" srcId="{A337096E-A78B-44B5-87B1-E943C16C1C66}" destId="{4D912FC1-3031-4606-BF52-11FB950C9111}" srcOrd="1" destOrd="0" presId="urn:microsoft.com/office/officeart/2005/8/layout/list1"/>
    <dgm:cxn modelId="{92A4FC0E-5F55-4F56-926B-114077B7341D}" type="presParOf" srcId="{C1D1D9ED-FB95-4841-A790-2B2A7BFCBB23}" destId="{F1EA4BDE-6636-43BF-B139-769E102CF84A}" srcOrd="0" destOrd="0" presId="urn:microsoft.com/office/officeart/2005/8/layout/list1"/>
    <dgm:cxn modelId="{2CB7A8C4-7754-48D2-BAA7-2ED5C1A41B3E}" type="presParOf" srcId="{F1EA4BDE-6636-43BF-B139-769E102CF84A}" destId="{7540343D-DEC2-4324-B5C9-2FD529B654E3}" srcOrd="0" destOrd="0" presId="urn:microsoft.com/office/officeart/2005/8/layout/list1"/>
    <dgm:cxn modelId="{DE485D2D-A3C5-4EB3-A82D-63A128AF6146}" type="presParOf" srcId="{F1EA4BDE-6636-43BF-B139-769E102CF84A}" destId="{4D912FC1-3031-4606-BF52-11FB950C9111}" srcOrd="1" destOrd="0" presId="urn:microsoft.com/office/officeart/2005/8/layout/list1"/>
    <dgm:cxn modelId="{49BE09C5-C5BF-4F6F-A0A0-CE5FBAB7F644}" type="presParOf" srcId="{C1D1D9ED-FB95-4841-A790-2B2A7BFCBB23}" destId="{39593191-98AF-4987-93B5-568D22661681}" srcOrd="1" destOrd="0" presId="urn:microsoft.com/office/officeart/2005/8/layout/list1"/>
    <dgm:cxn modelId="{5A1F4E27-CC39-437D-B4F3-D99C748DD2DA}" type="presParOf" srcId="{C1D1D9ED-FB95-4841-A790-2B2A7BFCBB23}" destId="{ACF474BC-58E6-4838-9F76-3DDD2E628E99}" srcOrd="2" destOrd="0" presId="urn:microsoft.com/office/officeart/2005/8/layout/list1"/>
    <dgm:cxn modelId="{1F50C16B-49A2-464E-95FA-9660C25438C3}" type="presParOf" srcId="{C1D1D9ED-FB95-4841-A790-2B2A7BFCBB23}" destId="{DCAE6733-9141-425F-9F70-F7DEB4CB6714}" srcOrd="3" destOrd="0" presId="urn:microsoft.com/office/officeart/2005/8/layout/list1"/>
    <dgm:cxn modelId="{1B6619AB-1AB9-4473-9EF9-1F68AEBC831B}" type="presParOf" srcId="{C1D1D9ED-FB95-4841-A790-2B2A7BFCBB23}" destId="{A353FFB0-B6C8-4423-804D-B94FFAD27151}" srcOrd="4" destOrd="0" presId="urn:microsoft.com/office/officeart/2005/8/layout/list1"/>
    <dgm:cxn modelId="{4FAD8FFD-4531-4A86-911D-E7AD3594F506}" type="presParOf" srcId="{A353FFB0-B6C8-4423-804D-B94FFAD27151}" destId="{824A1758-4004-40C6-98CA-AD80C5FA5F51}" srcOrd="0" destOrd="0" presId="urn:microsoft.com/office/officeart/2005/8/layout/list1"/>
    <dgm:cxn modelId="{E3426B4E-5C94-485D-84A1-060582BC05B1}" type="presParOf" srcId="{A353FFB0-B6C8-4423-804D-B94FFAD27151}" destId="{D032C31B-332F-4B3B-A07F-A3B2113306D8}" srcOrd="1" destOrd="0" presId="urn:microsoft.com/office/officeart/2005/8/layout/list1"/>
    <dgm:cxn modelId="{A6FF3729-261B-4243-B192-FBA862CAE2CF}" type="presParOf" srcId="{C1D1D9ED-FB95-4841-A790-2B2A7BFCBB23}" destId="{98CA62FC-811C-4E59-855A-1044E82132A3}" srcOrd="5" destOrd="0" presId="urn:microsoft.com/office/officeart/2005/8/layout/list1"/>
    <dgm:cxn modelId="{F95649D5-6E81-446A-85EC-B3DE6E53B266}" type="presParOf" srcId="{C1D1D9ED-FB95-4841-A790-2B2A7BFCBB23}" destId="{7E3247CE-492B-4286-B632-665C1925D235}" srcOrd="6" destOrd="0" presId="urn:microsoft.com/office/officeart/2005/8/layout/list1"/>
    <dgm:cxn modelId="{196000D4-3C72-4E61-A235-C8BB3689BA10}" type="presParOf" srcId="{C1D1D9ED-FB95-4841-A790-2B2A7BFCBB23}" destId="{3328B07A-B155-4003-997F-B6A05686767E}" srcOrd="7" destOrd="0" presId="urn:microsoft.com/office/officeart/2005/8/layout/list1"/>
    <dgm:cxn modelId="{A5B7408F-849F-4325-910B-233D0A43BD63}" type="presParOf" srcId="{C1D1D9ED-FB95-4841-A790-2B2A7BFCBB23}" destId="{E75744C5-9437-4645-82B2-16B3C167C129}" srcOrd="8" destOrd="0" presId="urn:microsoft.com/office/officeart/2005/8/layout/list1"/>
    <dgm:cxn modelId="{B6F0F63F-1D34-40F3-9CB0-3DD30E183A72}" type="presParOf" srcId="{E75744C5-9437-4645-82B2-16B3C167C129}" destId="{2EFF397F-CD9E-4B02-AFAF-767C66E6F8D1}" srcOrd="0" destOrd="0" presId="urn:microsoft.com/office/officeart/2005/8/layout/list1"/>
    <dgm:cxn modelId="{D4DA7E23-B6A5-42AD-B017-1F724C697BCE}" type="presParOf" srcId="{E75744C5-9437-4645-82B2-16B3C167C129}" destId="{C0A53633-2ABE-486A-99C3-3FE3FDDFC194}" srcOrd="1" destOrd="0" presId="urn:microsoft.com/office/officeart/2005/8/layout/list1"/>
    <dgm:cxn modelId="{6BAF9123-2CE0-4EB6-80D3-9D114176C710}" type="presParOf" srcId="{C1D1D9ED-FB95-4841-A790-2B2A7BFCBB23}" destId="{22D82DE0-6DEC-47B2-95C9-A222617C804F}" srcOrd="9" destOrd="0" presId="urn:microsoft.com/office/officeart/2005/8/layout/list1"/>
    <dgm:cxn modelId="{D873D503-41BC-4BF6-8790-BEA8C9EF0DA0}" type="presParOf" srcId="{C1D1D9ED-FB95-4841-A790-2B2A7BFCBB23}" destId="{EB799DD5-6099-4595-8779-DD6DEFF9A843}" srcOrd="10" destOrd="0" presId="urn:microsoft.com/office/officeart/2005/8/layout/list1"/>
    <dgm:cxn modelId="{8ABB5B88-32D4-4193-8746-B4E7C0A2C3EA}" type="presParOf" srcId="{C1D1D9ED-FB95-4841-A790-2B2A7BFCBB23}" destId="{FFDF7D84-1741-441A-9BEE-0935F8A8BA47}" srcOrd="11" destOrd="0" presId="urn:microsoft.com/office/officeart/2005/8/layout/list1"/>
    <dgm:cxn modelId="{718416AE-8100-4293-9074-13AB4BA0E19B}" type="presParOf" srcId="{C1D1D9ED-FB95-4841-A790-2B2A7BFCBB23}" destId="{CAA4AAF3-643F-4855-B728-F974F75BBECF}" srcOrd="12" destOrd="0" presId="urn:microsoft.com/office/officeart/2005/8/layout/list1"/>
    <dgm:cxn modelId="{B6FFBD0C-59B2-4A65-8D06-3505C5050DA6}" type="presParOf" srcId="{CAA4AAF3-643F-4855-B728-F974F75BBECF}" destId="{A0E0CF5E-6101-4721-B635-CB7073B8341B}" srcOrd="0" destOrd="0" presId="urn:microsoft.com/office/officeart/2005/8/layout/list1"/>
    <dgm:cxn modelId="{803FFEB9-109C-4211-8861-7597434EDE84}" type="presParOf" srcId="{CAA4AAF3-643F-4855-B728-F974F75BBECF}" destId="{08C7DF56-4014-4E2D-8E9C-E41F86DCF60F}" srcOrd="1" destOrd="0" presId="urn:microsoft.com/office/officeart/2005/8/layout/list1"/>
    <dgm:cxn modelId="{7739A6C3-41FD-4956-8AFC-724D5989676D}" type="presParOf" srcId="{C1D1D9ED-FB95-4841-A790-2B2A7BFCBB23}" destId="{F2FB930A-240B-45F5-8893-2C023D832AFA}" srcOrd="13" destOrd="0" presId="urn:microsoft.com/office/officeart/2005/8/layout/list1"/>
    <dgm:cxn modelId="{3014DA01-5CAD-4973-8BCA-DC55B73316C1}" type="presParOf" srcId="{C1D1D9ED-FB95-4841-A790-2B2A7BFCBB23}" destId="{2B15BEC2-59E2-4BE8-B083-5ECCF94B902F}" srcOrd="14" destOrd="0" presId="urn:microsoft.com/office/officeart/2005/8/layout/list1"/>
    <dgm:cxn modelId="{29510E94-134B-4B62-965A-0D96D9707BD5}" type="presParOf" srcId="{C1D1D9ED-FB95-4841-A790-2B2A7BFCBB23}" destId="{E097F2DA-C9F1-48B8-9D8F-64F3D9F861FF}" srcOrd="15" destOrd="0" presId="urn:microsoft.com/office/officeart/2005/8/layout/list1"/>
    <dgm:cxn modelId="{A17419E8-B406-415E-B6BD-742CFBAD7E4C}" type="presParOf" srcId="{C1D1D9ED-FB95-4841-A790-2B2A7BFCBB23}" destId="{8ACE60D5-C477-4DD0-BC43-C0988E16335B}" srcOrd="16" destOrd="0" presId="urn:microsoft.com/office/officeart/2005/8/layout/list1"/>
    <dgm:cxn modelId="{F962B286-86CB-4F61-8B10-2921948911AC}" type="presParOf" srcId="{8ACE60D5-C477-4DD0-BC43-C0988E16335B}" destId="{523FB662-A4DC-45AA-8EFA-2AD24544E26D}" srcOrd="0" destOrd="0" presId="urn:microsoft.com/office/officeart/2005/8/layout/list1"/>
    <dgm:cxn modelId="{C52F6D6F-0A9B-480B-ACF0-584DEAF70014}" type="presParOf" srcId="{8ACE60D5-C477-4DD0-BC43-C0988E16335B}" destId="{A74A3201-7D04-4F88-889A-0821DB45383E}" srcOrd="1" destOrd="0" presId="urn:microsoft.com/office/officeart/2005/8/layout/list1"/>
    <dgm:cxn modelId="{8FD30262-C16E-4A69-A01C-C31AC878999E}" type="presParOf" srcId="{C1D1D9ED-FB95-4841-A790-2B2A7BFCBB23}" destId="{089532C8-6235-4B77-8265-93EDCB7EE3BC}" srcOrd="17" destOrd="0" presId="urn:microsoft.com/office/officeart/2005/8/layout/list1"/>
    <dgm:cxn modelId="{81846811-418B-4FA5-A03C-86B4180F9D91}" type="presParOf" srcId="{C1D1D9ED-FB95-4841-A790-2B2A7BFCBB23}" destId="{EC997A67-9E87-4178-AC61-1996A91799A3}" srcOrd="18" destOrd="0" presId="urn:microsoft.com/office/officeart/2005/8/layout/list1"/>
    <dgm:cxn modelId="{0021B30A-0E64-4B5F-B6DA-6B17DB719DD5}" type="presParOf" srcId="{C1D1D9ED-FB95-4841-A790-2B2A7BFCBB23}" destId="{4AE0738E-1322-434E-BA53-132571A9D92F}" srcOrd="19" destOrd="0" presId="urn:microsoft.com/office/officeart/2005/8/layout/list1"/>
    <dgm:cxn modelId="{1D675A03-4B79-4140-9F2E-962DF11DD40B}" type="presParOf" srcId="{C1D1D9ED-FB95-4841-A790-2B2A7BFCBB23}" destId="{954D6530-C95A-4E71-AF5B-97E66769A2F3}" srcOrd="20" destOrd="0" presId="urn:microsoft.com/office/officeart/2005/8/layout/list1"/>
    <dgm:cxn modelId="{98A8E395-9B88-4F9B-9C48-54C47703E12E}" type="presParOf" srcId="{954D6530-C95A-4E71-AF5B-97E66769A2F3}" destId="{1DF213C3-FF9B-4E20-AB10-8AB2770E7982}" srcOrd="0" destOrd="0" presId="urn:microsoft.com/office/officeart/2005/8/layout/list1"/>
    <dgm:cxn modelId="{9992DCA3-3246-4447-9D0C-813939B3707A}" type="presParOf" srcId="{954D6530-C95A-4E71-AF5B-97E66769A2F3}" destId="{5BB540BE-4F2B-4C6E-9D13-76EB0131FD66}" srcOrd="1" destOrd="0" presId="urn:microsoft.com/office/officeart/2005/8/layout/list1"/>
    <dgm:cxn modelId="{37F0CD40-B02F-4442-9A6F-E32053E6A8EE}" type="presParOf" srcId="{C1D1D9ED-FB95-4841-A790-2B2A7BFCBB23}" destId="{82F6B033-FD3B-477D-8306-38DE49883B6A}" srcOrd="21" destOrd="0" presId="urn:microsoft.com/office/officeart/2005/8/layout/list1"/>
    <dgm:cxn modelId="{C92C73DE-FBBC-4BF8-9E3F-6AC17FBBB544}" type="presParOf" srcId="{C1D1D9ED-FB95-4841-A790-2B2A7BFCBB23}" destId="{C2525B98-133F-47CF-90A8-43863EA3A076}" srcOrd="22" destOrd="0" presId="urn:microsoft.com/office/officeart/2005/8/layout/list1"/>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CA51AB7-164D-4CC0-836D-ED50FD937FE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pt-BR"/>
        </a:p>
      </dgm:t>
    </dgm:pt>
    <dgm:pt modelId="{6EF0ED68-FDA7-4B08-A189-34111A76F5F1}">
      <dgm:prSet phldrT="[Texto]"/>
      <dgm:spPr>
        <a:solidFill>
          <a:schemeClr val="accent1">
            <a:lumMod val="75000"/>
          </a:schemeClr>
        </a:solidFill>
      </dgm:spPr>
      <dgm:t>
        <a:bodyPr/>
        <a:lstStyle/>
        <a:p>
          <a:pPr algn="just"/>
          <a:r>
            <a:rPr lang="pt-BR"/>
            <a:t>Por fim, o processo será devolvido para a área demandante, iniciando uma fase muito importante - a fiscalização da execução contratual. </a:t>
          </a:r>
        </a:p>
        <a:p>
          <a:pPr algn="just"/>
          <a:r>
            <a:rPr lang="pt-BR"/>
            <a:t>Durante toda a vigência, o Fiscal do Contrato deverá verificar o efetivo cumprimento das normas, condições e parâmetros estabelecidos no  Termo de Referência e no instrumento contratual, determinando o que for necessário para garantir a qualidade e a manutenção das obrigações contratuais.</a:t>
          </a:r>
        </a:p>
      </dgm:t>
    </dgm:pt>
    <dgm:pt modelId="{566C3D96-31FC-4F04-882A-0E5F6A255CDA}" type="parTrans" cxnId="{1459EBA1-2D75-4D7E-B3DB-A15E36D50D12}">
      <dgm:prSet/>
      <dgm:spPr/>
      <dgm:t>
        <a:bodyPr/>
        <a:lstStyle/>
        <a:p>
          <a:endParaRPr lang="pt-BR"/>
        </a:p>
      </dgm:t>
    </dgm:pt>
    <dgm:pt modelId="{4BF45A25-3AF8-44E6-8391-FF8D29CFBFE6}" type="sibTrans" cxnId="{1459EBA1-2D75-4D7E-B3DB-A15E36D50D12}">
      <dgm:prSet/>
      <dgm:spPr/>
      <dgm:t>
        <a:bodyPr/>
        <a:lstStyle/>
        <a:p>
          <a:endParaRPr lang="pt-BR"/>
        </a:p>
      </dgm:t>
    </dgm:pt>
    <dgm:pt modelId="{60E41884-62C2-4B1D-A12D-157C479EEA24}" type="pres">
      <dgm:prSet presAssocID="{2CA51AB7-164D-4CC0-836D-ED50FD937FEF}" presName="linear" presStyleCnt="0">
        <dgm:presLayoutVars>
          <dgm:animLvl val="lvl"/>
          <dgm:resizeHandles val="exact"/>
        </dgm:presLayoutVars>
      </dgm:prSet>
      <dgm:spPr/>
    </dgm:pt>
    <dgm:pt modelId="{59F1D147-E95E-4CD2-B212-43E30E530192}" type="pres">
      <dgm:prSet presAssocID="{6EF0ED68-FDA7-4B08-A189-34111A76F5F1}" presName="parentText" presStyleLbl="node1" presStyleIdx="0" presStyleCnt="1" custLinFactNeighborX="-3831" custLinFactNeighborY="-3502">
        <dgm:presLayoutVars>
          <dgm:chMax val="0"/>
          <dgm:bulletEnabled val="1"/>
        </dgm:presLayoutVars>
      </dgm:prSet>
      <dgm:spPr/>
    </dgm:pt>
  </dgm:ptLst>
  <dgm:cxnLst>
    <dgm:cxn modelId="{D48B5A1C-62EE-4F88-BB4F-2600542018BD}" type="presOf" srcId="{2CA51AB7-164D-4CC0-836D-ED50FD937FEF}" destId="{60E41884-62C2-4B1D-A12D-157C479EEA24}" srcOrd="0" destOrd="0" presId="urn:microsoft.com/office/officeart/2005/8/layout/vList2"/>
    <dgm:cxn modelId="{38FFC434-5CB0-4115-B232-18CB73D37020}" type="presOf" srcId="{6EF0ED68-FDA7-4B08-A189-34111A76F5F1}" destId="{59F1D147-E95E-4CD2-B212-43E30E530192}" srcOrd="0" destOrd="0" presId="urn:microsoft.com/office/officeart/2005/8/layout/vList2"/>
    <dgm:cxn modelId="{1459EBA1-2D75-4D7E-B3DB-A15E36D50D12}" srcId="{2CA51AB7-164D-4CC0-836D-ED50FD937FEF}" destId="{6EF0ED68-FDA7-4B08-A189-34111A76F5F1}" srcOrd="0" destOrd="0" parTransId="{566C3D96-31FC-4F04-882A-0E5F6A255CDA}" sibTransId="{4BF45A25-3AF8-44E6-8391-FF8D29CFBFE6}"/>
    <dgm:cxn modelId="{3FA12F1A-A710-412C-ADB4-6BB5DF596A94}" type="presParOf" srcId="{60E41884-62C2-4B1D-A12D-157C479EEA24}" destId="{59F1D147-E95E-4CD2-B212-43E30E530192}" srcOrd="0" destOrd="0" presId="urn:microsoft.com/office/officeart/2005/8/layout/vList2"/>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FDE5143-DA57-430A-8C1E-602A7A2E10F5}" type="doc">
      <dgm:prSet loTypeId="urn:microsoft.com/office/officeart/2005/8/layout/process5" loCatId="process" qsTypeId="urn:microsoft.com/office/officeart/2005/8/quickstyle/simple1" qsCatId="simple" csTypeId="urn:microsoft.com/office/officeart/2005/8/colors/colorful3" csCatId="colorful" phldr="1"/>
      <dgm:spPr/>
      <dgm:t>
        <a:bodyPr/>
        <a:lstStyle/>
        <a:p>
          <a:endParaRPr lang="pt-BR"/>
        </a:p>
      </dgm:t>
    </dgm:pt>
    <dgm:pt modelId="{B759594B-BFC5-44DE-87BD-3BE566CA082C}">
      <dgm:prSet phldrT="[Texto]"/>
      <dgm:spPr/>
      <dgm:t>
        <a:bodyPr/>
        <a:lstStyle/>
        <a:p>
          <a:pPr>
            <a:buFont typeface="Wingdings" panose="05000000000000000000" pitchFamily="2" charset="2"/>
            <a:buChar char=""/>
          </a:pPr>
          <a:r>
            <a:rPr lang="pt-BR"/>
            <a:t>Documento de Oficialização de Demanda (DOD);</a:t>
          </a:r>
        </a:p>
      </dgm:t>
    </dgm:pt>
    <dgm:pt modelId="{8A745E94-3861-4CFB-BC36-D8D20C03995A}" type="parTrans" cxnId="{C00244B4-4D1E-42AC-A405-02289E3FA194}">
      <dgm:prSet/>
      <dgm:spPr/>
      <dgm:t>
        <a:bodyPr/>
        <a:lstStyle/>
        <a:p>
          <a:endParaRPr lang="pt-BR"/>
        </a:p>
      </dgm:t>
    </dgm:pt>
    <dgm:pt modelId="{F8168D16-BA93-4EB9-964F-3DB6011B79A5}" type="sibTrans" cxnId="{C00244B4-4D1E-42AC-A405-02289E3FA194}">
      <dgm:prSet/>
      <dgm:spPr/>
      <dgm:t>
        <a:bodyPr/>
        <a:lstStyle/>
        <a:p>
          <a:endParaRPr lang="pt-BR"/>
        </a:p>
      </dgm:t>
    </dgm:pt>
    <dgm:pt modelId="{A14F1923-E2EB-48EA-874C-398D45C7B1C4}">
      <dgm:prSet/>
      <dgm:spPr/>
      <dgm:t>
        <a:bodyPr/>
        <a:lstStyle/>
        <a:p>
          <a:pPr>
            <a:buFont typeface="Wingdings" panose="05000000000000000000" pitchFamily="2" charset="2"/>
            <a:buChar char=""/>
          </a:pPr>
          <a:r>
            <a:rPr lang="pt-BR"/>
            <a:t>Estudo Técnico Preliminar (ETP);</a:t>
          </a:r>
        </a:p>
      </dgm:t>
    </dgm:pt>
    <dgm:pt modelId="{46B4AEEC-168F-49E7-9C0A-33FAA85EF003}" type="parTrans" cxnId="{72664B5D-6AEF-412E-9679-8B7C39361A09}">
      <dgm:prSet/>
      <dgm:spPr/>
      <dgm:t>
        <a:bodyPr/>
        <a:lstStyle/>
        <a:p>
          <a:endParaRPr lang="pt-BR"/>
        </a:p>
      </dgm:t>
    </dgm:pt>
    <dgm:pt modelId="{3D82D1F7-9746-41C3-9AE2-0F8A4CDF6B93}" type="sibTrans" cxnId="{72664B5D-6AEF-412E-9679-8B7C39361A09}">
      <dgm:prSet/>
      <dgm:spPr/>
      <dgm:t>
        <a:bodyPr/>
        <a:lstStyle/>
        <a:p>
          <a:endParaRPr lang="pt-BR"/>
        </a:p>
      </dgm:t>
    </dgm:pt>
    <dgm:pt modelId="{F43BEC69-06CA-4C21-89F3-EC4983383D62}">
      <dgm:prSet/>
      <dgm:spPr/>
      <dgm:t>
        <a:bodyPr/>
        <a:lstStyle/>
        <a:p>
          <a:pPr>
            <a:buFont typeface="Wingdings" panose="05000000000000000000" pitchFamily="2" charset="2"/>
            <a:buChar char=""/>
          </a:pPr>
          <a:r>
            <a:rPr lang="pt-BR"/>
            <a:t>Termo de Referência (TR).</a:t>
          </a:r>
        </a:p>
      </dgm:t>
    </dgm:pt>
    <dgm:pt modelId="{793E5A96-78D4-4317-9442-300B449C6CF2}" type="parTrans" cxnId="{AC051451-773D-4CF2-9659-F51C6603A9C2}">
      <dgm:prSet/>
      <dgm:spPr/>
      <dgm:t>
        <a:bodyPr/>
        <a:lstStyle/>
        <a:p>
          <a:endParaRPr lang="pt-BR"/>
        </a:p>
      </dgm:t>
    </dgm:pt>
    <dgm:pt modelId="{FABA527A-6697-4A1A-A19D-91D0E65BE3B0}" type="sibTrans" cxnId="{AC051451-773D-4CF2-9659-F51C6603A9C2}">
      <dgm:prSet/>
      <dgm:spPr/>
      <dgm:t>
        <a:bodyPr/>
        <a:lstStyle/>
        <a:p>
          <a:endParaRPr lang="pt-BR"/>
        </a:p>
      </dgm:t>
    </dgm:pt>
    <dgm:pt modelId="{F4CAE4CB-6E93-4A13-BB06-78E713F92742}" type="pres">
      <dgm:prSet presAssocID="{5FDE5143-DA57-430A-8C1E-602A7A2E10F5}" presName="diagram" presStyleCnt="0">
        <dgm:presLayoutVars>
          <dgm:dir/>
          <dgm:resizeHandles val="exact"/>
        </dgm:presLayoutVars>
      </dgm:prSet>
      <dgm:spPr/>
    </dgm:pt>
    <dgm:pt modelId="{47983532-577A-4890-9F59-8C8BBCC12C24}" type="pres">
      <dgm:prSet presAssocID="{B759594B-BFC5-44DE-87BD-3BE566CA082C}" presName="node" presStyleLbl="node1" presStyleIdx="0" presStyleCnt="3" custScaleX="27586" custScaleY="34107" custLinFactNeighborX="-19655" custLinFactNeighborY="4497">
        <dgm:presLayoutVars>
          <dgm:bulletEnabled val="1"/>
        </dgm:presLayoutVars>
      </dgm:prSet>
      <dgm:spPr/>
    </dgm:pt>
    <dgm:pt modelId="{F1F4BF36-5C94-4A3F-AEED-7676408FDC82}" type="pres">
      <dgm:prSet presAssocID="{F8168D16-BA93-4EB9-964F-3DB6011B79A5}" presName="sibTrans" presStyleLbl="sibTrans2D1" presStyleIdx="0" presStyleCnt="2"/>
      <dgm:spPr/>
    </dgm:pt>
    <dgm:pt modelId="{F2279624-D3C8-4F64-A5F0-FC03F2D051DB}" type="pres">
      <dgm:prSet presAssocID="{F8168D16-BA93-4EB9-964F-3DB6011B79A5}" presName="connectorText" presStyleLbl="sibTrans2D1" presStyleIdx="0" presStyleCnt="2"/>
      <dgm:spPr/>
    </dgm:pt>
    <dgm:pt modelId="{E6424436-D83E-4016-A0CD-B30193730F08}" type="pres">
      <dgm:prSet presAssocID="{A14F1923-E2EB-48EA-874C-398D45C7B1C4}" presName="node" presStyleLbl="node1" presStyleIdx="1" presStyleCnt="3" custScaleX="27866" custScaleY="32525" custLinFactNeighborX="-35042" custLinFactNeighborY="54221">
        <dgm:presLayoutVars>
          <dgm:bulletEnabled val="1"/>
        </dgm:presLayoutVars>
      </dgm:prSet>
      <dgm:spPr/>
    </dgm:pt>
    <dgm:pt modelId="{B7FF6B59-E0F8-4F37-8AE0-EC615BBA0513}" type="pres">
      <dgm:prSet presAssocID="{3D82D1F7-9746-41C3-9AE2-0F8A4CDF6B93}" presName="sibTrans" presStyleLbl="sibTrans2D1" presStyleIdx="1" presStyleCnt="2"/>
      <dgm:spPr/>
    </dgm:pt>
    <dgm:pt modelId="{85290C6D-3E23-4478-A51B-3943A093732C}" type="pres">
      <dgm:prSet presAssocID="{3D82D1F7-9746-41C3-9AE2-0F8A4CDF6B93}" presName="connectorText" presStyleLbl="sibTrans2D1" presStyleIdx="1" presStyleCnt="2"/>
      <dgm:spPr/>
    </dgm:pt>
    <dgm:pt modelId="{4B9ECACC-2126-4B82-9DA8-8199720A6EB2}" type="pres">
      <dgm:prSet presAssocID="{F43BEC69-06CA-4C21-89F3-EC4983383D62}" presName="node" presStyleLbl="node1" presStyleIdx="2" presStyleCnt="3" custScaleX="27774" custScaleY="37009" custLinFactNeighborX="25436" custLinFactNeighborY="1285">
        <dgm:presLayoutVars>
          <dgm:bulletEnabled val="1"/>
        </dgm:presLayoutVars>
      </dgm:prSet>
      <dgm:spPr/>
    </dgm:pt>
  </dgm:ptLst>
  <dgm:cxnLst>
    <dgm:cxn modelId="{1CE1C814-C158-4E33-8AEA-CBF4734C261E}" type="presOf" srcId="{3D82D1F7-9746-41C3-9AE2-0F8A4CDF6B93}" destId="{B7FF6B59-E0F8-4F37-8AE0-EC615BBA0513}" srcOrd="0" destOrd="0" presId="urn:microsoft.com/office/officeart/2005/8/layout/process5"/>
    <dgm:cxn modelId="{7E0DD415-1E00-43CE-A842-F2777891AC83}" type="presOf" srcId="{F8168D16-BA93-4EB9-964F-3DB6011B79A5}" destId="{F1F4BF36-5C94-4A3F-AEED-7676408FDC82}" srcOrd="0" destOrd="0" presId="urn:microsoft.com/office/officeart/2005/8/layout/process5"/>
    <dgm:cxn modelId="{D648BF26-A77D-40D8-9EFE-2F3461B4517E}" type="presOf" srcId="{3D82D1F7-9746-41C3-9AE2-0F8A4CDF6B93}" destId="{85290C6D-3E23-4478-A51B-3943A093732C}" srcOrd="1" destOrd="0" presId="urn:microsoft.com/office/officeart/2005/8/layout/process5"/>
    <dgm:cxn modelId="{72664B5D-6AEF-412E-9679-8B7C39361A09}" srcId="{5FDE5143-DA57-430A-8C1E-602A7A2E10F5}" destId="{A14F1923-E2EB-48EA-874C-398D45C7B1C4}" srcOrd="1" destOrd="0" parTransId="{46B4AEEC-168F-49E7-9C0A-33FAA85EF003}" sibTransId="{3D82D1F7-9746-41C3-9AE2-0F8A4CDF6B93}"/>
    <dgm:cxn modelId="{AC051451-773D-4CF2-9659-F51C6603A9C2}" srcId="{5FDE5143-DA57-430A-8C1E-602A7A2E10F5}" destId="{F43BEC69-06CA-4C21-89F3-EC4983383D62}" srcOrd="2" destOrd="0" parTransId="{793E5A96-78D4-4317-9442-300B449C6CF2}" sibTransId="{FABA527A-6697-4A1A-A19D-91D0E65BE3B0}"/>
    <dgm:cxn modelId="{F2ABEA7A-47BB-4F60-9848-7E64CEC33DFA}" type="presOf" srcId="{F8168D16-BA93-4EB9-964F-3DB6011B79A5}" destId="{F2279624-D3C8-4F64-A5F0-FC03F2D051DB}" srcOrd="1" destOrd="0" presId="urn:microsoft.com/office/officeart/2005/8/layout/process5"/>
    <dgm:cxn modelId="{AC824089-BEF2-4DB1-AC34-FE967E262B91}" type="presOf" srcId="{F43BEC69-06CA-4C21-89F3-EC4983383D62}" destId="{4B9ECACC-2126-4B82-9DA8-8199720A6EB2}" srcOrd="0" destOrd="0" presId="urn:microsoft.com/office/officeart/2005/8/layout/process5"/>
    <dgm:cxn modelId="{018B099A-71A4-4B37-877B-C67653283BB8}" type="presOf" srcId="{5FDE5143-DA57-430A-8C1E-602A7A2E10F5}" destId="{F4CAE4CB-6E93-4A13-BB06-78E713F92742}" srcOrd="0" destOrd="0" presId="urn:microsoft.com/office/officeart/2005/8/layout/process5"/>
    <dgm:cxn modelId="{C00244B4-4D1E-42AC-A405-02289E3FA194}" srcId="{5FDE5143-DA57-430A-8C1E-602A7A2E10F5}" destId="{B759594B-BFC5-44DE-87BD-3BE566CA082C}" srcOrd="0" destOrd="0" parTransId="{8A745E94-3861-4CFB-BC36-D8D20C03995A}" sibTransId="{F8168D16-BA93-4EB9-964F-3DB6011B79A5}"/>
    <dgm:cxn modelId="{68CB7FB8-71E7-4B33-9DD7-C0EEE484DC62}" type="presOf" srcId="{A14F1923-E2EB-48EA-874C-398D45C7B1C4}" destId="{E6424436-D83E-4016-A0CD-B30193730F08}" srcOrd="0" destOrd="0" presId="urn:microsoft.com/office/officeart/2005/8/layout/process5"/>
    <dgm:cxn modelId="{CED789F9-A46E-4FF9-909E-7938C2077211}" type="presOf" srcId="{B759594B-BFC5-44DE-87BD-3BE566CA082C}" destId="{47983532-577A-4890-9F59-8C8BBCC12C24}" srcOrd="0" destOrd="0" presId="urn:microsoft.com/office/officeart/2005/8/layout/process5"/>
    <dgm:cxn modelId="{92E12260-0DDE-4E86-B95E-6FD328BC99C1}" type="presParOf" srcId="{F4CAE4CB-6E93-4A13-BB06-78E713F92742}" destId="{47983532-577A-4890-9F59-8C8BBCC12C24}" srcOrd="0" destOrd="0" presId="urn:microsoft.com/office/officeart/2005/8/layout/process5"/>
    <dgm:cxn modelId="{80937C42-5AF9-43E2-9332-04CA86436C0F}" type="presParOf" srcId="{F4CAE4CB-6E93-4A13-BB06-78E713F92742}" destId="{F1F4BF36-5C94-4A3F-AEED-7676408FDC82}" srcOrd="1" destOrd="0" presId="urn:microsoft.com/office/officeart/2005/8/layout/process5"/>
    <dgm:cxn modelId="{892162C8-ECD3-4CD4-BE51-E21D3668005E}" type="presParOf" srcId="{F1F4BF36-5C94-4A3F-AEED-7676408FDC82}" destId="{F2279624-D3C8-4F64-A5F0-FC03F2D051DB}" srcOrd="0" destOrd="0" presId="urn:microsoft.com/office/officeart/2005/8/layout/process5"/>
    <dgm:cxn modelId="{8254E2E7-AE36-47ED-853C-3B782638D4B3}" type="presParOf" srcId="{F4CAE4CB-6E93-4A13-BB06-78E713F92742}" destId="{E6424436-D83E-4016-A0CD-B30193730F08}" srcOrd="2" destOrd="0" presId="urn:microsoft.com/office/officeart/2005/8/layout/process5"/>
    <dgm:cxn modelId="{C60EC82A-6395-4C91-84E4-7885B3830777}" type="presParOf" srcId="{F4CAE4CB-6E93-4A13-BB06-78E713F92742}" destId="{B7FF6B59-E0F8-4F37-8AE0-EC615BBA0513}" srcOrd="3" destOrd="0" presId="urn:microsoft.com/office/officeart/2005/8/layout/process5"/>
    <dgm:cxn modelId="{51BB88E2-B36F-4315-AF3C-CC6933086A66}" type="presParOf" srcId="{B7FF6B59-E0F8-4F37-8AE0-EC615BBA0513}" destId="{85290C6D-3E23-4478-A51B-3943A093732C}" srcOrd="0" destOrd="0" presId="urn:microsoft.com/office/officeart/2005/8/layout/process5"/>
    <dgm:cxn modelId="{7285ABB6-8C2A-49A9-9187-DCEAD572FBB8}" type="presParOf" srcId="{F4CAE4CB-6E93-4A13-BB06-78E713F92742}" destId="{4B9ECACC-2126-4B82-9DA8-8199720A6EB2}" srcOrd="4" destOrd="0" presId="urn:microsoft.com/office/officeart/2005/8/layout/process5"/>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1B5ED5-3D1D-4CD8-BD8A-E9F8AB033B1A}">
      <dsp:nvSpPr>
        <dsp:cNvPr id="0" name=""/>
        <dsp:cNvSpPr/>
      </dsp:nvSpPr>
      <dsp:spPr>
        <a:xfrm>
          <a:off x="0" y="9203"/>
          <a:ext cx="5511712" cy="954719"/>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l" defTabSz="1066800">
            <a:lnSpc>
              <a:spcPct val="90000"/>
            </a:lnSpc>
            <a:spcBef>
              <a:spcPct val="0"/>
            </a:spcBef>
            <a:spcAft>
              <a:spcPct val="35000"/>
            </a:spcAft>
            <a:buFont typeface="Wingdings" panose="05000000000000000000" pitchFamily="2" charset="2"/>
            <a:buNone/>
          </a:pPr>
          <a:r>
            <a:rPr lang="pt-BR" sz="2400" kern="1200"/>
            <a:t>Despacho de Aprovação do TR e Autorizativo – Anexo X;</a:t>
          </a:r>
        </a:p>
      </dsp:txBody>
      <dsp:txXfrm>
        <a:off x="46606" y="55809"/>
        <a:ext cx="5418500" cy="861507"/>
      </dsp:txXfrm>
    </dsp:sp>
    <dsp:sp modelId="{B8EE6A70-8428-42A9-8381-84A7B12202CE}">
      <dsp:nvSpPr>
        <dsp:cNvPr id="0" name=""/>
        <dsp:cNvSpPr/>
      </dsp:nvSpPr>
      <dsp:spPr>
        <a:xfrm>
          <a:off x="0" y="1033043"/>
          <a:ext cx="5511712" cy="954719"/>
        </a:xfrm>
        <a:prstGeom prst="roundRect">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l" defTabSz="1066800">
            <a:lnSpc>
              <a:spcPct val="90000"/>
            </a:lnSpc>
            <a:spcBef>
              <a:spcPct val="0"/>
            </a:spcBef>
            <a:spcAft>
              <a:spcPct val="35000"/>
            </a:spcAft>
            <a:buFont typeface="Wingdings" panose="05000000000000000000" pitchFamily="2" charset="2"/>
            <a:buNone/>
          </a:pPr>
          <a:r>
            <a:rPr lang="pt-BR" sz="2400" kern="1200"/>
            <a:t>Publicação na Imprensa Oficial (D.O. Rio);</a:t>
          </a:r>
        </a:p>
      </dsp:txBody>
      <dsp:txXfrm>
        <a:off x="46606" y="1079649"/>
        <a:ext cx="5418500" cy="8615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63C749-B130-4AAC-A2CF-39455769F757}">
      <dsp:nvSpPr>
        <dsp:cNvPr id="0" name=""/>
        <dsp:cNvSpPr/>
      </dsp:nvSpPr>
      <dsp:spPr>
        <a:xfrm>
          <a:off x="-2811530" y="-433374"/>
          <a:ext cx="3354971" cy="3354971"/>
        </a:xfrm>
        <a:prstGeom prst="blockArc">
          <a:avLst>
            <a:gd name="adj1" fmla="val 18900000"/>
            <a:gd name="adj2" fmla="val 2700000"/>
            <a:gd name="adj3" fmla="val 644"/>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058BF4-9DCE-4F65-988A-2D4652725B06}">
      <dsp:nvSpPr>
        <dsp:cNvPr id="0" name=""/>
        <dsp:cNvSpPr/>
      </dsp:nvSpPr>
      <dsp:spPr>
        <a:xfrm>
          <a:off x="349403" y="248822"/>
          <a:ext cx="5094632" cy="49764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5005" tIns="30480" rIns="30480" bIns="30480" numCol="1" spcCol="1270" anchor="ctr" anchorCtr="0">
          <a:noAutofit/>
        </a:bodyPr>
        <a:lstStyle/>
        <a:p>
          <a:pPr marL="0" lvl="0" indent="0" algn="l" defTabSz="533400">
            <a:lnSpc>
              <a:spcPct val="90000"/>
            </a:lnSpc>
            <a:spcBef>
              <a:spcPct val="0"/>
            </a:spcBef>
            <a:spcAft>
              <a:spcPct val="35000"/>
            </a:spcAft>
            <a:buClr>
              <a:srgbClr val="1F4E79"/>
            </a:buClr>
            <a:buFont typeface="Wingdings" panose="05000000000000000000" pitchFamily="2" charset="2"/>
            <a:buNone/>
          </a:pPr>
          <a:r>
            <a:rPr lang="pt-BR" sz="1200" kern="1200">
              <a:solidFill>
                <a:sysClr val="windowText" lastClr="000000"/>
              </a:solidFill>
            </a:rPr>
            <a:t>Anexo I – A – Medida AntiCorrupção</a:t>
          </a:r>
        </a:p>
      </dsp:txBody>
      <dsp:txXfrm>
        <a:off x="349403" y="248822"/>
        <a:ext cx="5094632" cy="497644"/>
      </dsp:txXfrm>
    </dsp:sp>
    <dsp:sp modelId="{F5A537DB-462D-42D8-9AD2-18524812DA91}">
      <dsp:nvSpPr>
        <dsp:cNvPr id="0" name=""/>
        <dsp:cNvSpPr/>
      </dsp:nvSpPr>
      <dsp:spPr>
        <a:xfrm>
          <a:off x="38376" y="186616"/>
          <a:ext cx="622055" cy="622055"/>
        </a:xfrm>
        <a:prstGeom prst="ellipse">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ABE6D05-35D5-413C-A6F5-D5F53436CF5C}">
      <dsp:nvSpPr>
        <dsp:cNvPr id="0" name=""/>
        <dsp:cNvSpPr/>
      </dsp:nvSpPr>
      <dsp:spPr>
        <a:xfrm>
          <a:off x="530297" y="995289"/>
          <a:ext cx="4913738" cy="497644"/>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5005" tIns="30480" rIns="30480" bIns="30480" numCol="1" spcCol="1270" anchor="ctr" anchorCtr="0">
          <a:noAutofit/>
        </a:bodyPr>
        <a:lstStyle/>
        <a:p>
          <a:pPr marL="0" lvl="0" indent="0" algn="l" defTabSz="533400">
            <a:lnSpc>
              <a:spcPct val="90000"/>
            </a:lnSpc>
            <a:spcBef>
              <a:spcPct val="0"/>
            </a:spcBef>
            <a:spcAft>
              <a:spcPct val="35000"/>
            </a:spcAft>
            <a:buClr>
              <a:srgbClr val="1F4E79"/>
            </a:buClr>
            <a:buFont typeface="Wingdings" panose="05000000000000000000" pitchFamily="2" charset="2"/>
            <a:buNone/>
          </a:pPr>
          <a:r>
            <a:rPr lang="pt-BR" sz="1200" kern="1200">
              <a:solidFill>
                <a:sysClr val="windowText" lastClr="000000"/>
              </a:solidFill>
            </a:rPr>
            <a:t>Anexo I – B - Declaração de Responsabilização Civil e Administrativa </a:t>
          </a:r>
        </a:p>
      </dsp:txBody>
      <dsp:txXfrm>
        <a:off x="530297" y="995289"/>
        <a:ext cx="4913738" cy="497644"/>
      </dsp:txXfrm>
    </dsp:sp>
    <dsp:sp modelId="{499053D3-687B-41C6-B7D6-C9C67CEB23C1}">
      <dsp:nvSpPr>
        <dsp:cNvPr id="0" name=""/>
        <dsp:cNvSpPr/>
      </dsp:nvSpPr>
      <dsp:spPr>
        <a:xfrm>
          <a:off x="219269" y="933083"/>
          <a:ext cx="622055" cy="622055"/>
        </a:xfrm>
        <a:prstGeom prst="ellipse">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3A4E56F-3322-4862-B6AA-DEBCC35F877C}">
      <dsp:nvSpPr>
        <dsp:cNvPr id="0" name=""/>
        <dsp:cNvSpPr/>
      </dsp:nvSpPr>
      <dsp:spPr>
        <a:xfrm>
          <a:off x="349403" y="1741756"/>
          <a:ext cx="5094632" cy="497644"/>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5005" tIns="30480" rIns="30480" bIns="30480" numCol="1" spcCol="1270" anchor="ctr" anchorCtr="0">
          <a:noAutofit/>
        </a:bodyPr>
        <a:lstStyle/>
        <a:p>
          <a:pPr marL="0" lvl="0" indent="0" algn="l" defTabSz="533400">
            <a:lnSpc>
              <a:spcPct val="90000"/>
            </a:lnSpc>
            <a:spcBef>
              <a:spcPct val="0"/>
            </a:spcBef>
            <a:spcAft>
              <a:spcPct val="35000"/>
            </a:spcAft>
            <a:buClr>
              <a:srgbClr val="1F4E79"/>
            </a:buClr>
            <a:buFont typeface="Wingdings" panose="05000000000000000000" pitchFamily="2" charset="2"/>
            <a:buNone/>
          </a:pPr>
          <a:r>
            <a:rPr lang="pt-BR" sz="1200" kern="1200">
              <a:solidFill>
                <a:sysClr val="windowText" lastClr="000000"/>
              </a:solidFill>
            </a:rPr>
            <a:t>Anexo I – C – Declaração de Inexistência de Nepotismo</a:t>
          </a:r>
        </a:p>
      </dsp:txBody>
      <dsp:txXfrm>
        <a:off x="349403" y="1741756"/>
        <a:ext cx="5094632" cy="497644"/>
      </dsp:txXfrm>
    </dsp:sp>
    <dsp:sp modelId="{1DD31B79-7A5C-417E-85C7-FA69FDA4BD6F}">
      <dsp:nvSpPr>
        <dsp:cNvPr id="0" name=""/>
        <dsp:cNvSpPr/>
      </dsp:nvSpPr>
      <dsp:spPr>
        <a:xfrm>
          <a:off x="38376" y="1679550"/>
          <a:ext cx="622055" cy="622055"/>
        </a:xfrm>
        <a:prstGeom prst="ellipse">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B086F3-182C-44C6-AC7F-9A4EB8D00F06}">
      <dsp:nvSpPr>
        <dsp:cNvPr id="0" name=""/>
        <dsp:cNvSpPr/>
      </dsp:nvSpPr>
      <dsp:spPr>
        <a:xfrm rot="16200000">
          <a:off x="-130828" y="131519"/>
          <a:ext cx="2060154" cy="1797115"/>
        </a:xfrm>
        <a:prstGeom prst="flowChartManualOperation">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0" rIns="97839" bIns="0" numCol="1" spcCol="1270" anchor="ctr" anchorCtr="0">
          <a:noAutofit/>
        </a:bodyPr>
        <a:lstStyle/>
        <a:p>
          <a:pPr marL="0" lvl="0" indent="0" algn="ctr" defTabSz="666750">
            <a:lnSpc>
              <a:spcPct val="90000"/>
            </a:lnSpc>
            <a:spcBef>
              <a:spcPct val="0"/>
            </a:spcBef>
            <a:spcAft>
              <a:spcPct val="35000"/>
            </a:spcAft>
            <a:buFont typeface="Wingdings" panose="05000000000000000000" pitchFamily="2" charset="2"/>
            <a:buNone/>
          </a:pPr>
          <a:r>
            <a:rPr lang="pt-BR" sz="1500" kern="1200">
              <a:solidFill>
                <a:sysClr val="windowText" lastClr="000000"/>
              </a:solidFill>
            </a:rPr>
            <a:t>I - Declaração de Conformidade com a minuta padrão (Anexo XII)</a:t>
          </a:r>
        </a:p>
      </dsp:txBody>
      <dsp:txXfrm rot="5400000">
        <a:off x="692" y="412030"/>
        <a:ext cx="1797115" cy="1236092"/>
      </dsp:txXfrm>
    </dsp:sp>
    <dsp:sp modelId="{14EBE295-52D4-42B8-A79F-14E9F2C72649}">
      <dsp:nvSpPr>
        <dsp:cNvPr id="0" name=""/>
        <dsp:cNvSpPr/>
      </dsp:nvSpPr>
      <dsp:spPr>
        <a:xfrm rot="16200000">
          <a:off x="1801070" y="131519"/>
          <a:ext cx="2060154" cy="1797115"/>
        </a:xfrm>
        <a:prstGeom prst="flowChartManualOperation">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0" rIns="97839" bIns="0" numCol="1" spcCol="1270" anchor="ctr" anchorCtr="0">
          <a:noAutofit/>
        </a:bodyPr>
        <a:lstStyle/>
        <a:p>
          <a:pPr marL="0" lvl="0" indent="0" algn="ctr" defTabSz="666750">
            <a:lnSpc>
              <a:spcPct val="90000"/>
            </a:lnSpc>
            <a:spcBef>
              <a:spcPct val="0"/>
            </a:spcBef>
            <a:spcAft>
              <a:spcPct val="35000"/>
            </a:spcAft>
            <a:buFont typeface="Wingdings" panose="05000000000000000000" pitchFamily="2" charset="2"/>
            <a:buNone/>
          </a:pPr>
          <a:r>
            <a:rPr lang="pt-BR" sz="1500" kern="1200">
              <a:solidFill>
                <a:sysClr val="windowText" lastClr="000000"/>
              </a:solidFill>
            </a:rPr>
            <a:t>II - Relatório de Instrução Processual Mínima da Minuta de Comodato (Anexo XIII). </a:t>
          </a:r>
        </a:p>
      </dsp:txBody>
      <dsp:txXfrm rot="5400000">
        <a:off x="1932590" y="412030"/>
        <a:ext cx="1797115" cy="1236092"/>
      </dsp:txXfrm>
    </dsp:sp>
    <dsp:sp modelId="{A7FDAB5F-7ADA-4318-86D9-07AB1279B5CA}">
      <dsp:nvSpPr>
        <dsp:cNvPr id="0" name=""/>
        <dsp:cNvSpPr/>
      </dsp:nvSpPr>
      <dsp:spPr>
        <a:xfrm rot="16200000">
          <a:off x="3732969" y="131519"/>
          <a:ext cx="2060154" cy="1797115"/>
        </a:xfrm>
        <a:prstGeom prst="flowChartManualOperation">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0" rIns="97839" bIns="0" numCol="1" spcCol="1270" anchor="ctr" anchorCtr="0">
          <a:noAutofit/>
        </a:bodyPr>
        <a:lstStyle/>
        <a:p>
          <a:pPr marL="0" lvl="0" indent="0" algn="ctr" defTabSz="666750">
            <a:lnSpc>
              <a:spcPct val="90000"/>
            </a:lnSpc>
            <a:spcBef>
              <a:spcPct val="0"/>
            </a:spcBef>
            <a:spcAft>
              <a:spcPct val="35000"/>
            </a:spcAft>
            <a:buFont typeface="Wingdings" panose="05000000000000000000" pitchFamily="2" charset="2"/>
            <a:buNone/>
          </a:pPr>
          <a:r>
            <a:rPr lang="pt-BR" sz="1500" kern="1200">
              <a:solidFill>
                <a:sysClr val="windowText" lastClr="000000"/>
              </a:solidFill>
            </a:rPr>
            <a:t>III - Despacho de Encaminhamento à PG/PADM (Anexo XIV)</a:t>
          </a:r>
        </a:p>
      </dsp:txBody>
      <dsp:txXfrm rot="5400000">
        <a:off x="3864489" y="412030"/>
        <a:ext cx="1797115" cy="123609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F474BC-58E6-4838-9F76-3DDD2E628E99}">
      <dsp:nvSpPr>
        <dsp:cNvPr id="0" name=""/>
        <dsp:cNvSpPr/>
      </dsp:nvSpPr>
      <dsp:spPr>
        <a:xfrm>
          <a:off x="0" y="1235211"/>
          <a:ext cx="5534025" cy="3276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D912FC1-3031-4606-BF52-11FB950C9111}">
      <dsp:nvSpPr>
        <dsp:cNvPr id="0" name=""/>
        <dsp:cNvSpPr/>
      </dsp:nvSpPr>
      <dsp:spPr>
        <a:xfrm>
          <a:off x="276701" y="151131"/>
          <a:ext cx="3911393" cy="1275959"/>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421" tIns="0" rIns="146421" bIns="0" numCol="1" spcCol="1270" anchor="ctr" anchorCtr="0">
          <a:noAutofit/>
        </a:bodyPr>
        <a:lstStyle/>
        <a:p>
          <a:pPr marL="0" lvl="0" indent="0" algn="l" defTabSz="533400">
            <a:lnSpc>
              <a:spcPct val="90000"/>
            </a:lnSpc>
            <a:spcBef>
              <a:spcPct val="0"/>
            </a:spcBef>
            <a:spcAft>
              <a:spcPct val="35000"/>
            </a:spcAft>
            <a:buNone/>
          </a:pPr>
          <a:r>
            <a:rPr lang="pt-BR" sz="1200" b="1" kern="1200">
              <a:solidFill>
                <a:sysClr val="windowText" lastClr="000000"/>
              </a:solidFill>
              <a:latin typeface="Arial" panose="020B0604020202020204" pitchFamily="34" charset="0"/>
              <a:cs typeface="Arial" panose="020B0604020202020204" pitchFamily="34" charset="0"/>
            </a:rPr>
            <a:t>1 - </a:t>
          </a:r>
          <a:r>
            <a:rPr lang="pt-BR" sz="1200" b="0" kern="1200">
              <a:solidFill>
                <a:sysClr val="windowText" lastClr="000000"/>
              </a:solidFill>
              <a:latin typeface="Arial" panose="020B0604020202020204" pitchFamily="34" charset="0"/>
              <a:cs typeface="Arial" panose="020B0604020202020204" pitchFamily="34" charset="0"/>
            </a:rPr>
            <a:t>Envio do Contrato para assinatura da contratada, da Subsecretaria de Gestão/Coordenador(a) e das testemunhas;</a:t>
          </a:r>
        </a:p>
      </dsp:txBody>
      <dsp:txXfrm>
        <a:off x="338988" y="213418"/>
        <a:ext cx="3786819" cy="1151385"/>
      </dsp:txXfrm>
    </dsp:sp>
    <dsp:sp modelId="{7E3247CE-492B-4286-B632-665C1925D235}">
      <dsp:nvSpPr>
        <dsp:cNvPr id="0" name=""/>
        <dsp:cNvSpPr/>
      </dsp:nvSpPr>
      <dsp:spPr>
        <a:xfrm>
          <a:off x="0" y="2433880"/>
          <a:ext cx="5534025" cy="3276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032C31B-332F-4B3B-A07F-A3B2113306D8}">
      <dsp:nvSpPr>
        <dsp:cNvPr id="0" name=""/>
        <dsp:cNvSpPr/>
      </dsp:nvSpPr>
      <dsp:spPr>
        <a:xfrm>
          <a:off x="276701" y="1633011"/>
          <a:ext cx="3873817" cy="992748"/>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421" tIns="0" rIns="146421" bIns="0" numCol="1" spcCol="1270" anchor="ctr" anchorCtr="0">
          <a:noAutofit/>
        </a:bodyPr>
        <a:lstStyle/>
        <a:p>
          <a:pPr marL="0" lvl="0" indent="0" algn="l" defTabSz="533400">
            <a:lnSpc>
              <a:spcPct val="90000"/>
            </a:lnSpc>
            <a:spcBef>
              <a:spcPct val="0"/>
            </a:spcBef>
            <a:spcAft>
              <a:spcPct val="35000"/>
            </a:spcAft>
            <a:buNone/>
          </a:pPr>
          <a:r>
            <a:rPr lang="pt-BR" sz="1200" b="1" kern="1200">
              <a:solidFill>
                <a:sysClr val="windowText" lastClr="000000"/>
              </a:solidFill>
              <a:latin typeface="Arial" panose="020B0604020202020204" pitchFamily="34" charset="0"/>
              <a:cs typeface="Arial" panose="020B0604020202020204" pitchFamily="34" charset="0"/>
            </a:rPr>
            <a:t>2 - </a:t>
          </a:r>
          <a:r>
            <a:rPr lang="pt-BR" sz="1200" b="0" kern="1200">
              <a:solidFill>
                <a:sysClr val="windowText" lastClr="000000"/>
              </a:solidFill>
              <a:latin typeface="Arial" panose="020B0604020202020204" pitchFamily="34" charset="0"/>
              <a:cs typeface="Arial" panose="020B0604020202020204" pitchFamily="34" charset="0"/>
            </a:rPr>
            <a:t>Publicação do Extrato na Imprensa Oficial (D. O. Rio) e inserção de cópia da publicação no processo - Anexo XVI;</a:t>
          </a:r>
        </a:p>
      </dsp:txBody>
      <dsp:txXfrm>
        <a:off x="325163" y="1681473"/>
        <a:ext cx="3776893" cy="895824"/>
      </dsp:txXfrm>
    </dsp:sp>
    <dsp:sp modelId="{EB799DD5-6099-4595-8779-DD6DEFF9A843}">
      <dsp:nvSpPr>
        <dsp:cNvPr id="0" name=""/>
        <dsp:cNvSpPr/>
      </dsp:nvSpPr>
      <dsp:spPr>
        <a:xfrm>
          <a:off x="0" y="3527598"/>
          <a:ext cx="5534025" cy="3276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0A53633-2ABE-486A-99C3-3FE3FDDFC194}">
      <dsp:nvSpPr>
        <dsp:cNvPr id="0" name=""/>
        <dsp:cNvSpPr/>
      </dsp:nvSpPr>
      <dsp:spPr>
        <a:xfrm>
          <a:off x="276701" y="2831680"/>
          <a:ext cx="3873817" cy="887798"/>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421" tIns="0" rIns="146421" bIns="0" numCol="1" spcCol="1270" anchor="ctr" anchorCtr="0">
          <a:noAutofit/>
        </a:bodyPr>
        <a:lstStyle/>
        <a:p>
          <a:pPr marL="0" lvl="0" indent="0" algn="l" defTabSz="533400">
            <a:lnSpc>
              <a:spcPct val="90000"/>
            </a:lnSpc>
            <a:spcBef>
              <a:spcPct val="0"/>
            </a:spcBef>
            <a:spcAft>
              <a:spcPct val="35000"/>
            </a:spcAft>
            <a:buNone/>
          </a:pPr>
          <a:r>
            <a:rPr lang="pt-BR" sz="1200" b="0" kern="1200">
              <a:solidFill>
                <a:sysClr val="windowText" lastClr="000000"/>
              </a:solidFill>
              <a:latin typeface="Arial" panose="020B0604020202020204" pitchFamily="34" charset="0"/>
              <a:cs typeface="Arial" panose="020B0604020202020204" pitchFamily="34" charset="0"/>
            </a:rPr>
            <a:t>3 - Portaria de Designação – Contratações Específicas - Anexo XVII.</a:t>
          </a:r>
        </a:p>
      </dsp:txBody>
      <dsp:txXfrm>
        <a:off x="320040" y="2875019"/>
        <a:ext cx="3787139" cy="801120"/>
      </dsp:txXfrm>
    </dsp:sp>
    <dsp:sp modelId="{2B15BEC2-59E2-4BE8-B083-5ECCF94B902F}">
      <dsp:nvSpPr>
        <dsp:cNvPr id="0" name=""/>
        <dsp:cNvSpPr/>
      </dsp:nvSpPr>
      <dsp:spPr>
        <a:xfrm>
          <a:off x="0" y="4973439"/>
          <a:ext cx="5534025" cy="3276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8C7DF56-4014-4E2D-8E9C-E41F86DCF60F}">
      <dsp:nvSpPr>
        <dsp:cNvPr id="0" name=""/>
        <dsp:cNvSpPr/>
      </dsp:nvSpPr>
      <dsp:spPr>
        <a:xfrm>
          <a:off x="276701" y="3925398"/>
          <a:ext cx="3873817" cy="123992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421" tIns="0" rIns="146421" bIns="0" numCol="1" spcCol="1270" anchor="ctr" anchorCtr="0">
          <a:noAutofit/>
        </a:bodyPr>
        <a:lstStyle/>
        <a:p>
          <a:pPr marL="0" lvl="0" indent="0" algn="l" defTabSz="533400">
            <a:lnSpc>
              <a:spcPct val="90000"/>
            </a:lnSpc>
            <a:spcBef>
              <a:spcPct val="0"/>
            </a:spcBef>
            <a:spcAft>
              <a:spcPct val="35000"/>
            </a:spcAft>
            <a:buNone/>
          </a:pPr>
          <a:r>
            <a:rPr lang="pt-BR" sz="1200" b="1" kern="1200">
              <a:solidFill>
                <a:sysClr val="windowText" lastClr="000000"/>
              </a:solidFill>
              <a:latin typeface="Arial" panose="020B0604020202020204" pitchFamily="34" charset="0"/>
              <a:cs typeface="Arial" panose="020B0604020202020204" pitchFamily="34" charset="0"/>
            </a:rPr>
            <a:t>4 -  </a:t>
          </a:r>
          <a:r>
            <a:rPr lang="pt-BR" sz="1200" b="0" kern="1200">
              <a:solidFill>
                <a:sysClr val="windowText" lastClr="000000"/>
              </a:solidFill>
              <a:latin typeface="Arial" panose="020B0604020202020204" pitchFamily="34" charset="0"/>
              <a:cs typeface="Arial" panose="020B0604020202020204" pitchFamily="34" charset="0"/>
            </a:rPr>
            <a:t>Lançamento do Instrumento no Sistema FINCON e emissão do Relatório do FINCON- FCTR (Acompanhamento) para inserção no processo; </a:t>
          </a:r>
        </a:p>
      </dsp:txBody>
      <dsp:txXfrm>
        <a:off x="337229" y="3985926"/>
        <a:ext cx="3752761" cy="1118864"/>
      </dsp:txXfrm>
    </dsp:sp>
    <dsp:sp modelId="{EC997A67-9E87-4178-AC61-1996A91799A3}">
      <dsp:nvSpPr>
        <dsp:cNvPr id="0" name=""/>
        <dsp:cNvSpPr/>
      </dsp:nvSpPr>
      <dsp:spPr>
        <a:xfrm>
          <a:off x="0" y="6294416"/>
          <a:ext cx="5534025" cy="3276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74A3201-7D04-4F88-889A-0821DB45383E}">
      <dsp:nvSpPr>
        <dsp:cNvPr id="0" name=""/>
        <dsp:cNvSpPr/>
      </dsp:nvSpPr>
      <dsp:spPr>
        <a:xfrm>
          <a:off x="276701" y="5371239"/>
          <a:ext cx="3873817" cy="1115056"/>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421" tIns="0" rIns="146421" bIns="0" numCol="1" spcCol="1270" anchor="ctr" anchorCtr="0">
          <a:noAutofit/>
        </a:bodyPr>
        <a:lstStyle/>
        <a:p>
          <a:pPr marL="0" lvl="0" indent="0" algn="l" defTabSz="533400">
            <a:lnSpc>
              <a:spcPct val="90000"/>
            </a:lnSpc>
            <a:spcBef>
              <a:spcPct val="0"/>
            </a:spcBef>
            <a:spcAft>
              <a:spcPct val="35000"/>
            </a:spcAft>
            <a:buNone/>
          </a:pPr>
          <a:r>
            <a:rPr lang="pt-BR" sz="1200" b="1" kern="1200">
              <a:solidFill>
                <a:sysClr val="windowText" lastClr="000000"/>
              </a:solidFill>
              <a:latin typeface="Arial" panose="020B0604020202020204" pitchFamily="34" charset="0"/>
              <a:cs typeface="Arial" panose="020B0604020202020204" pitchFamily="34" charset="0"/>
            </a:rPr>
            <a:t>5 - </a:t>
          </a:r>
          <a:r>
            <a:rPr lang="pt-BR" sz="1200" b="0" kern="1200">
              <a:solidFill>
                <a:sysClr val="windowText" lastClr="000000"/>
              </a:solidFill>
              <a:latin typeface="Arial" panose="020B0604020202020204" pitchFamily="34" charset="0"/>
              <a:cs typeface="Arial" panose="020B0604020202020204" pitchFamily="34" charset="0"/>
            </a:rPr>
            <a:t>Publicação do Termo no Sistema SUPCON e PNCP e anexação das respectivas comprovações no processo; e</a:t>
          </a:r>
        </a:p>
      </dsp:txBody>
      <dsp:txXfrm>
        <a:off x="331134" y="5425672"/>
        <a:ext cx="3764951" cy="1006190"/>
      </dsp:txXfrm>
    </dsp:sp>
    <dsp:sp modelId="{C2525B98-133F-47CF-90A8-43863EA3A076}">
      <dsp:nvSpPr>
        <dsp:cNvPr id="0" name=""/>
        <dsp:cNvSpPr/>
      </dsp:nvSpPr>
      <dsp:spPr>
        <a:xfrm>
          <a:off x="0" y="7916011"/>
          <a:ext cx="5534025" cy="456654"/>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BB540BE-4F2B-4C6E-9D13-76EB0131FD66}">
      <dsp:nvSpPr>
        <dsp:cNvPr id="0" name=""/>
        <dsp:cNvSpPr/>
      </dsp:nvSpPr>
      <dsp:spPr>
        <a:xfrm>
          <a:off x="391001" y="6692216"/>
          <a:ext cx="3873817" cy="1415675"/>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421" tIns="0" rIns="146421" bIns="0" numCol="1" spcCol="1270" anchor="ctr" anchorCtr="0">
          <a:noAutofit/>
        </a:bodyPr>
        <a:lstStyle/>
        <a:p>
          <a:pPr marL="0" lvl="0" indent="0" algn="l" defTabSz="533400">
            <a:lnSpc>
              <a:spcPct val="90000"/>
            </a:lnSpc>
            <a:spcBef>
              <a:spcPct val="0"/>
            </a:spcBef>
            <a:spcAft>
              <a:spcPct val="35000"/>
            </a:spcAft>
            <a:buNone/>
          </a:pPr>
          <a:r>
            <a:rPr lang="pt-BR" sz="1200" b="1" kern="1200">
              <a:solidFill>
                <a:sysClr val="windowText" lastClr="000000"/>
              </a:solidFill>
              <a:latin typeface="Arial" panose="020B0604020202020204" pitchFamily="34" charset="0"/>
              <a:cs typeface="Arial" panose="020B0604020202020204" pitchFamily="34" charset="0"/>
            </a:rPr>
            <a:t>6 - </a:t>
          </a:r>
          <a:r>
            <a:rPr lang="pt-BR" sz="1200" b="0" kern="1200">
              <a:solidFill>
                <a:sysClr val="windowText" lastClr="000000"/>
              </a:solidFill>
              <a:latin typeface="Arial" panose="020B0604020202020204" pitchFamily="34" charset="0"/>
              <a:cs typeface="Arial" panose="020B0604020202020204" pitchFamily="34" charset="0"/>
            </a:rPr>
            <a:t>Despacho de encaminhamento para  a área requisitante, Anexo XVIII deste Guia (para acompanhamento da execução contratual).</a:t>
          </a:r>
        </a:p>
      </dsp:txBody>
      <dsp:txXfrm>
        <a:off x="460109" y="6761324"/>
        <a:ext cx="3735601" cy="127745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F1D147-E95E-4CD2-B212-43E30E530192}">
      <dsp:nvSpPr>
        <dsp:cNvPr id="0" name=""/>
        <dsp:cNvSpPr/>
      </dsp:nvSpPr>
      <dsp:spPr>
        <a:xfrm>
          <a:off x="0" y="112887"/>
          <a:ext cx="5486400" cy="2779920"/>
        </a:xfrm>
        <a:prstGeom prst="round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just" defTabSz="800100">
            <a:lnSpc>
              <a:spcPct val="90000"/>
            </a:lnSpc>
            <a:spcBef>
              <a:spcPct val="0"/>
            </a:spcBef>
            <a:spcAft>
              <a:spcPct val="35000"/>
            </a:spcAft>
            <a:buNone/>
          </a:pPr>
          <a:r>
            <a:rPr lang="pt-BR" sz="1800" kern="1200"/>
            <a:t>Por fim, o processo será devolvido para a área demandante, iniciando uma fase muito importante - a fiscalização da execução contratual. </a:t>
          </a:r>
        </a:p>
        <a:p>
          <a:pPr marL="0" lvl="0" indent="0" algn="just" defTabSz="800100">
            <a:lnSpc>
              <a:spcPct val="90000"/>
            </a:lnSpc>
            <a:spcBef>
              <a:spcPct val="0"/>
            </a:spcBef>
            <a:spcAft>
              <a:spcPct val="35000"/>
            </a:spcAft>
            <a:buNone/>
          </a:pPr>
          <a:r>
            <a:rPr lang="pt-BR" sz="1800" kern="1200"/>
            <a:t>Durante toda a vigência, o Fiscal do Contrato deverá verificar o efetivo cumprimento das normas, condições e parâmetros estabelecidos no  Termo de Referência e no instrumento contratual, determinando o que for necessário para garantir a qualidade e a manutenção das obrigações contratuais.</a:t>
          </a:r>
        </a:p>
      </dsp:txBody>
      <dsp:txXfrm>
        <a:off x="135705" y="248592"/>
        <a:ext cx="5214990" cy="250851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983532-577A-4890-9F59-8C8BBCC12C24}">
      <dsp:nvSpPr>
        <dsp:cNvPr id="0" name=""/>
        <dsp:cNvSpPr/>
      </dsp:nvSpPr>
      <dsp:spPr>
        <a:xfrm>
          <a:off x="14249" y="203629"/>
          <a:ext cx="1143170" cy="848041"/>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Wingdings" panose="05000000000000000000" pitchFamily="2" charset="2"/>
            <a:buNone/>
          </a:pPr>
          <a:r>
            <a:rPr lang="pt-BR" sz="1200" kern="1200"/>
            <a:t>Documento de Oficialização de Demanda (DOD);</a:t>
          </a:r>
        </a:p>
      </dsp:txBody>
      <dsp:txXfrm>
        <a:off x="39087" y="228467"/>
        <a:ext cx="1093494" cy="798365"/>
      </dsp:txXfrm>
    </dsp:sp>
    <dsp:sp modelId="{F1F4BF36-5C94-4A3F-AEED-7676408FDC82}">
      <dsp:nvSpPr>
        <dsp:cNvPr id="0" name=""/>
        <dsp:cNvSpPr/>
      </dsp:nvSpPr>
      <dsp:spPr>
        <a:xfrm rot="1781046">
          <a:off x="1340984" y="721588"/>
          <a:ext cx="622240" cy="1027717"/>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pt-BR" sz="900" kern="1200"/>
        </a:p>
      </dsp:txBody>
      <dsp:txXfrm>
        <a:off x="1353233" y="880909"/>
        <a:ext cx="435568" cy="616631"/>
      </dsp:txXfrm>
    </dsp:sp>
    <dsp:sp modelId="{E6424436-D83E-4016-A0CD-B30193730F08}">
      <dsp:nvSpPr>
        <dsp:cNvPr id="0" name=""/>
        <dsp:cNvSpPr/>
      </dsp:nvSpPr>
      <dsp:spPr>
        <a:xfrm>
          <a:off x="2177388" y="1459641"/>
          <a:ext cx="1154773" cy="808706"/>
        </a:xfrm>
        <a:prstGeom prst="roundRect">
          <a:avLst>
            <a:gd name="adj" fmla="val 10000"/>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Wingdings" panose="05000000000000000000" pitchFamily="2" charset="2"/>
            <a:buNone/>
          </a:pPr>
          <a:r>
            <a:rPr lang="pt-BR" sz="1200" kern="1200"/>
            <a:t>Estudo Técnico Preliminar (ETP);</a:t>
          </a:r>
        </a:p>
      </dsp:txBody>
      <dsp:txXfrm>
        <a:off x="2201074" y="1483327"/>
        <a:ext cx="1107401" cy="761334"/>
      </dsp:txXfrm>
    </dsp:sp>
    <dsp:sp modelId="{B7FF6B59-E0F8-4F37-8AE0-EC615BBA0513}">
      <dsp:nvSpPr>
        <dsp:cNvPr id="0" name=""/>
        <dsp:cNvSpPr/>
      </dsp:nvSpPr>
      <dsp:spPr>
        <a:xfrm rot="1762956">
          <a:off x="3536544" y="1983821"/>
          <a:ext cx="687280" cy="1027717"/>
        </a:xfrm>
        <a:prstGeom prst="rightArrow">
          <a:avLst>
            <a:gd name="adj1" fmla="val 60000"/>
            <a:gd name="adj2" fmla="val 50000"/>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pt-BR" sz="900" kern="1200"/>
        </a:p>
      </dsp:txBody>
      <dsp:txXfrm>
        <a:off x="3549805" y="2138783"/>
        <a:ext cx="481096" cy="616631"/>
      </dsp:txXfrm>
    </dsp:sp>
    <dsp:sp modelId="{4B9ECACC-2126-4B82-9DA8-8199720A6EB2}">
      <dsp:nvSpPr>
        <dsp:cNvPr id="0" name=""/>
        <dsp:cNvSpPr/>
      </dsp:nvSpPr>
      <dsp:spPr>
        <a:xfrm>
          <a:off x="4462107" y="2689281"/>
          <a:ext cx="1150960" cy="920196"/>
        </a:xfrm>
        <a:prstGeom prst="roundRect">
          <a:avLst>
            <a:gd name="adj" fmla="val 1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Wingdings" panose="05000000000000000000" pitchFamily="2" charset="2"/>
            <a:buNone/>
          </a:pPr>
          <a:r>
            <a:rPr lang="pt-BR" sz="1200" kern="1200"/>
            <a:t>Termo de Referência (TR).</a:t>
          </a:r>
        </a:p>
      </dsp:txBody>
      <dsp:txXfrm>
        <a:off x="4489059" y="2716233"/>
        <a:ext cx="1097056" cy="866292"/>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430FE-A894-4C19-B166-EC20715BB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75</Pages>
  <Words>11717</Words>
  <Characters>63275</Characters>
  <Application>Microsoft Office Word</Application>
  <DocSecurity>0</DocSecurity>
  <Lines>527</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Torres Evangelista</dc:creator>
  <cp:keywords/>
  <dc:description/>
  <cp:lastModifiedBy>RENATA FERRETTI DE LIMA</cp:lastModifiedBy>
  <cp:revision>7</cp:revision>
  <cp:lastPrinted>2024-11-25T13:10:00Z</cp:lastPrinted>
  <dcterms:created xsi:type="dcterms:W3CDTF">2024-08-30T13:21:00Z</dcterms:created>
  <dcterms:modified xsi:type="dcterms:W3CDTF">2024-11-25T13:10:00Z</dcterms:modified>
</cp:coreProperties>
</file>